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3299E590" w14:textId="0FC428DD" w:rsidR="00FC1B98" w:rsidRDefault="00FC1B98" w:rsidP="00F26A31">
      <w:pPr>
        <w:jc w:val="center"/>
        <w:rPr>
          <w:b/>
        </w:rPr>
      </w:pPr>
      <w:r w:rsidRPr="00F26A31">
        <w:rPr>
          <w:b/>
        </w:rPr>
        <w:t xml:space="preserve">AVISO </w:t>
      </w:r>
      <w:r w:rsidR="00A32855"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 w:rsidR="00A32855"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</w:t>
      </w:r>
      <w:r w:rsidR="002974BD">
        <w:rPr>
          <w:b/>
        </w:rPr>
        <w:t>1</w:t>
      </w:r>
      <w:r w:rsidR="00431E15"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  <w:r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6AE0AB48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</w:t>
      </w:r>
      <w:r w:rsidR="002974BD">
        <w:rPr>
          <w:rFonts w:asciiTheme="minorHAnsi" w:hAnsiTheme="minorHAnsi" w:cstheme="minorHAnsi"/>
        </w:rPr>
        <w:t>1</w:t>
      </w:r>
      <w:r w:rsidR="00431E15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2974BD">
        <w:rPr>
          <w:rFonts w:asciiTheme="minorHAnsi" w:hAnsiTheme="minorHAnsi" w:cstheme="minorHAnsi"/>
        </w:rPr>
        <w:t>2</w:t>
      </w:r>
      <w:r w:rsidR="00431E15">
        <w:rPr>
          <w:rFonts w:asciiTheme="minorHAnsi" w:hAnsiTheme="minorHAnsi" w:cstheme="minorHAnsi"/>
        </w:rPr>
        <w:t>9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</w:t>
      </w:r>
      <w:r w:rsidR="00465135">
        <w:rPr>
          <w:rFonts w:asciiTheme="minorHAnsi" w:hAnsiTheme="minorHAnsi" w:cstheme="minorHAnsi"/>
        </w:rPr>
        <w:t xml:space="preserve">por </w:t>
      </w:r>
      <w:r w:rsidR="00431E15">
        <w:rPr>
          <w:rFonts w:asciiTheme="minorHAnsi" w:hAnsiTheme="minorHAnsi" w:cstheme="minorHAnsi"/>
        </w:rPr>
        <w:t>ITEM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431E15" w:rsidRPr="00431E15">
        <w:rPr>
          <w:b/>
          <w:bCs/>
        </w:rPr>
        <w:t xml:space="preserve">Contratação de empresa especializada para Manutenção de Sistema Telefônico (central telefônica </w:t>
      </w:r>
      <w:proofErr w:type="spellStart"/>
      <w:r w:rsidR="00431E15" w:rsidRPr="00431E15">
        <w:rPr>
          <w:b/>
          <w:bCs/>
        </w:rPr>
        <w:t>Leucotron</w:t>
      </w:r>
      <w:proofErr w:type="spellEnd"/>
      <w:r w:rsidR="00431E15" w:rsidRPr="00431E15">
        <w:rPr>
          <w:b/>
          <w:bCs/>
        </w:rPr>
        <w:t xml:space="preserve"> ISION IP 2000) e de Vídeo Monitoramento (</w:t>
      </w:r>
      <w:proofErr w:type="spellStart"/>
      <w:r w:rsidR="00431E15" w:rsidRPr="00431E15">
        <w:rPr>
          <w:b/>
          <w:bCs/>
        </w:rPr>
        <w:t>NVR’s</w:t>
      </w:r>
      <w:proofErr w:type="spellEnd"/>
      <w:r w:rsidR="00431E15" w:rsidRPr="00431E15">
        <w:rPr>
          <w:b/>
          <w:bCs/>
        </w:rPr>
        <w:t xml:space="preserve">, </w:t>
      </w:r>
      <w:proofErr w:type="spellStart"/>
      <w:r w:rsidR="00431E15" w:rsidRPr="00431E15">
        <w:rPr>
          <w:b/>
          <w:bCs/>
        </w:rPr>
        <w:t>DVR’s</w:t>
      </w:r>
      <w:proofErr w:type="spellEnd"/>
      <w:r w:rsidR="00431E15" w:rsidRPr="00431E15">
        <w:rPr>
          <w:b/>
          <w:bCs/>
        </w:rPr>
        <w:t>, Câmeras, instalação e configuração) na Câmara Municipal de Nova Andradina e no Gabinete localizado no Distrito de Nova Casa Verde, em conformidade com o Termo de Referência, Edital e seus anexos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431E15">
        <w:rPr>
          <w:rFonts w:asciiTheme="minorHAnsi" w:hAnsiTheme="minorHAnsi" w:cstheme="minorHAnsi"/>
        </w:rPr>
        <w:t>13/12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5A1CE1" w:rsidP="00826BF8">
      <w:pPr>
        <w:spacing w:line="480" w:lineRule="auto"/>
        <w:jc w:val="both"/>
      </w:pPr>
      <w:hyperlink r:id="rId8" w:history="1">
        <w:r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537C8ACC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453D324C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431E15">
        <w:rPr>
          <w:b/>
          <w:bCs/>
          <w:i/>
          <w:iCs/>
          <w:u w:val="single"/>
        </w:rPr>
        <w:t>18</w:t>
      </w:r>
      <w:r w:rsidR="002974BD">
        <w:rPr>
          <w:b/>
          <w:bCs/>
          <w:i/>
          <w:iCs/>
          <w:u w:val="single"/>
        </w:rPr>
        <w:t>/1</w:t>
      </w:r>
      <w:r w:rsidR="00431E15">
        <w:rPr>
          <w:b/>
          <w:bCs/>
          <w:i/>
          <w:iCs/>
          <w:u w:val="single"/>
        </w:rPr>
        <w:t>2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28DDEECF" w:rsidR="00FC1B98" w:rsidRDefault="00815038" w:rsidP="00815038">
      <w:pPr>
        <w:jc w:val="right"/>
      </w:pPr>
      <w:r>
        <w:t xml:space="preserve">Nova Andradina – MS, </w:t>
      </w:r>
      <w:r w:rsidR="00431E15">
        <w:t>12</w:t>
      </w:r>
      <w:r w:rsidR="002974BD">
        <w:t xml:space="preserve"> de </w:t>
      </w:r>
      <w:r w:rsidR="00431E15">
        <w:t>dezembro</w:t>
      </w:r>
      <w:r w:rsidR="002974BD">
        <w:t xml:space="preserve"> de 2024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274CFFDA" w:rsidR="00FC1B98" w:rsidRDefault="002974BD" w:rsidP="00237627">
      <w:pPr>
        <w:spacing w:after="0"/>
        <w:jc w:val="center"/>
      </w:pPr>
      <w:r>
        <w:t>Katia de Matos Inacio Destefani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77E19AAE" w:rsidR="00241916" w:rsidRPr="00B3666B" w:rsidRDefault="00716361" w:rsidP="00237627">
      <w:pPr>
        <w:spacing w:after="0"/>
        <w:jc w:val="center"/>
      </w:pPr>
      <w:r>
        <w:t>Portaria 021/03/2024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B124E" w14:textId="77777777" w:rsidR="00DB0C1F" w:rsidRDefault="00DB0C1F" w:rsidP="00FF00DD">
      <w:pPr>
        <w:spacing w:after="0" w:line="240" w:lineRule="auto"/>
      </w:pPr>
      <w:r>
        <w:separator/>
      </w:r>
    </w:p>
  </w:endnote>
  <w:endnote w:type="continuationSeparator" w:id="0">
    <w:p w14:paraId="1F3F1007" w14:textId="77777777" w:rsidR="00DB0C1F" w:rsidRDefault="00DB0C1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F9F77" w14:textId="77777777" w:rsidR="00DB0C1F" w:rsidRDefault="00DB0C1F" w:rsidP="00FF00DD">
      <w:pPr>
        <w:spacing w:after="0" w:line="240" w:lineRule="auto"/>
      </w:pPr>
      <w:r>
        <w:separator/>
      </w:r>
    </w:p>
  </w:footnote>
  <w:footnote w:type="continuationSeparator" w:id="0">
    <w:p w14:paraId="1FC8B947" w14:textId="77777777" w:rsidR="00DB0C1F" w:rsidRDefault="00DB0C1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42060982">
    <w:abstractNumId w:val="21"/>
  </w:num>
  <w:num w:numId="2" w16cid:durableId="1038120496">
    <w:abstractNumId w:val="2"/>
  </w:num>
  <w:num w:numId="3" w16cid:durableId="2105344842">
    <w:abstractNumId w:val="4"/>
  </w:num>
  <w:num w:numId="4" w16cid:durableId="336659655">
    <w:abstractNumId w:val="12"/>
  </w:num>
  <w:num w:numId="5" w16cid:durableId="2021925186">
    <w:abstractNumId w:val="23"/>
  </w:num>
  <w:num w:numId="6" w16cid:durableId="803424974">
    <w:abstractNumId w:val="6"/>
  </w:num>
  <w:num w:numId="7" w16cid:durableId="2106027459">
    <w:abstractNumId w:val="5"/>
  </w:num>
  <w:num w:numId="8" w16cid:durableId="1941327354">
    <w:abstractNumId w:val="17"/>
  </w:num>
  <w:num w:numId="9" w16cid:durableId="1726442060">
    <w:abstractNumId w:val="11"/>
  </w:num>
  <w:num w:numId="10" w16cid:durableId="2111004743">
    <w:abstractNumId w:val="18"/>
  </w:num>
  <w:num w:numId="11" w16cid:durableId="61370745">
    <w:abstractNumId w:val="8"/>
  </w:num>
  <w:num w:numId="12" w16cid:durableId="1013537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58736">
    <w:abstractNumId w:val="20"/>
  </w:num>
  <w:num w:numId="14" w16cid:durableId="106229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93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331908">
    <w:abstractNumId w:val="16"/>
  </w:num>
  <w:num w:numId="17" w16cid:durableId="916742642">
    <w:abstractNumId w:val="14"/>
  </w:num>
  <w:num w:numId="18" w16cid:durableId="1325667168">
    <w:abstractNumId w:val="13"/>
  </w:num>
  <w:num w:numId="19" w16cid:durableId="1208375924">
    <w:abstractNumId w:val="7"/>
  </w:num>
  <w:num w:numId="20" w16cid:durableId="25729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147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727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6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5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46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08D3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5DE7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B4DFF"/>
    <w:rsid w:val="000B6C0F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8AF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5243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381B"/>
    <w:rsid w:val="0027481D"/>
    <w:rsid w:val="0027569B"/>
    <w:rsid w:val="00291657"/>
    <w:rsid w:val="002921C6"/>
    <w:rsid w:val="00293D4E"/>
    <w:rsid w:val="00295FDE"/>
    <w:rsid w:val="002974BD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6567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1E15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135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3163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E0D"/>
    <w:rsid w:val="006E7620"/>
    <w:rsid w:val="006F1F4C"/>
    <w:rsid w:val="006F426E"/>
    <w:rsid w:val="007001F4"/>
    <w:rsid w:val="00700CE7"/>
    <w:rsid w:val="00704074"/>
    <w:rsid w:val="007110D2"/>
    <w:rsid w:val="00716039"/>
    <w:rsid w:val="00716361"/>
    <w:rsid w:val="00717E2C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6640"/>
    <w:rsid w:val="007C1BA6"/>
    <w:rsid w:val="007C746A"/>
    <w:rsid w:val="007D34DA"/>
    <w:rsid w:val="007D3EE4"/>
    <w:rsid w:val="007D7453"/>
    <w:rsid w:val="007F0117"/>
    <w:rsid w:val="007F6E73"/>
    <w:rsid w:val="00803067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8F3CFE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192A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07C0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D6D57"/>
    <w:rsid w:val="00AE19AC"/>
    <w:rsid w:val="00AE263A"/>
    <w:rsid w:val="00AE6926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0C1F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8546C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19D-15F0-4312-81BF-4220B0EF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6</cp:revision>
  <cp:lastPrinted>2023-02-28T12:24:00Z</cp:lastPrinted>
  <dcterms:created xsi:type="dcterms:W3CDTF">2024-11-13T14:56:00Z</dcterms:created>
  <dcterms:modified xsi:type="dcterms:W3CDTF">2024-12-12T15:25:00Z</dcterms:modified>
</cp:coreProperties>
</file>