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FCDF6" w14:textId="77777777" w:rsidR="00FC1D10" w:rsidRPr="00D82767" w:rsidRDefault="00FC1D10" w:rsidP="00FC1D10">
      <w:pPr>
        <w:pStyle w:val="Ttulo1"/>
        <w:tabs>
          <w:tab w:val="left" w:pos="284"/>
        </w:tabs>
        <w:ind w:left="-5"/>
        <w:rPr>
          <w:rFonts w:asciiTheme="minorHAnsi" w:hAnsiTheme="minorHAnsi" w:cstheme="minorHAnsi"/>
          <w:sz w:val="22"/>
          <w:szCs w:val="22"/>
        </w:rPr>
      </w:pPr>
    </w:p>
    <w:p w14:paraId="73081729" w14:textId="14D2CA19" w:rsidR="00FC1D10" w:rsidRPr="00D82767" w:rsidRDefault="00FC1D10" w:rsidP="00A81C91">
      <w:pPr>
        <w:pStyle w:val="Ttulo1"/>
        <w:tabs>
          <w:tab w:val="left" w:pos="284"/>
        </w:tabs>
        <w:ind w:left="-5"/>
        <w:rPr>
          <w:rFonts w:asciiTheme="minorHAnsi" w:hAnsiTheme="minorHAnsi" w:cstheme="minorHAnsi"/>
          <w:szCs w:val="24"/>
        </w:rPr>
      </w:pPr>
      <w:r w:rsidRPr="00D82767">
        <w:rPr>
          <w:rFonts w:asciiTheme="minorHAnsi" w:hAnsiTheme="minorHAnsi" w:cstheme="minorHAnsi"/>
          <w:szCs w:val="24"/>
        </w:rPr>
        <w:t>EDITAL DE DISPENSA DE LICITAÇÃO</w:t>
      </w:r>
    </w:p>
    <w:p w14:paraId="394B8CF6" w14:textId="77777777" w:rsidR="00FC1D10" w:rsidRPr="00D82767" w:rsidRDefault="00FC1D10" w:rsidP="00A81C91">
      <w:pPr>
        <w:ind w:right="336"/>
        <w:rPr>
          <w:rFonts w:asciiTheme="minorHAnsi" w:hAnsiTheme="minorHAnsi" w:cstheme="minorHAnsi"/>
          <w:b/>
        </w:rPr>
      </w:pPr>
    </w:p>
    <w:p w14:paraId="2BC21F04" w14:textId="4BE55DC8" w:rsidR="00FE3CD3" w:rsidRPr="00D82767" w:rsidRDefault="00FE3CD3" w:rsidP="00A81C91">
      <w:pPr>
        <w:ind w:right="336"/>
        <w:rPr>
          <w:rFonts w:asciiTheme="minorHAnsi" w:hAnsiTheme="minorHAnsi" w:cstheme="minorHAnsi"/>
        </w:rPr>
      </w:pPr>
      <w:r w:rsidRPr="00D82767">
        <w:rPr>
          <w:rFonts w:asciiTheme="minorHAnsi" w:hAnsiTheme="minorHAnsi" w:cstheme="minorHAnsi"/>
          <w:b/>
        </w:rPr>
        <w:t>ÍNDICE</w:t>
      </w:r>
      <w:r w:rsidRPr="00D82767">
        <w:rPr>
          <w:rFonts w:asciiTheme="minorHAnsi" w:hAnsiTheme="minorHAnsi" w:cstheme="minorHAnsi"/>
        </w:rPr>
        <w:t xml:space="preserve"> </w:t>
      </w:r>
    </w:p>
    <w:p w14:paraId="512CA49C" w14:textId="77777777" w:rsidR="00FE3CD3" w:rsidRPr="00D82767" w:rsidRDefault="00FE3CD3" w:rsidP="00A81C91">
      <w:pPr>
        <w:ind w:left="357"/>
        <w:rPr>
          <w:rFonts w:asciiTheme="minorHAnsi" w:hAnsiTheme="minorHAnsi" w:cstheme="minorHAnsi"/>
        </w:rPr>
      </w:pPr>
    </w:p>
    <w:p w14:paraId="38B3CB71" w14:textId="77777777" w:rsidR="00FE3CD3" w:rsidRPr="00D82767"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D82767">
        <w:rPr>
          <w:rFonts w:asciiTheme="minorHAnsi" w:hAnsiTheme="minorHAnsi" w:cstheme="minorHAnsi"/>
          <w:sz w:val="24"/>
          <w:szCs w:val="24"/>
        </w:rPr>
        <w:t xml:space="preserve">OBJETO </w:t>
      </w:r>
    </w:p>
    <w:p w14:paraId="64906E90" w14:textId="77777777" w:rsidR="00FE3CD3" w:rsidRPr="00D82767"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D82767">
        <w:rPr>
          <w:rFonts w:asciiTheme="minorHAnsi" w:hAnsiTheme="minorHAnsi" w:cstheme="minorHAnsi"/>
          <w:sz w:val="24"/>
          <w:szCs w:val="24"/>
        </w:rPr>
        <w:t xml:space="preserve">DOTAÇÃO ORÇAMENTÁRIA </w:t>
      </w:r>
    </w:p>
    <w:p w14:paraId="13EE7337" w14:textId="77777777" w:rsidR="00FE3CD3" w:rsidRPr="00D82767"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D82767">
        <w:rPr>
          <w:rFonts w:asciiTheme="minorHAnsi" w:hAnsiTheme="minorHAnsi" w:cstheme="minorHAnsi"/>
          <w:sz w:val="24"/>
          <w:szCs w:val="24"/>
        </w:rPr>
        <w:t xml:space="preserve">CONDIÇÕES PARA PARTICIPAÇÃO </w:t>
      </w:r>
    </w:p>
    <w:p w14:paraId="3DC6C3D9" w14:textId="77777777" w:rsidR="00FE3CD3" w:rsidRPr="00D82767"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D82767">
        <w:rPr>
          <w:rFonts w:asciiTheme="minorHAnsi" w:hAnsiTheme="minorHAnsi" w:cstheme="minorHAnsi"/>
          <w:sz w:val="24"/>
          <w:szCs w:val="24"/>
        </w:rPr>
        <w:t xml:space="preserve">ACESSO AO SISTEMA ELETRÔNICO DE COMPRAS </w:t>
      </w:r>
    </w:p>
    <w:p w14:paraId="0D541E86" w14:textId="77777777" w:rsidR="00FE3CD3" w:rsidRPr="00D82767"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D82767">
        <w:rPr>
          <w:rFonts w:asciiTheme="minorHAnsi" w:hAnsiTheme="minorHAnsi" w:cstheme="minorHAnsi"/>
          <w:sz w:val="24"/>
          <w:szCs w:val="24"/>
        </w:rPr>
        <w:t xml:space="preserve">APRESENTAÇÃO DA PROPOSTA INICIAL </w:t>
      </w:r>
    </w:p>
    <w:p w14:paraId="6F23A11E" w14:textId="77777777" w:rsidR="00FE3CD3" w:rsidRPr="00D82767"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D82767">
        <w:rPr>
          <w:rFonts w:asciiTheme="minorHAnsi" w:hAnsiTheme="minorHAnsi" w:cstheme="minorHAnsi"/>
          <w:sz w:val="24"/>
          <w:szCs w:val="24"/>
        </w:rPr>
        <w:t xml:space="preserve">FASE DE LANCES </w:t>
      </w:r>
    </w:p>
    <w:p w14:paraId="44E8DCB5" w14:textId="77777777" w:rsidR="00FE3CD3" w:rsidRPr="00D82767"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D82767">
        <w:rPr>
          <w:rFonts w:asciiTheme="minorHAnsi" w:hAnsiTheme="minorHAnsi" w:cstheme="minorHAnsi"/>
          <w:sz w:val="24"/>
          <w:szCs w:val="24"/>
        </w:rPr>
        <w:t xml:space="preserve">JULGAMENTO DAS PROPOSTAS DE PREÇOS </w:t>
      </w:r>
    </w:p>
    <w:p w14:paraId="3467D94E" w14:textId="77777777" w:rsidR="00FE3CD3" w:rsidRPr="00D82767"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D82767">
        <w:rPr>
          <w:rFonts w:asciiTheme="minorHAnsi" w:hAnsiTheme="minorHAnsi" w:cstheme="minorHAnsi"/>
          <w:sz w:val="24"/>
          <w:szCs w:val="24"/>
        </w:rPr>
        <w:t xml:space="preserve">HABILITAÇÃO </w:t>
      </w:r>
    </w:p>
    <w:p w14:paraId="0F085F1A" w14:textId="77777777" w:rsidR="00FE3CD3" w:rsidRPr="00D82767"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D82767">
        <w:rPr>
          <w:rFonts w:asciiTheme="minorHAnsi" w:hAnsiTheme="minorHAnsi" w:cstheme="minorHAnsi"/>
          <w:sz w:val="24"/>
          <w:szCs w:val="24"/>
        </w:rPr>
        <w:t xml:space="preserve">PRAZOS E CONDIÇÕES PARA ASSINATURA DO CONTRATO OU RECEBIMENTO </w:t>
      </w:r>
    </w:p>
    <w:p w14:paraId="4F353326" w14:textId="77777777" w:rsidR="00FE3CD3" w:rsidRPr="00D82767"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D82767">
        <w:rPr>
          <w:rFonts w:asciiTheme="minorHAnsi" w:hAnsiTheme="minorHAnsi" w:cstheme="minorHAnsi"/>
          <w:sz w:val="24"/>
          <w:szCs w:val="24"/>
        </w:rPr>
        <w:t xml:space="preserve">DE INSTRUMENTO EQUIVALENTE </w:t>
      </w:r>
    </w:p>
    <w:p w14:paraId="46F81651" w14:textId="77777777" w:rsidR="00FE3CD3" w:rsidRPr="00D82767"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D82767">
        <w:rPr>
          <w:rFonts w:asciiTheme="minorHAnsi" w:hAnsiTheme="minorHAnsi" w:cstheme="minorHAnsi"/>
          <w:sz w:val="24"/>
          <w:szCs w:val="24"/>
        </w:rPr>
        <w:t xml:space="preserve">VIGÊNCIA DO CONTRATO </w:t>
      </w:r>
    </w:p>
    <w:p w14:paraId="367CEF47" w14:textId="77777777" w:rsidR="00FE3CD3" w:rsidRPr="00D82767"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D82767">
        <w:rPr>
          <w:rFonts w:asciiTheme="minorHAnsi" w:hAnsiTheme="minorHAnsi" w:cstheme="minorHAnsi"/>
          <w:sz w:val="24"/>
          <w:szCs w:val="24"/>
        </w:rPr>
        <w:t xml:space="preserve">SANÇÕES </w:t>
      </w:r>
    </w:p>
    <w:p w14:paraId="71F44610" w14:textId="77777777" w:rsidR="00FE3CD3" w:rsidRPr="00D82767"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D82767">
        <w:rPr>
          <w:rFonts w:asciiTheme="minorHAnsi" w:hAnsiTheme="minorHAnsi" w:cstheme="minorHAnsi"/>
          <w:sz w:val="24"/>
          <w:szCs w:val="24"/>
        </w:rPr>
        <w:t xml:space="preserve">DOS CRITÉRIOS DE SUSTENTABILIDADE </w:t>
      </w:r>
    </w:p>
    <w:p w14:paraId="4330DAC2" w14:textId="77777777" w:rsidR="00FE3CD3" w:rsidRPr="00D82767"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D82767">
        <w:rPr>
          <w:rFonts w:asciiTheme="minorHAnsi" w:hAnsiTheme="minorHAnsi" w:cstheme="minorHAnsi"/>
          <w:sz w:val="24"/>
          <w:szCs w:val="24"/>
        </w:rPr>
        <w:t xml:space="preserve">DISPOSIÇÕES GERAIS </w:t>
      </w:r>
    </w:p>
    <w:p w14:paraId="2B72120C" w14:textId="4459E6AC" w:rsidR="00FE3CD3" w:rsidRPr="00D82767" w:rsidRDefault="00FE3CD3" w:rsidP="00A81C91">
      <w:pPr>
        <w:pStyle w:val="PargrafodaLista"/>
        <w:numPr>
          <w:ilvl w:val="0"/>
          <w:numId w:val="2"/>
        </w:numPr>
        <w:spacing w:after="0" w:line="240" w:lineRule="auto"/>
        <w:ind w:right="333"/>
        <w:rPr>
          <w:rFonts w:asciiTheme="minorHAnsi" w:hAnsiTheme="minorHAnsi" w:cstheme="minorHAnsi"/>
          <w:sz w:val="24"/>
          <w:szCs w:val="24"/>
        </w:rPr>
      </w:pPr>
      <w:r w:rsidRPr="00D82767">
        <w:rPr>
          <w:rFonts w:asciiTheme="minorHAnsi" w:hAnsiTheme="minorHAnsi" w:cstheme="minorHAnsi"/>
          <w:sz w:val="24"/>
          <w:szCs w:val="24"/>
        </w:rPr>
        <w:t xml:space="preserve">ANEXO I </w:t>
      </w:r>
      <w:r w:rsidR="007C7252" w:rsidRPr="00D82767">
        <w:rPr>
          <w:rFonts w:asciiTheme="minorHAnsi" w:hAnsiTheme="minorHAnsi" w:cstheme="minorHAnsi"/>
          <w:sz w:val="24"/>
          <w:szCs w:val="24"/>
        </w:rPr>
        <w:t>-</w:t>
      </w:r>
      <w:r w:rsidRPr="00D82767">
        <w:rPr>
          <w:rFonts w:asciiTheme="minorHAnsi" w:hAnsiTheme="minorHAnsi" w:cstheme="minorHAnsi"/>
          <w:sz w:val="24"/>
          <w:szCs w:val="24"/>
        </w:rPr>
        <w:t xml:space="preserve"> DOCUMENTAÇÃO EXIGIDA PARA HABILITAÇÃO </w:t>
      </w:r>
    </w:p>
    <w:p w14:paraId="522B1BD1" w14:textId="139575D3" w:rsidR="00FE3CD3" w:rsidRPr="00D82767" w:rsidRDefault="00FE3CD3" w:rsidP="00A81C91">
      <w:pPr>
        <w:pStyle w:val="PargrafodaLista"/>
        <w:numPr>
          <w:ilvl w:val="0"/>
          <w:numId w:val="2"/>
        </w:numPr>
        <w:spacing w:after="0" w:line="240" w:lineRule="auto"/>
        <w:ind w:right="333"/>
        <w:rPr>
          <w:rFonts w:asciiTheme="minorHAnsi" w:hAnsiTheme="minorHAnsi" w:cstheme="minorHAnsi"/>
          <w:sz w:val="24"/>
          <w:szCs w:val="24"/>
        </w:rPr>
      </w:pPr>
      <w:r w:rsidRPr="00D82767">
        <w:rPr>
          <w:rFonts w:asciiTheme="minorHAnsi" w:hAnsiTheme="minorHAnsi" w:cstheme="minorHAnsi"/>
          <w:sz w:val="24"/>
          <w:szCs w:val="24"/>
        </w:rPr>
        <w:t xml:space="preserve">ANEXO II </w:t>
      </w:r>
      <w:r w:rsidR="007C7252" w:rsidRPr="00D82767">
        <w:rPr>
          <w:rFonts w:asciiTheme="minorHAnsi" w:hAnsiTheme="minorHAnsi" w:cstheme="minorHAnsi"/>
          <w:sz w:val="24"/>
          <w:szCs w:val="24"/>
        </w:rPr>
        <w:t>-</w:t>
      </w:r>
      <w:r w:rsidRPr="00D82767">
        <w:rPr>
          <w:rFonts w:asciiTheme="minorHAnsi" w:hAnsiTheme="minorHAnsi" w:cstheme="minorHAnsi"/>
          <w:sz w:val="24"/>
          <w:szCs w:val="24"/>
        </w:rPr>
        <w:t xml:space="preserve"> TERMO DE REFERÊNCIA </w:t>
      </w:r>
    </w:p>
    <w:p w14:paraId="256B6A97" w14:textId="60DA9E83" w:rsidR="001838F2" w:rsidRPr="00D82767"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D82767">
        <w:rPr>
          <w:rFonts w:asciiTheme="minorHAnsi" w:hAnsiTheme="minorHAnsi" w:cstheme="minorHAnsi"/>
          <w:sz w:val="24"/>
          <w:szCs w:val="24"/>
        </w:rPr>
        <w:t>ANEXO I</w:t>
      </w:r>
      <w:r w:rsidR="005339AA" w:rsidRPr="00D82767">
        <w:rPr>
          <w:rFonts w:asciiTheme="minorHAnsi" w:hAnsiTheme="minorHAnsi" w:cstheme="minorHAnsi"/>
          <w:sz w:val="24"/>
          <w:szCs w:val="24"/>
        </w:rPr>
        <w:t>II</w:t>
      </w:r>
      <w:r w:rsidRPr="00D82767">
        <w:rPr>
          <w:rFonts w:asciiTheme="minorHAnsi" w:hAnsiTheme="minorHAnsi" w:cstheme="minorHAnsi"/>
          <w:sz w:val="24"/>
          <w:szCs w:val="24"/>
        </w:rPr>
        <w:t xml:space="preserve"> </w:t>
      </w:r>
      <w:r w:rsidR="007C7252" w:rsidRPr="00D82767">
        <w:rPr>
          <w:rFonts w:asciiTheme="minorHAnsi" w:hAnsiTheme="minorHAnsi" w:cstheme="minorHAnsi"/>
          <w:sz w:val="24"/>
          <w:szCs w:val="24"/>
        </w:rPr>
        <w:t>-</w:t>
      </w:r>
      <w:r w:rsidRPr="00D82767">
        <w:rPr>
          <w:rFonts w:asciiTheme="minorHAnsi" w:hAnsiTheme="minorHAnsi" w:cstheme="minorHAnsi"/>
          <w:sz w:val="24"/>
          <w:szCs w:val="24"/>
        </w:rPr>
        <w:t xml:space="preserve"> MINUTA CONTRATUAL</w:t>
      </w:r>
    </w:p>
    <w:p w14:paraId="1289D5D8" w14:textId="2B4F3188" w:rsidR="001838F2" w:rsidRPr="00D82767" w:rsidRDefault="001838F2" w:rsidP="00A81C91">
      <w:pPr>
        <w:pStyle w:val="PargrafodaLista"/>
        <w:numPr>
          <w:ilvl w:val="0"/>
          <w:numId w:val="2"/>
        </w:numPr>
        <w:spacing w:after="0" w:line="240" w:lineRule="auto"/>
        <w:ind w:right="0"/>
        <w:rPr>
          <w:rFonts w:asciiTheme="minorHAnsi" w:hAnsiTheme="minorHAnsi" w:cstheme="minorHAnsi"/>
          <w:sz w:val="24"/>
          <w:szCs w:val="24"/>
        </w:rPr>
      </w:pPr>
      <w:r w:rsidRPr="00D82767">
        <w:rPr>
          <w:rFonts w:asciiTheme="minorHAnsi" w:hAnsiTheme="minorHAnsi" w:cstheme="minorHAnsi"/>
          <w:sz w:val="24"/>
          <w:szCs w:val="24"/>
        </w:rPr>
        <w:t xml:space="preserve">ANEXO IV </w:t>
      </w:r>
      <w:r w:rsidR="007C7252" w:rsidRPr="00D82767">
        <w:rPr>
          <w:rFonts w:asciiTheme="minorHAnsi" w:hAnsiTheme="minorHAnsi" w:cstheme="minorHAnsi"/>
          <w:sz w:val="24"/>
          <w:szCs w:val="24"/>
        </w:rPr>
        <w:t xml:space="preserve">- </w:t>
      </w:r>
      <w:r w:rsidR="00126363" w:rsidRPr="00D82767">
        <w:rPr>
          <w:rFonts w:asciiTheme="minorHAnsi" w:hAnsiTheme="minorHAnsi" w:cstheme="minorHAnsi"/>
          <w:sz w:val="24"/>
          <w:szCs w:val="24"/>
        </w:rPr>
        <w:t>DECLARAÇÃO QUE NÃO EMPREGAR MENOR</w:t>
      </w:r>
    </w:p>
    <w:p w14:paraId="4BA0CD72" w14:textId="4FEBBD1D" w:rsidR="00FE3CD3" w:rsidRPr="00D82767" w:rsidRDefault="001838F2" w:rsidP="00A81C91">
      <w:pPr>
        <w:pStyle w:val="PargrafodaLista"/>
        <w:numPr>
          <w:ilvl w:val="0"/>
          <w:numId w:val="2"/>
        </w:numPr>
        <w:spacing w:after="0" w:line="240" w:lineRule="auto"/>
        <w:ind w:right="0"/>
        <w:rPr>
          <w:rFonts w:asciiTheme="minorHAnsi" w:hAnsiTheme="minorHAnsi" w:cstheme="minorHAnsi"/>
          <w:sz w:val="24"/>
          <w:szCs w:val="24"/>
        </w:rPr>
      </w:pPr>
      <w:r w:rsidRPr="00D82767">
        <w:rPr>
          <w:rFonts w:asciiTheme="minorHAnsi" w:hAnsiTheme="minorHAnsi" w:cstheme="minorHAnsi"/>
          <w:sz w:val="24"/>
          <w:szCs w:val="24"/>
        </w:rPr>
        <w:t>ANEXO V</w:t>
      </w:r>
      <w:r w:rsidR="007C7252" w:rsidRPr="00D82767">
        <w:rPr>
          <w:rFonts w:asciiTheme="minorHAnsi" w:hAnsiTheme="minorHAnsi" w:cstheme="minorHAnsi"/>
          <w:sz w:val="24"/>
          <w:szCs w:val="24"/>
        </w:rPr>
        <w:t xml:space="preserve"> -</w:t>
      </w:r>
      <w:r w:rsidR="00126363" w:rsidRPr="00D82767">
        <w:rPr>
          <w:rFonts w:asciiTheme="minorHAnsi" w:hAnsiTheme="minorHAnsi" w:cstheme="minorHAnsi"/>
          <w:sz w:val="24"/>
          <w:szCs w:val="24"/>
        </w:rPr>
        <w:t xml:space="preserve"> DECLARAÇÃO DE</w:t>
      </w:r>
      <w:r w:rsidRPr="00D82767">
        <w:rPr>
          <w:rFonts w:asciiTheme="minorHAnsi" w:hAnsiTheme="minorHAnsi" w:cstheme="minorHAnsi"/>
          <w:sz w:val="24"/>
          <w:szCs w:val="24"/>
        </w:rPr>
        <w:t xml:space="preserve"> FATOS IMPEDITIVOS</w:t>
      </w:r>
      <w:r w:rsidR="00FE3CD3" w:rsidRPr="00D82767">
        <w:rPr>
          <w:rFonts w:asciiTheme="minorHAnsi" w:hAnsiTheme="minorHAnsi" w:cstheme="minorHAnsi"/>
          <w:sz w:val="24"/>
          <w:szCs w:val="24"/>
        </w:rPr>
        <w:t xml:space="preserve"> </w:t>
      </w:r>
    </w:p>
    <w:p w14:paraId="72F658F7" w14:textId="77777777" w:rsidR="00FE3CD3" w:rsidRPr="00D82767" w:rsidRDefault="00FE3CD3" w:rsidP="00A81C91">
      <w:pPr>
        <w:ind w:left="357" w:firstLine="60"/>
        <w:rPr>
          <w:rFonts w:asciiTheme="minorHAnsi" w:hAnsiTheme="minorHAnsi" w:cstheme="minorHAnsi"/>
        </w:rPr>
      </w:pPr>
    </w:p>
    <w:p w14:paraId="6FBFF1AA" w14:textId="77777777" w:rsidR="00FE3CD3" w:rsidRPr="00D82767" w:rsidRDefault="00FE3CD3" w:rsidP="00A81C91">
      <w:pPr>
        <w:ind w:left="357"/>
        <w:rPr>
          <w:rFonts w:asciiTheme="minorHAnsi" w:hAnsiTheme="minorHAnsi" w:cstheme="minorHAnsi"/>
        </w:rPr>
      </w:pPr>
      <w:r w:rsidRPr="00D82767">
        <w:rPr>
          <w:rFonts w:asciiTheme="minorHAnsi" w:hAnsiTheme="minorHAnsi" w:cstheme="minorHAnsi"/>
        </w:rPr>
        <w:t xml:space="preserve"> </w:t>
      </w:r>
    </w:p>
    <w:p w14:paraId="31A7035D" w14:textId="77777777" w:rsidR="00FE3CD3" w:rsidRPr="00D82767" w:rsidRDefault="00FE3CD3" w:rsidP="00A81C91">
      <w:pPr>
        <w:ind w:left="357"/>
        <w:rPr>
          <w:rFonts w:asciiTheme="minorHAnsi" w:hAnsiTheme="minorHAnsi" w:cstheme="minorHAnsi"/>
        </w:rPr>
      </w:pPr>
      <w:r w:rsidRPr="00D82767">
        <w:rPr>
          <w:rFonts w:asciiTheme="minorHAnsi" w:hAnsiTheme="minorHAnsi" w:cstheme="minorHAnsi"/>
        </w:rPr>
        <w:t xml:space="preserve"> </w:t>
      </w:r>
    </w:p>
    <w:p w14:paraId="6F38E352" w14:textId="77777777" w:rsidR="00FE3CD3" w:rsidRPr="00D82767" w:rsidRDefault="00FE3CD3" w:rsidP="00A81C91">
      <w:pPr>
        <w:ind w:left="357"/>
        <w:rPr>
          <w:rFonts w:asciiTheme="minorHAnsi" w:hAnsiTheme="minorHAnsi" w:cstheme="minorHAnsi"/>
        </w:rPr>
      </w:pPr>
      <w:r w:rsidRPr="00D82767">
        <w:rPr>
          <w:rFonts w:asciiTheme="minorHAnsi" w:hAnsiTheme="minorHAnsi" w:cstheme="minorHAnsi"/>
        </w:rPr>
        <w:t xml:space="preserve"> </w:t>
      </w:r>
    </w:p>
    <w:p w14:paraId="7475A723" w14:textId="77777777" w:rsidR="00FE3CD3" w:rsidRPr="00D82767" w:rsidRDefault="00FE3CD3" w:rsidP="00A81C91">
      <w:pPr>
        <w:ind w:left="357"/>
        <w:rPr>
          <w:rFonts w:asciiTheme="minorHAnsi" w:hAnsiTheme="minorHAnsi" w:cstheme="minorHAnsi"/>
        </w:rPr>
      </w:pPr>
      <w:r w:rsidRPr="00D82767">
        <w:rPr>
          <w:rFonts w:asciiTheme="minorHAnsi" w:hAnsiTheme="minorHAnsi" w:cstheme="minorHAnsi"/>
        </w:rPr>
        <w:t xml:space="preserve"> </w:t>
      </w:r>
    </w:p>
    <w:p w14:paraId="6099EEB6" w14:textId="77777777" w:rsidR="00FE3CD3" w:rsidRPr="00D82767" w:rsidRDefault="00FE3CD3" w:rsidP="00A81C91">
      <w:pPr>
        <w:ind w:left="357"/>
        <w:rPr>
          <w:rFonts w:asciiTheme="minorHAnsi" w:hAnsiTheme="minorHAnsi" w:cstheme="minorHAnsi"/>
        </w:rPr>
      </w:pPr>
      <w:r w:rsidRPr="00D82767">
        <w:rPr>
          <w:rFonts w:asciiTheme="minorHAnsi" w:hAnsiTheme="minorHAnsi" w:cstheme="minorHAnsi"/>
        </w:rPr>
        <w:t xml:space="preserve"> </w:t>
      </w:r>
    </w:p>
    <w:p w14:paraId="0C67A5D8" w14:textId="77777777" w:rsidR="00FE3CD3" w:rsidRPr="00D82767" w:rsidRDefault="00FE3CD3" w:rsidP="00A81C91">
      <w:pPr>
        <w:ind w:left="357"/>
        <w:rPr>
          <w:rFonts w:asciiTheme="minorHAnsi" w:hAnsiTheme="minorHAnsi" w:cstheme="minorHAnsi"/>
        </w:rPr>
      </w:pPr>
      <w:r w:rsidRPr="00D82767">
        <w:rPr>
          <w:rFonts w:asciiTheme="minorHAnsi" w:hAnsiTheme="minorHAnsi" w:cstheme="minorHAnsi"/>
        </w:rPr>
        <w:t xml:space="preserve"> </w:t>
      </w:r>
    </w:p>
    <w:p w14:paraId="7F520E41" w14:textId="77777777" w:rsidR="00FE3CD3" w:rsidRPr="00D82767" w:rsidRDefault="00FE3CD3" w:rsidP="00A81C91">
      <w:pPr>
        <w:ind w:left="357"/>
        <w:rPr>
          <w:rFonts w:asciiTheme="minorHAnsi" w:hAnsiTheme="minorHAnsi" w:cstheme="minorHAnsi"/>
        </w:rPr>
      </w:pPr>
      <w:r w:rsidRPr="00D82767">
        <w:rPr>
          <w:rFonts w:asciiTheme="minorHAnsi" w:hAnsiTheme="minorHAnsi" w:cstheme="minorHAnsi"/>
        </w:rPr>
        <w:t xml:space="preserve"> </w:t>
      </w:r>
    </w:p>
    <w:p w14:paraId="09F9DC10" w14:textId="77777777" w:rsidR="00FE3CD3" w:rsidRPr="00D82767" w:rsidRDefault="00FE3CD3" w:rsidP="00A81C91">
      <w:pPr>
        <w:rPr>
          <w:rFonts w:asciiTheme="minorHAnsi" w:hAnsiTheme="minorHAnsi" w:cstheme="minorHAnsi"/>
        </w:rPr>
      </w:pPr>
      <w:r w:rsidRPr="00D82767">
        <w:rPr>
          <w:rFonts w:asciiTheme="minorHAnsi" w:hAnsiTheme="minorHAnsi" w:cstheme="minorHAnsi"/>
        </w:rPr>
        <w:t xml:space="preserve"> </w:t>
      </w:r>
    </w:p>
    <w:p w14:paraId="517BFC72" w14:textId="77777777" w:rsidR="00FE3CD3" w:rsidRPr="00D82767" w:rsidRDefault="00FE3CD3" w:rsidP="00A81C91">
      <w:pPr>
        <w:rPr>
          <w:rFonts w:asciiTheme="minorHAnsi" w:hAnsiTheme="minorHAnsi" w:cstheme="minorHAnsi"/>
        </w:rPr>
      </w:pPr>
      <w:r w:rsidRPr="00D82767">
        <w:rPr>
          <w:rFonts w:asciiTheme="minorHAnsi" w:hAnsiTheme="minorHAnsi" w:cstheme="minorHAnsi"/>
        </w:rPr>
        <w:t xml:space="preserve"> </w:t>
      </w:r>
    </w:p>
    <w:p w14:paraId="1C9088D1" w14:textId="77777777" w:rsidR="00FE3CD3" w:rsidRPr="00D82767" w:rsidRDefault="00FE3CD3" w:rsidP="00A81C91">
      <w:pPr>
        <w:rPr>
          <w:rFonts w:asciiTheme="minorHAnsi" w:hAnsiTheme="minorHAnsi" w:cstheme="minorHAnsi"/>
        </w:rPr>
      </w:pPr>
      <w:r w:rsidRPr="00D82767">
        <w:rPr>
          <w:rFonts w:asciiTheme="minorHAnsi" w:hAnsiTheme="minorHAnsi" w:cstheme="minorHAnsi"/>
        </w:rPr>
        <w:t xml:space="preserve"> </w:t>
      </w:r>
    </w:p>
    <w:p w14:paraId="6FDD86E0" w14:textId="77777777" w:rsidR="00FE3CD3" w:rsidRPr="00D82767" w:rsidRDefault="00FE3CD3" w:rsidP="00A81C91">
      <w:pPr>
        <w:rPr>
          <w:rFonts w:asciiTheme="minorHAnsi" w:hAnsiTheme="minorHAnsi" w:cstheme="minorHAnsi"/>
        </w:rPr>
      </w:pPr>
      <w:r w:rsidRPr="00D82767">
        <w:rPr>
          <w:rFonts w:asciiTheme="minorHAnsi" w:hAnsiTheme="minorHAnsi" w:cstheme="minorHAnsi"/>
        </w:rPr>
        <w:t xml:space="preserve"> </w:t>
      </w:r>
    </w:p>
    <w:p w14:paraId="208C2E1F" w14:textId="77777777" w:rsidR="00FE3CD3" w:rsidRPr="00D82767" w:rsidRDefault="00FE3CD3" w:rsidP="00A81C91">
      <w:pPr>
        <w:rPr>
          <w:rFonts w:asciiTheme="minorHAnsi" w:hAnsiTheme="minorHAnsi" w:cstheme="minorHAnsi"/>
        </w:rPr>
      </w:pPr>
      <w:r w:rsidRPr="00D82767">
        <w:rPr>
          <w:rFonts w:asciiTheme="minorHAnsi" w:hAnsiTheme="minorHAnsi" w:cstheme="minorHAnsi"/>
        </w:rPr>
        <w:t xml:space="preserve"> </w:t>
      </w:r>
    </w:p>
    <w:p w14:paraId="3CD220B9" w14:textId="77777777" w:rsidR="00FE3CD3" w:rsidRPr="00D82767" w:rsidRDefault="00FE3CD3" w:rsidP="00A81C91">
      <w:pPr>
        <w:rPr>
          <w:rFonts w:asciiTheme="minorHAnsi" w:hAnsiTheme="minorHAnsi" w:cstheme="minorHAnsi"/>
        </w:rPr>
      </w:pPr>
      <w:r w:rsidRPr="00D82767">
        <w:rPr>
          <w:rFonts w:asciiTheme="minorHAnsi" w:hAnsiTheme="minorHAnsi" w:cstheme="minorHAnsi"/>
        </w:rPr>
        <w:br w:type="page"/>
      </w:r>
    </w:p>
    <w:p w14:paraId="643E1B4B" w14:textId="7AA0C66F" w:rsidR="00FE3CD3" w:rsidRPr="00D82767" w:rsidRDefault="00FE3CD3" w:rsidP="00A81C91">
      <w:pPr>
        <w:pStyle w:val="Ttulo1"/>
        <w:tabs>
          <w:tab w:val="left" w:pos="284"/>
        </w:tabs>
        <w:ind w:left="-5"/>
        <w:rPr>
          <w:rFonts w:asciiTheme="minorHAnsi" w:hAnsiTheme="minorHAnsi" w:cstheme="minorHAnsi"/>
          <w:szCs w:val="24"/>
        </w:rPr>
      </w:pPr>
      <w:r w:rsidRPr="00D82767">
        <w:rPr>
          <w:rFonts w:asciiTheme="minorHAnsi" w:hAnsiTheme="minorHAnsi" w:cstheme="minorHAnsi"/>
          <w:szCs w:val="24"/>
        </w:rPr>
        <w:lastRenderedPageBreak/>
        <w:t>1.</w:t>
      </w:r>
      <w:r w:rsidRPr="00D82767">
        <w:rPr>
          <w:rFonts w:asciiTheme="minorHAnsi" w:eastAsia="Arial" w:hAnsiTheme="minorHAnsi" w:cstheme="minorHAnsi"/>
          <w:szCs w:val="24"/>
        </w:rPr>
        <w:t xml:space="preserve"> </w:t>
      </w:r>
      <w:r w:rsidRPr="00D82767">
        <w:rPr>
          <w:rFonts w:asciiTheme="minorHAnsi" w:hAnsiTheme="minorHAnsi" w:cstheme="minorHAnsi"/>
          <w:szCs w:val="24"/>
        </w:rPr>
        <w:t xml:space="preserve"> OBJETO </w:t>
      </w:r>
    </w:p>
    <w:p w14:paraId="3DA9EE07" w14:textId="77777777" w:rsidR="00FE3CD3" w:rsidRPr="00D82767" w:rsidRDefault="00FE3CD3" w:rsidP="00A81C91">
      <w:pPr>
        <w:tabs>
          <w:tab w:val="left" w:pos="284"/>
        </w:tabs>
        <w:ind w:left="-5"/>
        <w:jc w:val="both"/>
        <w:rPr>
          <w:rFonts w:asciiTheme="minorHAnsi" w:hAnsiTheme="minorHAnsi" w:cstheme="minorHAnsi"/>
        </w:rPr>
      </w:pPr>
    </w:p>
    <w:p w14:paraId="33B72E72" w14:textId="137FC27D" w:rsidR="00D57C82" w:rsidRPr="00D82767" w:rsidRDefault="003E7F51" w:rsidP="00A81C91">
      <w:pPr>
        <w:pStyle w:val="Nivel2"/>
        <w:numPr>
          <w:ilvl w:val="1"/>
          <w:numId w:val="18"/>
        </w:numPr>
        <w:tabs>
          <w:tab w:val="left" w:pos="284"/>
          <w:tab w:val="left" w:pos="426"/>
        </w:tabs>
        <w:spacing w:before="0" w:after="0" w:line="240" w:lineRule="auto"/>
        <w:ind w:left="0" w:firstLine="0"/>
        <w:rPr>
          <w:rFonts w:asciiTheme="minorHAnsi" w:hAnsiTheme="minorHAnsi" w:cstheme="minorHAnsi"/>
          <w:sz w:val="24"/>
          <w:szCs w:val="24"/>
        </w:rPr>
      </w:pPr>
      <w:bookmarkStart w:id="0" w:name="_Hlk128465876"/>
      <w:r w:rsidRPr="00D82767">
        <w:rPr>
          <w:rFonts w:asciiTheme="minorHAnsi" w:hAnsiTheme="minorHAnsi" w:cstheme="minorHAnsi"/>
          <w:b/>
          <w:bCs/>
          <w:sz w:val="24"/>
          <w:szCs w:val="24"/>
        </w:rPr>
        <w:t xml:space="preserve"> </w:t>
      </w:r>
      <w:bookmarkEnd w:id="0"/>
      <w:r w:rsidR="009A3102" w:rsidRPr="00D82767">
        <w:rPr>
          <w:rFonts w:asciiTheme="minorHAnsi" w:hAnsiTheme="minorHAnsi" w:cstheme="minorHAnsi"/>
          <w:sz w:val="24"/>
          <w:szCs w:val="24"/>
        </w:rPr>
        <w:t>Contratação por dispensa de aquisição Gás de Cozinha (GLP), Água Mineral (sem gás - copo de 200ml) para atender a Câmara Municipal em suas atividades rotineiras</w:t>
      </w:r>
      <w:r w:rsidRPr="00D82767">
        <w:rPr>
          <w:rFonts w:asciiTheme="minorHAnsi" w:hAnsiTheme="minorHAnsi" w:cstheme="minorHAnsi"/>
          <w:b/>
          <w:sz w:val="24"/>
          <w:szCs w:val="24"/>
        </w:rPr>
        <w:t xml:space="preserve">. </w:t>
      </w:r>
      <w:r w:rsidR="00672D87" w:rsidRPr="00D82767">
        <w:rPr>
          <w:rFonts w:asciiTheme="minorHAnsi" w:hAnsiTheme="minorHAnsi" w:cstheme="minorHAnsi"/>
          <w:sz w:val="24"/>
          <w:szCs w:val="24"/>
        </w:rPr>
        <w:t>N</w:t>
      </w:r>
      <w:r w:rsidR="00D57C82" w:rsidRPr="00D82767">
        <w:rPr>
          <w:rFonts w:asciiTheme="minorHAnsi" w:hAnsiTheme="minorHAnsi" w:cstheme="minorHAnsi"/>
          <w:sz w:val="24"/>
          <w:szCs w:val="24"/>
        </w:rPr>
        <w:t>as condições estabelecidas no Termo de Referência.</w:t>
      </w:r>
    </w:p>
    <w:p w14:paraId="70AA4A8E" w14:textId="16D8E0D4" w:rsidR="00FE3CD3" w:rsidRPr="00D82767" w:rsidRDefault="00FE3CD3" w:rsidP="00A81C91">
      <w:pPr>
        <w:pStyle w:val="PargrafodaLista"/>
        <w:tabs>
          <w:tab w:val="left" w:pos="284"/>
          <w:tab w:val="left" w:pos="426"/>
        </w:tabs>
        <w:spacing w:after="0" w:line="240" w:lineRule="auto"/>
        <w:ind w:left="0" w:right="0" w:firstLine="0"/>
        <w:rPr>
          <w:rFonts w:asciiTheme="minorHAnsi" w:hAnsiTheme="minorHAnsi" w:cstheme="minorHAnsi"/>
          <w:sz w:val="24"/>
          <w:szCs w:val="24"/>
        </w:rPr>
      </w:pPr>
    </w:p>
    <w:p w14:paraId="6FF52DEB" w14:textId="2A085612" w:rsidR="00FE3CD3" w:rsidRPr="00D82767" w:rsidRDefault="00FE3CD3" w:rsidP="00A81C91">
      <w:pPr>
        <w:pStyle w:val="PargrafodaLista"/>
        <w:numPr>
          <w:ilvl w:val="1"/>
          <w:numId w:val="15"/>
        </w:numPr>
        <w:tabs>
          <w:tab w:val="left" w:pos="284"/>
          <w:tab w:val="left" w:pos="426"/>
        </w:tabs>
        <w:spacing w:after="0" w:line="240" w:lineRule="auto"/>
        <w:ind w:left="0" w:right="0" w:firstLine="0"/>
        <w:rPr>
          <w:rFonts w:asciiTheme="minorHAnsi" w:hAnsiTheme="minorHAnsi" w:cstheme="minorHAnsi"/>
          <w:sz w:val="24"/>
          <w:szCs w:val="24"/>
        </w:rPr>
      </w:pPr>
      <w:r w:rsidRPr="00D82767">
        <w:rPr>
          <w:rFonts w:asciiTheme="minorHAnsi" w:hAnsiTheme="minorHAnsi" w:cstheme="minorHAnsi"/>
          <w:sz w:val="24"/>
          <w:szCs w:val="24"/>
        </w:rPr>
        <w:t xml:space="preserve">A contratação será realizada </w:t>
      </w:r>
      <w:r w:rsidR="00D3464B" w:rsidRPr="00D82767">
        <w:rPr>
          <w:rFonts w:asciiTheme="minorHAnsi" w:hAnsiTheme="minorHAnsi" w:cstheme="minorHAnsi"/>
          <w:sz w:val="24"/>
          <w:szCs w:val="24"/>
        </w:rPr>
        <w:t>por item</w:t>
      </w:r>
      <w:r w:rsidRPr="00D82767">
        <w:rPr>
          <w:rFonts w:asciiTheme="minorHAnsi" w:hAnsiTheme="minorHAnsi" w:cstheme="minorHAnsi"/>
          <w:sz w:val="24"/>
          <w:szCs w:val="24"/>
        </w:rPr>
        <w:t xml:space="preserve">, conforme tabela constante abaixo: </w:t>
      </w:r>
    </w:p>
    <w:p w14:paraId="3BD55DF7" w14:textId="3A7BD1A7" w:rsidR="00594D47" w:rsidRPr="00D82767" w:rsidRDefault="00594D47" w:rsidP="00A81C91">
      <w:pPr>
        <w:pStyle w:val="PargrafodaLista"/>
        <w:tabs>
          <w:tab w:val="left" w:pos="284"/>
          <w:tab w:val="left" w:pos="426"/>
        </w:tabs>
        <w:spacing w:after="0" w:line="240" w:lineRule="auto"/>
        <w:ind w:left="0" w:right="0" w:firstLine="0"/>
        <w:rPr>
          <w:rFonts w:asciiTheme="minorHAnsi" w:hAnsiTheme="minorHAnsi" w:cstheme="minorHAnsi"/>
          <w:sz w:val="24"/>
          <w:szCs w:val="24"/>
        </w:rPr>
      </w:pPr>
    </w:p>
    <w:tbl>
      <w:tblPr>
        <w:tblStyle w:val="Tabelacomgrade"/>
        <w:tblW w:w="9493" w:type="dxa"/>
        <w:jc w:val="center"/>
        <w:tblLook w:val="04A0" w:firstRow="1" w:lastRow="0" w:firstColumn="1" w:lastColumn="0" w:noHBand="0" w:noVBand="1"/>
      </w:tblPr>
      <w:tblGrid>
        <w:gridCol w:w="1320"/>
        <w:gridCol w:w="3261"/>
        <w:gridCol w:w="1713"/>
        <w:gridCol w:w="1413"/>
        <w:gridCol w:w="1786"/>
      </w:tblGrid>
      <w:tr w:rsidR="006422F5" w:rsidRPr="00D82767" w14:paraId="783E2808" w14:textId="77777777" w:rsidTr="006422F5">
        <w:trPr>
          <w:trHeight w:val="166"/>
          <w:jc w:val="center"/>
        </w:trPr>
        <w:tc>
          <w:tcPr>
            <w:tcW w:w="1320" w:type="dxa"/>
          </w:tcPr>
          <w:p w14:paraId="427CCB46" w14:textId="77777777" w:rsidR="00FF6DB1" w:rsidRPr="00D82767" w:rsidRDefault="00FF6DB1" w:rsidP="00A54790">
            <w:pPr>
              <w:widowControl w:val="0"/>
              <w:ind w:right="674"/>
              <w:jc w:val="center"/>
              <w:rPr>
                <w:rFonts w:cstheme="minorHAnsi"/>
                <w:b/>
                <w:sz w:val="18"/>
                <w:szCs w:val="18"/>
              </w:rPr>
            </w:pPr>
            <w:r w:rsidRPr="00D82767">
              <w:rPr>
                <w:rFonts w:cstheme="minorHAnsi"/>
                <w:b/>
                <w:sz w:val="18"/>
                <w:szCs w:val="18"/>
              </w:rPr>
              <w:t>Nº ITEM</w:t>
            </w:r>
          </w:p>
        </w:tc>
        <w:tc>
          <w:tcPr>
            <w:tcW w:w="3261" w:type="dxa"/>
          </w:tcPr>
          <w:p w14:paraId="488F1E10" w14:textId="77777777" w:rsidR="00FF6DB1" w:rsidRPr="00D82767" w:rsidRDefault="00FF6DB1" w:rsidP="00A54790">
            <w:pPr>
              <w:widowControl w:val="0"/>
              <w:ind w:right="674"/>
              <w:jc w:val="center"/>
              <w:rPr>
                <w:rFonts w:cstheme="minorHAnsi"/>
                <w:b/>
                <w:sz w:val="18"/>
                <w:szCs w:val="18"/>
              </w:rPr>
            </w:pPr>
            <w:r w:rsidRPr="00D82767">
              <w:rPr>
                <w:rFonts w:cstheme="minorHAnsi"/>
                <w:b/>
                <w:sz w:val="18"/>
                <w:szCs w:val="18"/>
              </w:rPr>
              <w:t>ESPECIFICAÇÃO</w:t>
            </w:r>
          </w:p>
        </w:tc>
        <w:tc>
          <w:tcPr>
            <w:tcW w:w="1713" w:type="dxa"/>
          </w:tcPr>
          <w:p w14:paraId="3581194A" w14:textId="77777777" w:rsidR="00FF6DB1" w:rsidRPr="00D82767" w:rsidRDefault="00FF6DB1" w:rsidP="00A54790">
            <w:pPr>
              <w:widowControl w:val="0"/>
              <w:jc w:val="center"/>
              <w:rPr>
                <w:rFonts w:cstheme="minorHAnsi"/>
                <w:b/>
                <w:sz w:val="18"/>
                <w:szCs w:val="18"/>
              </w:rPr>
            </w:pPr>
            <w:proofErr w:type="spellStart"/>
            <w:r w:rsidRPr="00D82767">
              <w:rPr>
                <w:rFonts w:cstheme="minorHAnsi"/>
                <w:b/>
                <w:sz w:val="18"/>
                <w:szCs w:val="18"/>
              </w:rPr>
              <w:t>Qt</w:t>
            </w:r>
            <w:proofErr w:type="spellEnd"/>
            <w:r w:rsidRPr="00D82767">
              <w:rPr>
                <w:rFonts w:cstheme="minorHAnsi"/>
                <w:b/>
                <w:sz w:val="18"/>
                <w:szCs w:val="18"/>
              </w:rPr>
              <w:t>./Un. MEDIDA</w:t>
            </w:r>
          </w:p>
        </w:tc>
        <w:tc>
          <w:tcPr>
            <w:tcW w:w="3199" w:type="dxa"/>
            <w:gridSpan w:val="2"/>
          </w:tcPr>
          <w:p w14:paraId="34B3FEAE" w14:textId="77777777" w:rsidR="00FF6DB1" w:rsidRPr="00D82767" w:rsidRDefault="00FF6DB1" w:rsidP="00A54790">
            <w:pPr>
              <w:widowControl w:val="0"/>
              <w:ind w:right="112"/>
              <w:jc w:val="center"/>
              <w:rPr>
                <w:rFonts w:cstheme="minorHAnsi"/>
                <w:b/>
                <w:sz w:val="18"/>
                <w:szCs w:val="18"/>
              </w:rPr>
            </w:pPr>
            <w:r w:rsidRPr="00D82767">
              <w:rPr>
                <w:rFonts w:cstheme="minorHAnsi"/>
                <w:b/>
                <w:sz w:val="18"/>
                <w:szCs w:val="18"/>
              </w:rPr>
              <w:t>VALOR</w:t>
            </w:r>
          </w:p>
        </w:tc>
      </w:tr>
      <w:tr w:rsidR="00D1607D" w:rsidRPr="00D82767" w14:paraId="2ED8152E" w14:textId="77777777" w:rsidTr="006422F5">
        <w:trPr>
          <w:trHeight w:val="235"/>
          <w:jc w:val="center"/>
        </w:trPr>
        <w:tc>
          <w:tcPr>
            <w:tcW w:w="1320" w:type="dxa"/>
          </w:tcPr>
          <w:p w14:paraId="0392BE69" w14:textId="77777777" w:rsidR="00FF6DB1" w:rsidRPr="00D82767" w:rsidRDefault="00FF6DB1" w:rsidP="00A54790">
            <w:pPr>
              <w:widowControl w:val="0"/>
              <w:ind w:right="674"/>
              <w:jc w:val="center"/>
              <w:rPr>
                <w:rFonts w:cstheme="minorHAnsi"/>
                <w:b/>
                <w:sz w:val="18"/>
                <w:szCs w:val="18"/>
              </w:rPr>
            </w:pPr>
          </w:p>
        </w:tc>
        <w:tc>
          <w:tcPr>
            <w:tcW w:w="3261" w:type="dxa"/>
          </w:tcPr>
          <w:p w14:paraId="2F9F6D3B" w14:textId="77777777" w:rsidR="00FF6DB1" w:rsidRPr="00D82767" w:rsidRDefault="00FF6DB1" w:rsidP="00A54790">
            <w:pPr>
              <w:widowControl w:val="0"/>
              <w:ind w:right="674"/>
              <w:jc w:val="center"/>
              <w:rPr>
                <w:rFonts w:cstheme="minorHAnsi"/>
                <w:b/>
                <w:sz w:val="18"/>
                <w:szCs w:val="18"/>
              </w:rPr>
            </w:pPr>
          </w:p>
        </w:tc>
        <w:tc>
          <w:tcPr>
            <w:tcW w:w="1713" w:type="dxa"/>
          </w:tcPr>
          <w:p w14:paraId="122E34EC" w14:textId="77777777" w:rsidR="00FF6DB1" w:rsidRPr="00D82767" w:rsidRDefault="00FF6DB1" w:rsidP="00A54790">
            <w:pPr>
              <w:widowControl w:val="0"/>
              <w:ind w:right="674"/>
              <w:jc w:val="center"/>
              <w:rPr>
                <w:rFonts w:cstheme="minorHAnsi"/>
                <w:b/>
                <w:sz w:val="18"/>
                <w:szCs w:val="18"/>
              </w:rPr>
            </w:pPr>
          </w:p>
        </w:tc>
        <w:tc>
          <w:tcPr>
            <w:tcW w:w="1413" w:type="dxa"/>
          </w:tcPr>
          <w:p w14:paraId="11B0F5F6" w14:textId="77777777" w:rsidR="00FF6DB1" w:rsidRPr="00D82767" w:rsidRDefault="00FF6DB1" w:rsidP="00A54790">
            <w:pPr>
              <w:widowControl w:val="0"/>
              <w:ind w:right="126"/>
              <w:jc w:val="center"/>
              <w:rPr>
                <w:rFonts w:cstheme="minorHAnsi"/>
                <w:b/>
                <w:sz w:val="18"/>
                <w:szCs w:val="18"/>
              </w:rPr>
            </w:pPr>
            <w:r w:rsidRPr="00D82767">
              <w:rPr>
                <w:rFonts w:cstheme="minorHAnsi"/>
                <w:b/>
                <w:sz w:val="18"/>
                <w:szCs w:val="18"/>
              </w:rPr>
              <w:t>Unit</w:t>
            </w:r>
          </w:p>
        </w:tc>
        <w:tc>
          <w:tcPr>
            <w:tcW w:w="1786" w:type="dxa"/>
          </w:tcPr>
          <w:p w14:paraId="4CD8A8FF" w14:textId="77777777" w:rsidR="00FF6DB1" w:rsidRPr="00D82767" w:rsidRDefault="00FF6DB1" w:rsidP="00A54790">
            <w:pPr>
              <w:widowControl w:val="0"/>
              <w:ind w:right="126"/>
              <w:jc w:val="center"/>
              <w:rPr>
                <w:rFonts w:cstheme="minorHAnsi"/>
                <w:b/>
                <w:sz w:val="18"/>
                <w:szCs w:val="18"/>
              </w:rPr>
            </w:pPr>
            <w:r w:rsidRPr="00D82767">
              <w:rPr>
                <w:rFonts w:cstheme="minorHAnsi"/>
                <w:b/>
                <w:sz w:val="18"/>
                <w:szCs w:val="18"/>
              </w:rPr>
              <w:t>Total</w:t>
            </w:r>
          </w:p>
        </w:tc>
      </w:tr>
      <w:tr w:rsidR="00D1607D" w:rsidRPr="00D82767" w14:paraId="1C47D4F3" w14:textId="77777777" w:rsidTr="006422F5">
        <w:trPr>
          <w:trHeight w:val="652"/>
          <w:jc w:val="center"/>
        </w:trPr>
        <w:tc>
          <w:tcPr>
            <w:tcW w:w="1320" w:type="dxa"/>
          </w:tcPr>
          <w:p w14:paraId="587DA379" w14:textId="77777777" w:rsidR="00FF6DB1" w:rsidRPr="00D82767" w:rsidRDefault="00FF6DB1" w:rsidP="00A54790">
            <w:pPr>
              <w:pStyle w:val="PargrafodaLista"/>
              <w:ind w:left="0"/>
              <w:jc w:val="center"/>
              <w:rPr>
                <w:rFonts w:cstheme="minorHAnsi"/>
                <w:b/>
                <w:bCs/>
                <w:color w:val="auto"/>
                <w:sz w:val="18"/>
                <w:szCs w:val="18"/>
                <w:shd w:val="clear" w:color="auto" w:fill="FFFFFF"/>
              </w:rPr>
            </w:pPr>
          </w:p>
          <w:p w14:paraId="66F53D0F" w14:textId="77777777" w:rsidR="00FF6DB1" w:rsidRPr="00D82767" w:rsidRDefault="00FF6DB1" w:rsidP="00A54790">
            <w:pPr>
              <w:pStyle w:val="PargrafodaLista"/>
              <w:ind w:left="0"/>
              <w:jc w:val="center"/>
              <w:rPr>
                <w:rFonts w:cstheme="minorHAnsi"/>
                <w:b/>
                <w:color w:val="auto"/>
                <w:sz w:val="18"/>
                <w:szCs w:val="18"/>
              </w:rPr>
            </w:pPr>
            <w:r w:rsidRPr="00D82767">
              <w:rPr>
                <w:rFonts w:cstheme="minorHAnsi"/>
                <w:b/>
                <w:bCs/>
                <w:color w:val="auto"/>
                <w:sz w:val="18"/>
                <w:szCs w:val="18"/>
                <w:shd w:val="clear" w:color="auto" w:fill="FFFFFF"/>
              </w:rPr>
              <w:t>1</w:t>
            </w:r>
          </w:p>
        </w:tc>
        <w:tc>
          <w:tcPr>
            <w:tcW w:w="3261" w:type="dxa"/>
          </w:tcPr>
          <w:p w14:paraId="47125CEA" w14:textId="77777777" w:rsidR="006422F5" w:rsidRPr="00D82767" w:rsidRDefault="006422F5" w:rsidP="00A54790">
            <w:pPr>
              <w:pStyle w:val="PargrafodaLista"/>
              <w:ind w:left="0"/>
              <w:rPr>
                <w:rFonts w:cstheme="minorHAnsi"/>
                <w:color w:val="auto"/>
                <w:sz w:val="18"/>
                <w:szCs w:val="18"/>
              </w:rPr>
            </w:pPr>
          </w:p>
          <w:p w14:paraId="37BEBF69" w14:textId="1F82D098" w:rsidR="00FF6DB1" w:rsidRPr="00D82767" w:rsidRDefault="00FF6DB1" w:rsidP="00A54790">
            <w:pPr>
              <w:pStyle w:val="PargrafodaLista"/>
              <w:ind w:left="0"/>
              <w:rPr>
                <w:rFonts w:cstheme="minorHAnsi"/>
                <w:color w:val="auto"/>
                <w:sz w:val="18"/>
                <w:szCs w:val="18"/>
              </w:rPr>
            </w:pPr>
            <w:r w:rsidRPr="00D82767">
              <w:rPr>
                <w:rFonts w:cstheme="minorHAnsi"/>
                <w:color w:val="auto"/>
                <w:sz w:val="18"/>
                <w:szCs w:val="18"/>
              </w:rPr>
              <w:t xml:space="preserve">BOTIJÃO DE GÁS LIQUEFEITO DE PETRÓLEO 13kg </w:t>
            </w:r>
            <w:r w:rsidR="006422F5" w:rsidRPr="00D82767">
              <w:rPr>
                <w:rFonts w:cstheme="minorHAnsi"/>
                <w:color w:val="auto"/>
                <w:sz w:val="18"/>
                <w:szCs w:val="18"/>
              </w:rPr>
              <w:t>–</w:t>
            </w:r>
            <w:r w:rsidRPr="00D82767">
              <w:rPr>
                <w:rFonts w:cstheme="minorHAnsi"/>
                <w:color w:val="auto"/>
                <w:sz w:val="18"/>
                <w:szCs w:val="18"/>
              </w:rPr>
              <w:t xml:space="preserve"> GLP</w:t>
            </w:r>
          </w:p>
          <w:p w14:paraId="18BCB612" w14:textId="1C4254DF" w:rsidR="006422F5" w:rsidRPr="00D82767" w:rsidRDefault="006422F5" w:rsidP="00A54790">
            <w:pPr>
              <w:pStyle w:val="PargrafodaLista"/>
              <w:ind w:left="0"/>
              <w:rPr>
                <w:rFonts w:cstheme="minorHAnsi"/>
                <w:b/>
                <w:bCs/>
                <w:color w:val="auto"/>
                <w:sz w:val="18"/>
                <w:szCs w:val="18"/>
                <w:u w:val="single"/>
              </w:rPr>
            </w:pPr>
          </w:p>
        </w:tc>
        <w:tc>
          <w:tcPr>
            <w:tcW w:w="1713" w:type="dxa"/>
          </w:tcPr>
          <w:p w14:paraId="2B878094" w14:textId="77777777" w:rsidR="006422F5" w:rsidRPr="00D82767" w:rsidRDefault="006422F5" w:rsidP="00A54790">
            <w:pPr>
              <w:pStyle w:val="PargrafodaLista"/>
              <w:ind w:left="0"/>
              <w:jc w:val="center"/>
              <w:rPr>
                <w:rFonts w:cstheme="minorHAnsi"/>
                <w:color w:val="auto"/>
                <w:sz w:val="18"/>
                <w:szCs w:val="18"/>
              </w:rPr>
            </w:pPr>
          </w:p>
          <w:p w14:paraId="41861CCC" w14:textId="168C9D9E" w:rsidR="00FF6DB1" w:rsidRPr="00D82767" w:rsidRDefault="00FF6DB1" w:rsidP="00A54790">
            <w:pPr>
              <w:pStyle w:val="PargrafodaLista"/>
              <w:ind w:left="0"/>
              <w:jc w:val="center"/>
              <w:rPr>
                <w:rFonts w:cstheme="minorHAnsi"/>
                <w:b/>
                <w:color w:val="auto"/>
                <w:sz w:val="18"/>
                <w:szCs w:val="18"/>
              </w:rPr>
            </w:pPr>
            <w:r w:rsidRPr="00D82767">
              <w:rPr>
                <w:rFonts w:cstheme="minorHAnsi"/>
                <w:color w:val="auto"/>
                <w:sz w:val="18"/>
                <w:szCs w:val="18"/>
              </w:rPr>
              <w:t>10 Unidades</w:t>
            </w:r>
          </w:p>
        </w:tc>
        <w:tc>
          <w:tcPr>
            <w:tcW w:w="1413" w:type="dxa"/>
          </w:tcPr>
          <w:p w14:paraId="676AECC1" w14:textId="77777777" w:rsidR="00D1607D" w:rsidRPr="00D82767" w:rsidRDefault="00D1607D" w:rsidP="00D1607D">
            <w:pPr>
              <w:pStyle w:val="PargrafodaLista"/>
              <w:ind w:left="0"/>
              <w:rPr>
                <w:rFonts w:cstheme="minorHAnsi"/>
                <w:b/>
                <w:color w:val="auto"/>
                <w:sz w:val="18"/>
                <w:szCs w:val="18"/>
              </w:rPr>
            </w:pPr>
          </w:p>
          <w:p w14:paraId="341DD69B" w14:textId="61CBEDB4" w:rsidR="00FF6DB1" w:rsidRPr="00D82767" w:rsidRDefault="00FF6DB1" w:rsidP="00D1607D">
            <w:pPr>
              <w:pStyle w:val="PargrafodaLista"/>
              <w:ind w:left="0"/>
              <w:rPr>
                <w:rFonts w:cstheme="minorHAnsi"/>
                <w:b/>
                <w:color w:val="auto"/>
                <w:sz w:val="18"/>
                <w:szCs w:val="18"/>
              </w:rPr>
            </w:pPr>
            <w:r w:rsidRPr="00D82767">
              <w:rPr>
                <w:rFonts w:cstheme="minorHAnsi"/>
                <w:b/>
                <w:color w:val="auto"/>
                <w:sz w:val="18"/>
                <w:szCs w:val="18"/>
              </w:rPr>
              <w:t>R$ 123,65</w:t>
            </w:r>
          </w:p>
        </w:tc>
        <w:tc>
          <w:tcPr>
            <w:tcW w:w="1786" w:type="dxa"/>
          </w:tcPr>
          <w:p w14:paraId="5F899A52" w14:textId="77777777" w:rsidR="00D1607D" w:rsidRPr="00D82767" w:rsidRDefault="00D1607D" w:rsidP="00A54790">
            <w:pPr>
              <w:pStyle w:val="PargrafodaLista"/>
              <w:ind w:left="0"/>
              <w:jc w:val="center"/>
              <w:rPr>
                <w:rFonts w:cstheme="minorHAnsi"/>
                <w:b/>
                <w:color w:val="auto"/>
                <w:sz w:val="18"/>
                <w:szCs w:val="18"/>
              </w:rPr>
            </w:pPr>
          </w:p>
          <w:p w14:paraId="4E07666D" w14:textId="460C4396" w:rsidR="00FF6DB1" w:rsidRPr="00D82767" w:rsidRDefault="00FF6DB1" w:rsidP="00A54790">
            <w:pPr>
              <w:pStyle w:val="PargrafodaLista"/>
              <w:ind w:left="0"/>
              <w:jc w:val="center"/>
              <w:rPr>
                <w:rFonts w:cstheme="minorHAnsi"/>
                <w:b/>
                <w:color w:val="auto"/>
                <w:sz w:val="18"/>
                <w:szCs w:val="18"/>
              </w:rPr>
            </w:pPr>
            <w:r w:rsidRPr="00D82767">
              <w:rPr>
                <w:rFonts w:cstheme="minorHAnsi"/>
                <w:b/>
                <w:color w:val="auto"/>
                <w:sz w:val="18"/>
                <w:szCs w:val="18"/>
              </w:rPr>
              <w:t xml:space="preserve">R$ 1.236,50 </w:t>
            </w:r>
          </w:p>
          <w:p w14:paraId="0CF13340" w14:textId="77777777" w:rsidR="00FF6DB1" w:rsidRPr="00D82767" w:rsidRDefault="00FF6DB1" w:rsidP="00A54790">
            <w:pPr>
              <w:pStyle w:val="PargrafodaLista"/>
              <w:ind w:left="0"/>
              <w:jc w:val="center"/>
              <w:rPr>
                <w:rFonts w:cstheme="minorHAnsi"/>
                <w:b/>
                <w:color w:val="auto"/>
                <w:sz w:val="18"/>
                <w:szCs w:val="18"/>
              </w:rPr>
            </w:pPr>
          </w:p>
        </w:tc>
      </w:tr>
      <w:tr w:rsidR="00D1607D" w:rsidRPr="00D82767" w14:paraId="52FB3848" w14:textId="77777777" w:rsidTr="006422F5">
        <w:trPr>
          <w:jc w:val="center"/>
        </w:trPr>
        <w:tc>
          <w:tcPr>
            <w:tcW w:w="1320" w:type="dxa"/>
          </w:tcPr>
          <w:p w14:paraId="0AC138AF" w14:textId="77777777" w:rsidR="00FF6DB1" w:rsidRPr="00D82767" w:rsidRDefault="00FF6DB1" w:rsidP="00A54790">
            <w:pPr>
              <w:pStyle w:val="PargrafodaLista"/>
              <w:ind w:left="0"/>
              <w:jc w:val="center"/>
              <w:rPr>
                <w:rFonts w:cstheme="minorHAnsi"/>
                <w:b/>
                <w:bCs/>
                <w:color w:val="auto"/>
                <w:sz w:val="18"/>
                <w:szCs w:val="18"/>
                <w:shd w:val="clear" w:color="auto" w:fill="FFFFFF"/>
              </w:rPr>
            </w:pPr>
          </w:p>
          <w:p w14:paraId="31A85336" w14:textId="77777777" w:rsidR="00FF6DB1" w:rsidRPr="00D82767" w:rsidRDefault="00FF6DB1" w:rsidP="00A54790">
            <w:pPr>
              <w:pStyle w:val="PargrafodaLista"/>
              <w:ind w:left="0"/>
              <w:jc w:val="center"/>
              <w:rPr>
                <w:rFonts w:cstheme="minorHAnsi"/>
                <w:b/>
                <w:bCs/>
                <w:color w:val="auto"/>
                <w:sz w:val="18"/>
                <w:szCs w:val="18"/>
                <w:shd w:val="clear" w:color="auto" w:fill="FFFFFF"/>
              </w:rPr>
            </w:pPr>
          </w:p>
          <w:p w14:paraId="218D1CF4" w14:textId="261D1E77" w:rsidR="00FF6DB1" w:rsidRPr="00D82767" w:rsidRDefault="00FF6DB1" w:rsidP="00A54790">
            <w:pPr>
              <w:pStyle w:val="PargrafodaLista"/>
              <w:ind w:left="0"/>
              <w:jc w:val="center"/>
              <w:rPr>
                <w:rFonts w:cstheme="minorHAnsi"/>
                <w:b/>
                <w:bCs/>
                <w:color w:val="auto"/>
                <w:sz w:val="18"/>
                <w:szCs w:val="18"/>
                <w:shd w:val="clear" w:color="auto" w:fill="FFFFFF"/>
              </w:rPr>
            </w:pPr>
          </w:p>
          <w:p w14:paraId="235BEA0E" w14:textId="77777777" w:rsidR="00FF6DB1" w:rsidRPr="00D82767" w:rsidRDefault="00FF6DB1" w:rsidP="00A54790">
            <w:pPr>
              <w:pStyle w:val="PargrafodaLista"/>
              <w:ind w:left="0"/>
              <w:jc w:val="center"/>
              <w:rPr>
                <w:rFonts w:cstheme="minorHAnsi"/>
                <w:b/>
                <w:bCs/>
                <w:color w:val="auto"/>
                <w:sz w:val="18"/>
                <w:szCs w:val="18"/>
                <w:shd w:val="clear" w:color="auto" w:fill="FFFFFF"/>
              </w:rPr>
            </w:pPr>
            <w:r w:rsidRPr="00D82767">
              <w:rPr>
                <w:rFonts w:cstheme="minorHAnsi"/>
                <w:b/>
                <w:bCs/>
                <w:color w:val="auto"/>
                <w:sz w:val="18"/>
                <w:szCs w:val="18"/>
                <w:shd w:val="clear" w:color="auto" w:fill="FFFFFF"/>
              </w:rPr>
              <w:t>2</w:t>
            </w:r>
          </w:p>
        </w:tc>
        <w:tc>
          <w:tcPr>
            <w:tcW w:w="3261" w:type="dxa"/>
          </w:tcPr>
          <w:p w14:paraId="576F33B5" w14:textId="77777777" w:rsidR="00FF6DB1" w:rsidRPr="00D82767" w:rsidRDefault="00FF6DB1" w:rsidP="00A54790">
            <w:pPr>
              <w:pStyle w:val="PargrafodaLista"/>
              <w:ind w:left="0"/>
              <w:rPr>
                <w:rFonts w:cstheme="minorHAnsi"/>
                <w:b/>
                <w:color w:val="auto"/>
                <w:sz w:val="18"/>
                <w:szCs w:val="18"/>
              </w:rPr>
            </w:pPr>
            <w:r w:rsidRPr="00D82767">
              <w:rPr>
                <w:rFonts w:cstheme="minorHAnsi"/>
                <w:color w:val="auto"/>
                <w:sz w:val="18"/>
                <w:szCs w:val="18"/>
              </w:rPr>
              <w:t>ÁGUA MINERAL NATURAL SEM GÁS, ACONDICIONADA EM COPO DESCARTÁVEL DE POLIPROPILENO, HERMETICAMENTE FECHADO, COM CAPACIDADE DE 200ML, O PRODUTO DEVERÁ TER RÓTULO COM MARCA DO FABRICANTE, DATA DE VALIDADE, REGISTRO NO MINISTÉRIO DA SAÚDE E ATENDER AS NORMAS E/OU RESOLUÇÕES DA AVISA / MS. CAIXA COM 48 UNIDADES.</w:t>
            </w:r>
          </w:p>
        </w:tc>
        <w:tc>
          <w:tcPr>
            <w:tcW w:w="1713" w:type="dxa"/>
          </w:tcPr>
          <w:p w14:paraId="601F84F0" w14:textId="77777777" w:rsidR="00FF6DB1" w:rsidRPr="00D82767" w:rsidRDefault="00FF6DB1" w:rsidP="00A54790">
            <w:pPr>
              <w:pStyle w:val="PargrafodaLista"/>
              <w:ind w:left="0"/>
              <w:jc w:val="center"/>
              <w:rPr>
                <w:rFonts w:cstheme="minorHAnsi"/>
                <w:color w:val="auto"/>
                <w:sz w:val="18"/>
                <w:szCs w:val="18"/>
              </w:rPr>
            </w:pPr>
          </w:p>
          <w:p w14:paraId="343BD164" w14:textId="77777777" w:rsidR="00FF6DB1" w:rsidRPr="00D82767" w:rsidRDefault="00FF6DB1" w:rsidP="00A54790">
            <w:pPr>
              <w:pStyle w:val="PargrafodaLista"/>
              <w:ind w:left="0"/>
              <w:jc w:val="center"/>
              <w:rPr>
                <w:rFonts w:cstheme="minorHAnsi"/>
                <w:color w:val="auto"/>
                <w:sz w:val="18"/>
                <w:szCs w:val="18"/>
              </w:rPr>
            </w:pPr>
          </w:p>
          <w:p w14:paraId="63768A09" w14:textId="77777777" w:rsidR="00FF6DB1" w:rsidRPr="00D82767" w:rsidRDefault="00FF6DB1" w:rsidP="00A54790">
            <w:pPr>
              <w:pStyle w:val="PargrafodaLista"/>
              <w:ind w:left="0"/>
              <w:jc w:val="center"/>
              <w:rPr>
                <w:rFonts w:cstheme="minorHAnsi"/>
                <w:color w:val="auto"/>
                <w:sz w:val="18"/>
                <w:szCs w:val="18"/>
              </w:rPr>
            </w:pPr>
          </w:p>
          <w:p w14:paraId="559A73D4" w14:textId="77777777" w:rsidR="00FF6DB1" w:rsidRPr="00D82767" w:rsidRDefault="00FF6DB1" w:rsidP="00A54790">
            <w:pPr>
              <w:pStyle w:val="PargrafodaLista"/>
              <w:ind w:left="0"/>
              <w:jc w:val="center"/>
              <w:rPr>
                <w:rFonts w:cstheme="minorHAnsi"/>
                <w:color w:val="auto"/>
                <w:sz w:val="18"/>
                <w:szCs w:val="18"/>
              </w:rPr>
            </w:pPr>
            <w:r w:rsidRPr="00D82767">
              <w:rPr>
                <w:rFonts w:cstheme="minorHAnsi"/>
                <w:color w:val="auto"/>
                <w:sz w:val="18"/>
                <w:szCs w:val="18"/>
              </w:rPr>
              <w:t>300 Unidades</w:t>
            </w:r>
          </w:p>
        </w:tc>
        <w:tc>
          <w:tcPr>
            <w:tcW w:w="1413" w:type="dxa"/>
          </w:tcPr>
          <w:p w14:paraId="36C3F0B1" w14:textId="77777777" w:rsidR="00D1607D" w:rsidRPr="00D82767" w:rsidRDefault="00D1607D" w:rsidP="00A54790">
            <w:pPr>
              <w:pStyle w:val="PargrafodaLista"/>
              <w:ind w:left="0"/>
              <w:rPr>
                <w:rFonts w:cstheme="minorHAnsi"/>
                <w:b/>
                <w:color w:val="auto"/>
                <w:sz w:val="18"/>
                <w:szCs w:val="18"/>
              </w:rPr>
            </w:pPr>
          </w:p>
          <w:p w14:paraId="584F623A" w14:textId="77777777" w:rsidR="00D1607D" w:rsidRPr="00D82767" w:rsidRDefault="00D1607D" w:rsidP="00A54790">
            <w:pPr>
              <w:pStyle w:val="PargrafodaLista"/>
              <w:ind w:left="0"/>
              <w:rPr>
                <w:rFonts w:cstheme="minorHAnsi"/>
                <w:b/>
                <w:color w:val="auto"/>
                <w:sz w:val="18"/>
                <w:szCs w:val="18"/>
              </w:rPr>
            </w:pPr>
          </w:p>
          <w:p w14:paraId="37515BD2" w14:textId="77777777" w:rsidR="00D1607D" w:rsidRPr="00D82767" w:rsidRDefault="00D1607D" w:rsidP="00A54790">
            <w:pPr>
              <w:pStyle w:val="PargrafodaLista"/>
              <w:ind w:left="0"/>
              <w:rPr>
                <w:rFonts w:cstheme="minorHAnsi"/>
                <w:b/>
                <w:color w:val="auto"/>
                <w:sz w:val="18"/>
                <w:szCs w:val="18"/>
              </w:rPr>
            </w:pPr>
          </w:p>
          <w:p w14:paraId="215A6FD3" w14:textId="01766D72" w:rsidR="00FF6DB1" w:rsidRPr="00D82767" w:rsidRDefault="00FF6DB1" w:rsidP="00A54790">
            <w:pPr>
              <w:pStyle w:val="PargrafodaLista"/>
              <w:ind w:left="0"/>
              <w:rPr>
                <w:rFonts w:cstheme="minorHAnsi"/>
                <w:b/>
                <w:color w:val="auto"/>
                <w:sz w:val="18"/>
                <w:szCs w:val="18"/>
              </w:rPr>
            </w:pPr>
            <w:r w:rsidRPr="00D82767">
              <w:rPr>
                <w:rFonts w:cstheme="minorHAnsi"/>
                <w:b/>
                <w:color w:val="auto"/>
                <w:sz w:val="18"/>
                <w:szCs w:val="18"/>
              </w:rPr>
              <w:t>R$ 45,77</w:t>
            </w:r>
          </w:p>
        </w:tc>
        <w:tc>
          <w:tcPr>
            <w:tcW w:w="1786" w:type="dxa"/>
          </w:tcPr>
          <w:p w14:paraId="09880E53" w14:textId="77777777" w:rsidR="00D1607D" w:rsidRPr="00D82767" w:rsidRDefault="00D1607D" w:rsidP="00A54790">
            <w:pPr>
              <w:pStyle w:val="PargrafodaLista"/>
              <w:ind w:left="0"/>
              <w:jc w:val="center"/>
              <w:rPr>
                <w:rFonts w:cstheme="minorHAnsi"/>
                <w:b/>
                <w:color w:val="auto"/>
                <w:sz w:val="18"/>
                <w:szCs w:val="18"/>
              </w:rPr>
            </w:pPr>
          </w:p>
          <w:p w14:paraId="22861D6E" w14:textId="6F165B23" w:rsidR="00D1607D" w:rsidRPr="00D82767" w:rsidRDefault="00D1607D" w:rsidP="00A54790">
            <w:pPr>
              <w:pStyle w:val="PargrafodaLista"/>
              <w:ind w:left="0"/>
              <w:jc w:val="center"/>
              <w:rPr>
                <w:rFonts w:cstheme="minorHAnsi"/>
                <w:b/>
                <w:color w:val="auto"/>
                <w:sz w:val="18"/>
                <w:szCs w:val="18"/>
              </w:rPr>
            </w:pPr>
          </w:p>
          <w:p w14:paraId="47B34932" w14:textId="77777777" w:rsidR="006422F5" w:rsidRPr="00D82767" w:rsidRDefault="006422F5" w:rsidP="00A54790">
            <w:pPr>
              <w:pStyle w:val="PargrafodaLista"/>
              <w:ind w:left="0"/>
              <w:jc w:val="center"/>
              <w:rPr>
                <w:rFonts w:cstheme="minorHAnsi"/>
                <w:b/>
                <w:color w:val="auto"/>
                <w:sz w:val="18"/>
                <w:szCs w:val="18"/>
              </w:rPr>
            </w:pPr>
          </w:p>
          <w:p w14:paraId="2580A308" w14:textId="49A037B6" w:rsidR="00FF6DB1" w:rsidRPr="00D82767" w:rsidRDefault="00FF6DB1" w:rsidP="00A54790">
            <w:pPr>
              <w:pStyle w:val="PargrafodaLista"/>
              <w:ind w:left="0"/>
              <w:jc w:val="center"/>
              <w:rPr>
                <w:rFonts w:cstheme="minorHAnsi"/>
                <w:b/>
                <w:color w:val="auto"/>
                <w:sz w:val="18"/>
                <w:szCs w:val="18"/>
              </w:rPr>
            </w:pPr>
            <w:r w:rsidRPr="00D82767">
              <w:rPr>
                <w:rFonts w:cstheme="minorHAnsi"/>
                <w:b/>
                <w:color w:val="auto"/>
                <w:sz w:val="18"/>
                <w:szCs w:val="18"/>
              </w:rPr>
              <w:t>R$ 13.731,00</w:t>
            </w:r>
          </w:p>
        </w:tc>
      </w:tr>
      <w:tr w:rsidR="006422F5" w:rsidRPr="00D82767" w14:paraId="40F7BF2D" w14:textId="77777777" w:rsidTr="006422F5">
        <w:trPr>
          <w:jc w:val="center"/>
        </w:trPr>
        <w:tc>
          <w:tcPr>
            <w:tcW w:w="1320" w:type="dxa"/>
          </w:tcPr>
          <w:p w14:paraId="0AAAFBD9" w14:textId="77777777" w:rsidR="00FF6DB1" w:rsidRPr="00D82767" w:rsidRDefault="00FF6DB1" w:rsidP="00A54790">
            <w:pPr>
              <w:pStyle w:val="PargrafodaLista"/>
              <w:ind w:left="0"/>
              <w:jc w:val="center"/>
              <w:rPr>
                <w:rFonts w:cstheme="minorHAnsi"/>
                <w:b/>
                <w:bCs/>
                <w:color w:val="auto"/>
                <w:sz w:val="18"/>
                <w:szCs w:val="18"/>
                <w:shd w:val="clear" w:color="auto" w:fill="FFFFFF"/>
              </w:rPr>
            </w:pPr>
            <w:r w:rsidRPr="00D82767">
              <w:rPr>
                <w:rFonts w:cstheme="minorHAnsi"/>
                <w:b/>
                <w:bCs/>
                <w:color w:val="auto"/>
                <w:sz w:val="18"/>
                <w:szCs w:val="18"/>
                <w:shd w:val="clear" w:color="auto" w:fill="FFFFFF"/>
              </w:rPr>
              <w:t>TOTAL</w:t>
            </w:r>
          </w:p>
        </w:tc>
        <w:tc>
          <w:tcPr>
            <w:tcW w:w="3261" w:type="dxa"/>
          </w:tcPr>
          <w:p w14:paraId="5C8C7791" w14:textId="77777777" w:rsidR="00FF6DB1" w:rsidRPr="00D82767" w:rsidRDefault="00FF6DB1" w:rsidP="00A54790">
            <w:pPr>
              <w:pStyle w:val="PargrafodaLista"/>
              <w:ind w:left="0"/>
              <w:rPr>
                <w:rFonts w:cstheme="minorHAnsi"/>
                <w:b/>
                <w:color w:val="auto"/>
                <w:sz w:val="18"/>
                <w:szCs w:val="18"/>
                <w:u w:val="single"/>
              </w:rPr>
            </w:pPr>
          </w:p>
        </w:tc>
        <w:tc>
          <w:tcPr>
            <w:tcW w:w="4912" w:type="dxa"/>
            <w:gridSpan w:val="3"/>
          </w:tcPr>
          <w:p w14:paraId="13D3D74F" w14:textId="77777777" w:rsidR="00FF6DB1" w:rsidRPr="00D82767" w:rsidRDefault="00FF6DB1" w:rsidP="00A54790">
            <w:pPr>
              <w:pStyle w:val="PargrafodaLista"/>
              <w:ind w:left="0"/>
              <w:jc w:val="center"/>
              <w:rPr>
                <w:rFonts w:cstheme="minorHAnsi"/>
                <w:b/>
                <w:color w:val="auto"/>
                <w:sz w:val="18"/>
                <w:szCs w:val="18"/>
              </w:rPr>
            </w:pPr>
            <w:r w:rsidRPr="00D82767">
              <w:rPr>
                <w:rFonts w:cstheme="minorHAnsi"/>
                <w:b/>
                <w:color w:val="auto"/>
                <w:sz w:val="18"/>
                <w:szCs w:val="18"/>
              </w:rPr>
              <w:t>R$ 14.967,50</w:t>
            </w:r>
          </w:p>
        </w:tc>
      </w:tr>
    </w:tbl>
    <w:p w14:paraId="3B26D18E" w14:textId="77777777" w:rsidR="00EC5FD6" w:rsidRPr="00D82767" w:rsidRDefault="00EC5FD6" w:rsidP="00FF6DB1">
      <w:pPr>
        <w:pStyle w:val="PargrafodaLista"/>
        <w:tabs>
          <w:tab w:val="left" w:pos="284"/>
          <w:tab w:val="left" w:pos="426"/>
        </w:tabs>
        <w:spacing w:after="0" w:line="240" w:lineRule="auto"/>
        <w:ind w:left="0" w:right="0" w:firstLine="0"/>
        <w:jc w:val="center"/>
        <w:rPr>
          <w:rFonts w:asciiTheme="minorHAnsi" w:hAnsiTheme="minorHAnsi" w:cstheme="minorHAnsi"/>
          <w:sz w:val="24"/>
          <w:szCs w:val="24"/>
        </w:rPr>
      </w:pPr>
    </w:p>
    <w:p w14:paraId="655D32E3" w14:textId="3284D3DB" w:rsidR="00EC5FD6" w:rsidRPr="00D82767" w:rsidRDefault="00594D47" w:rsidP="00A81C91">
      <w:pPr>
        <w:pStyle w:val="PargrafodaLista"/>
        <w:numPr>
          <w:ilvl w:val="1"/>
          <w:numId w:val="15"/>
        </w:numPr>
        <w:tabs>
          <w:tab w:val="left" w:pos="0"/>
          <w:tab w:val="left" w:pos="284"/>
          <w:tab w:val="left" w:pos="426"/>
        </w:tabs>
        <w:spacing w:after="0" w:line="240" w:lineRule="auto"/>
        <w:ind w:left="0" w:right="0" w:firstLine="0"/>
        <w:rPr>
          <w:rFonts w:asciiTheme="minorHAnsi" w:hAnsiTheme="minorHAnsi" w:cstheme="minorHAnsi"/>
          <w:b/>
          <w:color w:val="auto"/>
          <w:sz w:val="24"/>
          <w:szCs w:val="24"/>
        </w:rPr>
      </w:pPr>
      <w:r w:rsidRPr="00D82767">
        <w:rPr>
          <w:rFonts w:asciiTheme="minorHAnsi" w:hAnsiTheme="minorHAnsi" w:cstheme="minorHAnsi"/>
          <w:sz w:val="24"/>
          <w:szCs w:val="24"/>
        </w:rPr>
        <w:t>O custo estimado total da contratação é de</w:t>
      </w:r>
      <w:r w:rsidRPr="00D82767">
        <w:rPr>
          <w:rFonts w:asciiTheme="minorHAnsi" w:hAnsiTheme="minorHAnsi" w:cstheme="minorHAnsi"/>
          <w:i/>
          <w:color w:val="auto"/>
          <w:sz w:val="24"/>
          <w:szCs w:val="24"/>
        </w:rPr>
        <w:t xml:space="preserve"> </w:t>
      </w:r>
      <w:r w:rsidRPr="00D82767">
        <w:rPr>
          <w:rFonts w:asciiTheme="minorHAnsi" w:hAnsiTheme="minorHAnsi" w:cstheme="minorHAnsi"/>
          <w:b/>
          <w:color w:val="auto"/>
          <w:sz w:val="24"/>
          <w:szCs w:val="24"/>
        </w:rPr>
        <w:t xml:space="preserve">R$ </w:t>
      </w:r>
      <w:r w:rsidR="002A43C6" w:rsidRPr="00D82767">
        <w:rPr>
          <w:rFonts w:asciiTheme="minorHAnsi" w:hAnsiTheme="minorHAnsi" w:cstheme="minorHAnsi"/>
          <w:b/>
          <w:color w:val="auto"/>
          <w:sz w:val="24"/>
          <w:szCs w:val="24"/>
        </w:rPr>
        <w:t>14.967,50</w:t>
      </w:r>
      <w:r w:rsidR="00D2698A" w:rsidRPr="00D82767">
        <w:rPr>
          <w:rFonts w:asciiTheme="minorHAnsi" w:hAnsiTheme="minorHAnsi" w:cstheme="minorHAnsi"/>
          <w:b/>
          <w:color w:val="auto"/>
          <w:sz w:val="24"/>
          <w:szCs w:val="24"/>
        </w:rPr>
        <w:t xml:space="preserve"> (</w:t>
      </w:r>
      <w:r w:rsidR="002A43C6" w:rsidRPr="00D82767">
        <w:rPr>
          <w:rFonts w:asciiTheme="minorHAnsi" w:hAnsiTheme="minorHAnsi" w:cstheme="minorHAnsi"/>
          <w:b/>
          <w:color w:val="auto"/>
          <w:sz w:val="24"/>
          <w:szCs w:val="24"/>
        </w:rPr>
        <w:t>quatorze</w:t>
      </w:r>
      <w:r w:rsidR="00D2698A" w:rsidRPr="00D82767">
        <w:rPr>
          <w:rFonts w:asciiTheme="minorHAnsi" w:hAnsiTheme="minorHAnsi" w:cstheme="minorHAnsi"/>
          <w:b/>
          <w:color w:val="auto"/>
          <w:sz w:val="24"/>
          <w:szCs w:val="24"/>
        </w:rPr>
        <w:t xml:space="preserve"> mil, </w:t>
      </w:r>
      <w:r w:rsidR="00D7115D" w:rsidRPr="00D82767">
        <w:rPr>
          <w:rFonts w:asciiTheme="minorHAnsi" w:hAnsiTheme="minorHAnsi" w:cstheme="minorHAnsi"/>
          <w:b/>
          <w:color w:val="auto"/>
          <w:sz w:val="24"/>
          <w:szCs w:val="24"/>
        </w:rPr>
        <w:t xml:space="preserve">novecentos e </w:t>
      </w:r>
      <w:r w:rsidR="003929AA" w:rsidRPr="00D82767">
        <w:rPr>
          <w:rFonts w:asciiTheme="minorHAnsi" w:hAnsiTheme="minorHAnsi" w:cstheme="minorHAnsi"/>
          <w:b/>
          <w:color w:val="auto"/>
          <w:sz w:val="24"/>
          <w:szCs w:val="24"/>
        </w:rPr>
        <w:t>sessenta</w:t>
      </w:r>
      <w:r w:rsidR="00D7115D" w:rsidRPr="00D82767">
        <w:rPr>
          <w:rFonts w:asciiTheme="minorHAnsi" w:hAnsiTheme="minorHAnsi" w:cstheme="minorHAnsi"/>
          <w:b/>
          <w:color w:val="auto"/>
          <w:sz w:val="24"/>
          <w:szCs w:val="24"/>
        </w:rPr>
        <w:t xml:space="preserve"> e s</w:t>
      </w:r>
      <w:r w:rsidR="003929AA" w:rsidRPr="00D82767">
        <w:rPr>
          <w:rFonts w:asciiTheme="minorHAnsi" w:hAnsiTheme="minorHAnsi" w:cstheme="minorHAnsi"/>
          <w:b/>
          <w:color w:val="auto"/>
          <w:sz w:val="24"/>
          <w:szCs w:val="24"/>
        </w:rPr>
        <w:t>ete</w:t>
      </w:r>
      <w:r w:rsidR="00D2698A" w:rsidRPr="00D82767">
        <w:rPr>
          <w:rFonts w:asciiTheme="minorHAnsi" w:hAnsiTheme="minorHAnsi" w:cstheme="minorHAnsi"/>
          <w:b/>
          <w:color w:val="auto"/>
          <w:sz w:val="24"/>
          <w:szCs w:val="24"/>
        </w:rPr>
        <w:t xml:space="preserve"> reais</w:t>
      </w:r>
      <w:r w:rsidR="00D7115D" w:rsidRPr="00D82767">
        <w:rPr>
          <w:rFonts w:asciiTheme="minorHAnsi" w:hAnsiTheme="minorHAnsi" w:cstheme="minorHAnsi"/>
          <w:b/>
          <w:color w:val="auto"/>
          <w:sz w:val="24"/>
          <w:szCs w:val="24"/>
        </w:rPr>
        <w:t xml:space="preserve"> e </w:t>
      </w:r>
      <w:r w:rsidR="003929AA" w:rsidRPr="00D82767">
        <w:rPr>
          <w:rFonts w:asciiTheme="minorHAnsi" w:hAnsiTheme="minorHAnsi" w:cstheme="minorHAnsi"/>
          <w:b/>
          <w:color w:val="auto"/>
          <w:sz w:val="24"/>
          <w:szCs w:val="24"/>
        </w:rPr>
        <w:t>cinquenta</w:t>
      </w:r>
      <w:r w:rsidR="00D7115D" w:rsidRPr="00D82767">
        <w:rPr>
          <w:rFonts w:asciiTheme="minorHAnsi" w:hAnsiTheme="minorHAnsi" w:cstheme="minorHAnsi"/>
          <w:b/>
          <w:color w:val="auto"/>
          <w:sz w:val="24"/>
          <w:szCs w:val="24"/>
        </w:rPr>
        <w:t xml:space="preserve"> centavos</w:t>
      </w:r>
      <w:r w:rsidRPr="00D82767">
        <w:rPr>
          <w:rFonts w:asciiTheme="minorHAnsi" w:hAnsiTheme="minorHAnsi" w:cstheme="minorHAnsi"/>
          <w:b/>
          <w:color w:val="auto"/>
          <w:sz w:val="24"/>
          <w:szCs w:val="24"/>
        </w:rPr>
        <w:t>)</w:t>
      </w:r>
      <w:r w:rsidRPr="00D82767">
        <w:rPr>
          <w:rFonts w:asciiTheme="minorHAnsi" w:hAnsiTheme="minorHAnsi" w:cstheme="minorHAnsi"/>
          <w:color w:val="auto"/>
          <w:sz w:val="24"/>
          <w:szCs w:val="24"/>
        </w:rPr>
        <w:t>.</w:t>
      </w:r>
    </w:p>
    <w:p w14:paraId="2E12C423" w14:textId="77777777" w:rsidR="00F0573B" w:rsidRPr="00D82767" w:rsidRDefault="00F0573B" w:rsidP="00A81C91">
      <w:pPr>
        <w:pStyle w:val="PargrafodaLista"/>
        <w:tabs>
          <w:tab w:val="left" w:pos="0"/>
          <w:tab w:val="left" w:pos="284"/>
          <w:tab w:val="left" w:pos="426"/>
        </w:tabs>
        <w:spacing w:after="0" w:line="240" w:lineRule="auto"/>
        <w:ind w:left="0" w:right="0" w:firstLine="0"/>
        <w:rPr>
          <w:rFonts w:asciiTheme="minorHAnsi" w:hAnsiTheme="minorHAnsi" w:cstheme="minorHAnsi"/>
          <w:b/>
          <w:sz w:val="24"/>
          <w:szCs w:val="24"/>
        </w:rPr>
      </w:pPr>
    </w:p>
    <w:p w14:paraId="4CD61CEF" w14:textId="196FC88A" w:rsidR="00EC5FD6" w:rsidRPr="00D82767" w:rsidRDefault="00EC5FD6" w:rsidP="00A81C91">
      <w:pPr>
        <w:pStyle w:val="PargrafodaLista"/>
        <w:numPr>
          <w:ilvl w:val="1"/>
          <w:numId w:val="15"/>
        </w:numPr>
        <w:tabs>
          <w:tab w:val="left" w:pos="0"/>
          <w:tab w:val="left" w:pos="284"/>
          <w:tab w:val="left" w:pos="426"/>
        </w:tabs>
        <w:spacing w:after="0" w:line="240" w:lineRule="auto"/>
        <w:ind w:left="0" w:right="0" w:firstLine="0"/>
        <w:rPr>
          <w:rStyle w:val="Hyperlink"/>
          <w:rFonts w:asciiTheme="minorHAnsi" w:hAnsiTheme="minorHAnsi" w:cstheme="minorHAnsi"/>
          <w:b/>
          <w:color w:val="auto"/>
          <w:sz w:val="24"/>
          <w:szCs w:val="24"/>
          <w:u w:val="none"/>
        </w:rPr>
      </w:pPr>
      <w:r w:rsidRPr="00D82767">
        <w:rPr>
          <w:rFonts w:asciiTheme="minorHAnsi" w:hAnsiTheme="minorHAnsi" w:cstheme="minorHAnsi"/>
          <w:sz w:val="24"/>
          <w:szCs w:val="24"/>
        </w:rPr>
        <w:t xml:space="preserve"> Realizará Dispensa Eletrônica, </w:t>
      </w:r>
      <w:r w:rsidRPr="00D82767">
        <w:rPr>
          <w:rFonts w:asciiTheme="minorHAnsi" w:hAnsiTheme="minorHAnsi" w:cstheme="minorHAnsi"/>
          <w:bCs/>
          <w:sz w:val="24"/>
          <w:szCs w:val="24"/>
        </w:rPr>
        <w:t>com critério de julgamento</w:t>
      </w:r>
      <w:r w:rsidRPr="00D82767">
        <w:rPr>
          <w:rFonts w:asciiTheme="minorHAnsi" w:hAnsiTheme="minorHAnsi" w:cstheme="minorHAnsi"/>
          <w:b/>
          <w:bCs/>
          <w:sz w:val="24"/>
          <w:szCs w:val="24"/>
        </w:rPr>
        <w:t xml:space="preserve"> </w:t>
      </w:r>
      <w:r w:rsidRPr="00D82767">
        <w:rPr>
          <w:rFonts w:asciiTheme="minorHAnsi" w:hAnsiTheme="minorHAnsi" w:cstheme="minorHAnsi"/>
          <w:i/>
          <w:sz w:val="24"/>
          <w:szCs w:val="24"/>
        </w:rPr>
        <w:t>(menor preço</w:t>
      </w:r>
      <w:r w:rsidR="0021683A" w:rsidRPr="00D82767">
        <w:rPr>
          <w:rFonts w:asciiTheme="minorHAnsi" w:hAnsiTheme="minorHAnsi" w:cstheme="minorHAnsi"/>
          <w:i/>
          <w:sz w:val="24"/>
          <w:szCs w:val="24"/>
        </w:rPr>
        <w:t xml:space="preserve"> item</w:t>
      </w:r>
      <w:r w:rsidRPr="00D82767">
        <w:rPr>
          <w:rFonts w:asciiTheme="minorHAnsi" w:hAnsiTheme="minorHAnsi" w:cstheme="minorHAnsi"/>
          <w:i/>
          <w:sz w:val="24"/>
          <w:szCs w:val="24"/>
        </w:rPr>
        <w:t>)</w:t>
      </w:r>
      <w:r w:rsidRPr="00D82767">
        <w:rPr>
          <w:rFonts w:asciiTheme="minorHAnsi" w:hAnsiTheme="minorHAnsi" w:cstheme="minorHAnsi"/>
          <w:b/>
          <w:bCs/>
          <w:i/>
          <w:sz w:val="24"/>
          <w:szCs w:val="24"/>
        </w:rPr>
        <w:t xml:space="preserve">, </w:t>
      </w:r>
      <w:r w:rsidRPr="00D82767">
        <w:rPr>
          <w:rFonts w:asciiTheme="minorHAnsi" w:hAnsiTheme="minorHAnsi" w:cstheme="minorHAnsi"/>
          <w:sz w:val="24"/>
          <w:szCs w:val="24"/>
        </w:rPr>
        <w:t xml:space="preserve">na hipótese do </w:t>
      </w:r>
      <w:hyperlink r:id="rId7" w:anchor="art75" w:history="1">
        <w:r w:rsidRPr="00D82767">
          <w:rPr>
            <w:rStyle w:val="Hyperlink"/>
            <w:rFonts w:asciiTheme="minorHAnsi" w:hAnsiTheme="minorHAnsi" w:cstheme="minorHAnsi"/>
            <w:color w:val="auto"/>
            <w:sz w:val="24"/>
            <w:szCs w:val="24"/>
          </w:rPr>
          <w:t>art. 75</w:t>
        </w:r>
      </w:hyperlink>
      <w:r w:rsidRPr="00D82767">
        <w:rPr>
          <w:rFonts w:asciiTheme="minorHAnsi" w:hAnsiTheme="minorHAnsi" w:cstheme="minorHAnsi"/>
          <w:i/>
          <w:iCs/>
          <w:sz w:val="24"/>
          <w:szCs w:val="24"/>
        </w:rPr>
        <w:t xml:space="preserve">, inciso </w:t>
      </w:r>
      <w:r w:rsidRPr="00D82767">
        <w:rPr>
          <w:rFonts w:asciiTheme="minorHAnsi" w:hAnsiTheme="minorHAnsi" w:cstheme="minorHAnsi"/>
          <w:bCs/>
          <w:i/>
          <w:iCs/>
          <w:sz w:val="24"/>
          <w:szCs w:val="24"/>
        </w:rPr>
        <w:t>I</w:t>
      </w:r>
      <w:r w:rsidR="005637FA" w:rsidRPr="00D82767">
        <w:rPr>
          <w:rFonts w:asciiTheme="minorHAnsi" w:hAnsiTheme="minorHAnsi" w:cstheme="minorHAnsi"/>
          <w:bCs/>
          <w:i/>
          <w:iCs/>
          <w:sz w:val="24"/>
          <w:szCs w:val="24"/>
        </w:rPr>
        <w:t>I</w:t>
      </w:r>
      <w:r w:rsidRPr="00D82767">
        <w:rPr>
          <w:rFonts w:asciiTheme="minorHAnsi" w:hAnsiTheme="minorHAnsi" w:cstheme="minorHAnsi"/>
          <w:i/>
          <w:iCs/>
          <w:sz w:val="24"/>
          <w:szCs w:val="24"/>
        </w:rPr>
        <w:t>,</w:t>
      </w:r>
      <w:r w:rsidRPr="00D82767">
        <w:rPr>
          <w:rFonts w:asciiTheme="minorHAnsi" w:hAnsiTheme="minorHAnsi" w:cstheme="minorHAnsi"/>
          <w:sz w:val="24"/>
          <w:szCs w:val="24"/>
        </w:rPr>
        <w:t xml:space="preserve"> </w:t>
      </w:r>
      <w:r w:rsidRPr="00D82767">
        <w:rPr>
          <w:rFonts w:asciiTheme="minorHAnsi" w:hAnsiTheme="minorHAnsi" w:cstheme="minorHAnsi"/>
          <w:bCs/>
          <w:sz w:val="24"/>
          <w:szCs w:val="24"/>
        </w:rPr>
        <w:t xml:space="preserve">nos termos da </w:t>
      </w:r>
      <w:hyperlink r:id="rId8" w:history="1">
        <w:r w:rsidRPr="00D82767">
          <w:rPr>
            <w:rStyle w:val="Hyperlink"/>
            <w:rFonts w:asciiTheme="minorHAnsi" w:hAnsiTheme="minorHAnsi" w:cstheme="minorHAnsi"/>
            <w:bCs/>
            <w:color w:val="auto"/>
            <w:sz w:val="24"/>
            <w:szCs w:val="24"/>
          </w:rPr>
          <w:t>Lei n.º 14.133, de 1º de abril de 2021</w:t>
        </w:r>
      </w:hyperlink>
      <w:r w:rsidRPr="00D82767">
        <w:rPr>
          <w:rStyle w:val="Hyperlink"/>
          <w:rFonts w:asciiTheme="minorHAnsi" w:hAnsiTheme="minorHAnsi" w:cstheme="minorHAnsi"/>
          <w:bCs/>
          <w:color w:val="auto"/>
          <w:sz w:val="24"/>
          <w:szCs w:val="24"/>
        </w:rPr>
        <w:t>.</w:t>
      </w:r>
    </w:p>
    <w:p w14:paraId="676EF10A" w14:textId="77777777" w:rsidR="00F0573B" w:rsidRPr="00D82767" w:rsidRDefault="00F0573B" w:rsidP="00A81C91">
      <w:pPr>
        <w:pStyle w:val="PargrafodaLista"/>
        <w:tabs>
          <w:tab w:val="left" w:pos="0"/>
          <w:tab w:val="left" w:pos="284"/>
          <w:tab w:val="left" w:pos="426"/>
        </w:tabs>
        <w:spacing w:after="0" w:line="240" w:lineRule="auto"/>
        <w:ind w:left="0" w:right="0" w:firstLine="0"/>
        <w:rPr>
          <w:rStyle w:val="Hyperlink"/>
          <w:rFonts w:asciiTheme="minorHAnsi" w:hAnsiTheme="minorHAnsi" w:cstheme="minorHAnsi"/>
          <w:b/>
          <w:color w:val="auto"/>
          <w:sz w:val="24"/>
          <w:szCs w:val="24"/>
          <w:u w:val="none"/>
        </w:rPr>
      </w:pPr>
    </w:p>
    <w:p w14:paraId="62F96701" w14:textId="52A35E74" w:rsidR="00EC5FD6" w:rsidRPr="00D82767" w:rsidRDefault="00EC5FD6" w:rsidP="00A81C91">
      <w:pPr>
        <w:pStyle w:val="PargrafodaLista"/>
        <w:numPr>
          <w:ilvl w:val="1"/>
          <w:numId w:val="15"/>
        </w:numPr>
        <w:tabs>
          <w:tab w:val="left" w:pos="0"/>
          <w:tab w:val="left" w:pos="284"/>
          <w:tab w:val="left" w:pos="426"/>
        </w:tabs>
        <w:spacing w:after="0" w:line="240" w:lineRule="auto"/>
        <w:ind w:left="0" w:right="0" w:firstLine="0"/>
        <w:rPr>
          <w:rFonts w:asciiTheme="minorHAnsi" w:hAnsiTheme="minorHAnsi" w:cstheme="minorHAnsi"/>
          <w:b/>
          <w:color w:val="auto"/>
          <w:sz w:val="24"/>
          <w:szCs w:val="24"/>
        </w:rPr>
      </w:pPr>
      <w:r w:rsidRPr="00D82767">
        <w:rPr>
          <w:rStyle w:val="Hyperlink"/>
          <w:rFonts w:asciiTheme="minorHAnsi" w:hAnsiTheme="minorHAnsi" w:cstheme="minorHAnsi"/>
          <w:bCs/>
          <w:color w:val="auto"/>
          <w:sz w:val="24"/>
          <w:szCs w:val="24"/>
        </w:rPr>
        <w:t xml:space="preserve"> </w:t>
      </w:r>
      <w:r w:rsidRPr="00D82767">
        <w:rPr>
          <w:rFonts w:asciiTheme="minorHAnsi" w:hAnsiTheme="minorHAnsi" w:cstheme="minorHAnsi"/>
          <w:sz w:val="24"/>
          <w:szCs w:val="24"/>
        </w:rPr>
        <w:t xml:space="preserve">O prazo de vigência da </w:t>
      </w:r>
      <w:r w:rsidRPr="00D82767">
        <w:rPr>
          <w:rFonts w:asciiTheme="minorHAnsi" w:hAnsiTheme="minorHAnsi" w:cstheme="minorHAnsi"/>
          <w:b/>
          <w:color w:val="auto"/>
          <w:sz w:val="24"/>
          <w:szCs w:val="24"/>
        </w:rPr>
        <w:t xml:space="preserve">contratação </w:t>
      </w:r>
      <w:r w:rsidR="0021683A" w:rsidRPr="00D82767">
        <w:rPr>
          <w:rFonts w:asciiTheme="minorHAnsi" w:hAnsiTheme="minorHAnsi" w:cstheme="minorHAnsi"/>
          <w:b/>
          <w:color w:val="auto"/>
          <w:sz w:val="24"/>
          <w:szCs w:val="24"/>
        </w:rPr>
        <w:t xml:space="preserve">será </w:t>
      </w:r>
      <w:r w:rsidR="003929AA" w:rsidRPr="00D82767">
        <w:rPr>
          <w:rFonts w:asciiTheme="minorHAnsi" w:hAnsiTheme="minorHAnsi" w:cstheme="minorHAnsi"/>
          <w:b/>
          <w:color w:val="auto"/>
          <w:sz w:val="24"/>
          <w:szCs w:val="24"/>
        </w:rPr>
        <w:t>até 31 de dezembro de 2024,</w:t>
      </w:r>
      <w:r w:rsidRPr="00D82767">
        <w:rPr>
          <w:rFonts w:asciiTheme="minorHAnsi" w:hAnsiTheme="minorHAnsi" w:cstheme="minorHAnsi"/>
          <w:color w:val="auto"/>
          <w:sz w:val="24"/>
          <w:szCs w:val="24"/>
        </w:rPr>
        <w:t xml:space="preserve"> </w:t>
      </w:r>
      <w:r w:rsidRPr="00D82767">
        <w:rPr>
          <w:rFonts w:asciiTheme="minorHAnsi" w:hAnsiTheme="minorHAnsi" w:cstheme="minorHAnsi"/>
          <w:sz w:val="24"/>
          <w:szCs w:val="24"/>
        </w:rPr>
        <w:t>contados a partir da assinatura do contrato, na forma do artigo 105 da Lei n° 14.133, de 2021.</w:t>
      </w:r>
    </w:p>
    <w:p w14:paraId="7C206FED" w14:textId="77777777" w:rsidR="00F0573B" w:rsidRPr="00D82767" w:rsidRDefault="00F0573B" w:rsidP="00A81C91">
      <w:pPr>
        <w:pStyle w:val="PargrafodaLista"/>
        <w:tabs>
          <w:tab w:val="left" w:pos="0"/>
          <w:tab w:val="left" w:pos="284"/>
          <w:tab w:val="left" w:pos="426"/>
        </w:tabs>
        <w:spacing w:after="0" w:line="240" w:lineRule="auto"/>
        <w:ind w:left="0" w:right="0" w:firstLine="0"/>
        <w:rPr>
          <w:rFonts w:asciiTheme="minorHAnsi" w:hAnsiTheme="minorHAnsi" w:cstheme="minorHAnsi"/>
          <w:b/>
          <w:color w:val="auto"/>
          <w:sz w:val="24"/>
          <w:szCs w:val="24"/>
        </w:rPr>
      </w:pPr>
    </w:p>
    <w:p w14:paraId="1E5583EA" w14:textId="3444D53E" w:rsidR="00EC5FD6" w:rsidRPr="00D82767" w:rsidRDefault="00EC5FD6" w:rsidP="00A81C91">
      <w:pPr>
        <w:pStyle w:val="PargrafodaLista"/>
        <w:numPr>
          <w:ilvl w:val="1"/>
          <w:numId w:val="15"/>
        </w:numPr>
        <w:tabs>
          <w:tab w:val="left" w:pos="0"/>
          <w:tab w:val="left" w:pos="284"/>
          <w:tab w:val="left" w:pos="426"/>
        </w:tabs>
        <w:spacing w:after="0" w:line="240" w:lineRule="auto"/>
        <w:ind w:left="0" w:right="0" w:firstLine="0"/>
        <w:rPr>
          <w:rFonts w:asciiTheme="minorHAnsi" w:hAnsiTheme="minorHAnsi" w:cstheme="minorHAnsi"/>
          <w:b/>
          <w:color w:val="auto"/>
          <w:sz w:val="24"/>
          <w:szCs w:val="24"/>
        </w:rPr>
      </w:pPr>
      <w:r w:rsidRPr="00D82767">
        <w:rPr>
          <w:rFonts w:asciiTheme="minorHAnsi" w:hAnsiTheme="minorHAnsi" w:cstheme="minorHAnsi"/>
          <w:sz w:val="24"/>
          <w:szCs w:val="24"/>
        </w:rPr>
        <w:t xml:space="preserve"> O contrato oferece maior detalhamento das regras que serão aplicadas em relação à vigência da contratação.</w:t>
      </w:r>
    </w:p>
    <w:p w14:paraId="72BB15E6" w14:textId="77777777" w:rsidR="00594D47" w:rsidRPr="00D82767" w:rsidRDefault="00594D47" w:rsidP="00A81C91">
      <w:pPr>
        <w:jc w:val="both"/>
        <w:rPr>
          <w:rFonts w:asciiTheme="minorHAnsi" w:hAnsiTheme="minorHAnsi" w:cstheme="minorHAnsi"/>
        </w:rPr>
      </w:pPr>
    </w:p>
    <w:p w14:paraId="73D5F9DF" w14:textId="37EB71C8" w:rsidR="00FE3CD3" w:rsidRPr="00D82767" w:rsidRDefault="00FE3CD3" w:rsidP="00A81C91">
      <w:pPr>
        <w:pStyle w:val="Ttulo1"/>
        <w:numPr>
          <w:ilvl w:val="0"/>
          <w:numId w:val="15"/>
        </w:numPr>
        <w:tabs>
          <w:tab w:val="left" w:pos="284"/>
        </w:tabs>
        <w:rPr>
          <w:rFonts w:asciiTheme="minorHAnsi" w:hAnsiTheme="minorHAnsi" w:cstheme="minorHAnsi"/>
          <w:szCs w:val="24"/>
        </w:rPr>
      </w:pPr>
      <w:r w:rsidRPr="00D82767">
        <w:rPr>
          <w:rFonts w:asciiTheme="minorHAnsi" w:hAnsiTheme="minorHAnsi" w:cstheme="minorHAnsi"/>
          <w:szCs w:val="24"/>
        </w:rPr>
        <w:t xml:space="preserve">DOTAÇÃO ORÇAMENTÁRIA </w:t>
      </w:r>
    </w:p>
    <w:p w14:paraId="2A105E4E" w14:textId="77777777" w:rsidR="00F0573B" w:rsidRPr="00D82767" w:rsidRDefault="00F0573B" w:rsidP="00A81C91">
      <w:pPr>
        <w:pStyle w:val="PargrafodaLista"/>
        <w:spacing w:after="0" w:line="240" w:lineRule="auto"/>
        <w:ind w:left="360" w:right="0" w:firstLine="0"/>
        <w:rPr>
          <w:rFonts w:asciiTheme="minorHAnsi" w:hAnsiTheme="minorHAnsi" w:cstheme="minorHAnsi"/>
          <w:sz w:val="24"/>
          <w:szCs w:val="24"/>
        </w:rPr>
      </w:pPr>
    </w:p>
    <w:p w14:paraId="72DFE6CE" w14:textId="6E0E8C64"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2.1.</w:t>
      </w:r>
      <w:r w:rsidRPr="00D82767">
        <w:rPr>
          <w:rFonts w:asciiTheme="minorHAnsi" w:eastAsia="Arial" w:hAnsiTheme="minorHAnsi" w:cstheme="minorHAnsi"/>
        </w:rPr>
        <w:t xml:space="preserve"> </w:t>
      </w:r>
      <w:r w:rsidRPr="00D82767">
        <w:rPr>
          <w:rFonts w:asciiTheme="minorHAnsi" w:hAnsiTheme="minorHAnsi" w:cstheme="minorHAnsi"/>
        </w:rPr>
        <w:t xml:space="preserve">A despesa resultante desta licitação correrá à conta da dotação orçamentária mediante verba: </w:t>
      </w:r>
    </w:p>
    <w:p w14:paraId="33459024" w14:textId="77777777" w:rsidR="00C43080" w:rsidRPr="00D82767" w:rsidRDefault="00C43080" w:rsidP="00A81C91">
      <w:pPr>
        <w:pStyle w:val="Nivel2"/>
        <w:numPr>
          <w:ilvl w:val="0"/>
          <w:numId w:val="0"/>
        </w:numPr>
        <w:spacing w:before="0" w:after="0" w:line="240" w:lineRule="auto"/>
        <w:rPr>
          <w:rFonts w:asciiTheme="minorHAnsi" w:hAnsiTheme="minorHAnsi" w:cstheme="minorHAnsi"/>
          <w:sz w:val="24"/>
          <w:szCs w:val="24"/>
        </w:rPr>
      </w:pPr>
    </w:p>
    <w:p w14:paraId="33998C26" w14:textId="77777777" w:rsidR="003929AA" w:rsidRPr="00D82767" w:rsidRDefault="003929AA" w:rsidP="00A81C91">
      <w:pPr>
        <w:pStyle w:val="PargrafodaLista"/>
        <w:numPr>
          <w:ilvl w:val="0"/>
          <w:numId w:val="6"/>
        </w:numPr>
        <w:tabs>
          <w:tab w:val="left" w:pos="709"/>
          <w:tab w:val="left" w:pos="851"/>
        </w:tabs>
        <w:spacing w:after="0" w:line="240" w:lineRule="auto"/>
        <w:ind w:left="0" w:right="0" w:firstLine="0"/>
        <w:rPr>
          <w:rFonts w:asciiTheme="minorHAnsi" w:eastAsia="Arial" w:hAnsiTheme="minorHAnsi" w:cstheme="minorHAnsi"/>
          <w:sz w:val="24"/>
          <w:szCs w:val="24"/>
        </w:rPr>
      </w:pPr>
      <w:r w:rsidRPr="00D82767">
        <w:rPr>
          <w:rFonts w:asciiTheme="minorHAnsi" w:eastAsia="Arial" w:hAnsiTheme="minorHAnsi" w:cstheme="minorHAnsi"/>
          <w:sz w:val="24"/>
          <w:szCs w:val="24"/>
        </w:rPr>
        <w:t>Gestão/Unidade: [</w:t>
      </w:r>
      <w:r w:rsidRPr="00D82767">
        <w:rPr>
          <w:rFonts w:asciiTheme="minorHAnsi" w:eastAsia="Arial" w:hAnsiTheme="minorHAnsi" w:cstheme="minorHAnsi"/>
          <w:b/>
          <w:sz w:val="24"/>
          <w:szCs w:val="24"/>
        </w:rPr>
        <w:t>01</w:t>
      </w:r>
      <w:r w:rsidRPr="00D82767">
        <w:rPr>
          <w:rFonts w:asciiTheme="minorHAnsi" w:eastAsia="Arial" w:hAnsiTheme="minorHAnsi" w:cstheme="minorHAnsi"/>
          <w:sz w:val="24"/>
          <w:szCs w:val="24"/>
        </w:rPr>
        <w:t>];</w:t>
      </w:r>
    </w:p>
    <w:p w14:paraId="24A26D57" w14:textId="77777777" w:rsidR="003929AA" w:rsidRPr="00D82767" w:rsidRDefault="003929AA" w:rsidP="00A81C91">
      <w:pPr>
        <w:pStyle w:val="PargrafodaLista"/>
        <w:numPr>
          <w:ilvl w:val="0"/>
          <w:numId w:val="6"/>
        </w:numPr>
        <w:tabs>
          <w:tab w:val="left" w:pos="709"/>
          <w:tab w:val="left" w:pos="851"/>
        </w:tabs>
        <w:spacing w:after="0" w:line="240" w:lineRule="auto"/>
        <w:ind w:left="0" w:right="0" w:firstLine="0"/>
        <w:rPr>
          <w:rFonts w:asciiTheme="minorHAnsi" w:eastAsia="Arial" w:hAnsiTheme="minorHAnsi" w:cstheme="minorHAnsi"/>
          <w:sz w:val="24"/>
          <w:szCs w:val="24"/>
        </w:rPr>
      </w:pPr>
      <w:r w:rsidRPr="00D82767">
        <w:rPr>
          <w:rFonts w:asciiTheme="minorHAnsi" w:eastAsia="Arial" w:hAnsiTheme="minorHAnsi" w:cstheme="minorHAnsi"/>
          <w:sz w:val="24"/>
          <w:szCs w:val="24"/>
        </w:rPr>
        <w:lastRenderedPageBreak/>
        <w:t>Fonte de Recursos: [</w:t>
      </w:r>
      <w:r w:rsidRPr="00D82767">
        <w:rPr>
          <w:rFonts w:asciiTheme="minorHAnsi" w:eastAsia="Arial" w:hAnsiTheme="minorHAnsi" w:cstheme="minorHAnsi"/>
          <w:b/>
          <w:sz w:val="24"/>
          <w:szCs w:val="24"/>
        </w:rPr>
        <w:t>01</w:t>
      </w:r>
      <w:r w:rsidRPr="00D82767">
        <w:rPr>
          <w:rFonts w:asciiTheme="minorHAnsi" w:eastAsia="Arial" w:hAnsiTheme="minorHAnsi" w:cstheme="minorHAnsi"/>
          <w:sz w:val="24"/>
          <w:szCs w:val="24"/>
        </w:rPr>
        <w:t>];</w:t>
      </w:r>
    </w:p>
    <w:p w14:paraId="06496CCA" w14:textId="77777777" w:rsidR="003929AA" w:rsidRPr="00D82767" w:rsidRDefault="003929AA" w:rsidP="00A81C91">
      <w:pPr>
        <w:pStyle w:val="PargrafodaLista"/>
        <w:numPr>
          <w:ilvl w:val="0"/>
          <w:numId w:val="6"/>
        </w:numPr>
        <w:tabs>
          <w:tab w:val="left" w:pos="709"/>
          <w:tab w:val="left" w:pos="851"/>
        </w:tabs>
        <w:spacing w:after="0" w:line="240" w:lineRule="auto"/>
        <w:ind w:left="0" w:right="0" w:firstLine="0"/>
        <w:rPr>
          <w:rFonts w:asciiTheme="minorHAnsi" w:eastAsia="Arial" w:hAnsiTheme="minorHAnsi" w:cstheme="minorHAnsi"/>
          <w:sz w:val="24"/>
          <w:szCs w:val="24"/>
        </w:rPr>
      </w:pPr>
      <w:r w:rsidRPr="00D82767">
        <w:rPr>
          <w:rFonts w:asciiTheme="minorHAnsi" w:eastAsia="Arial" w:hAnsiTheme="minorHAnsi" w:cstheme="minorHAnsi"/>
          <w:sz w:val="24"/>
          <w:szCs w:val="24"/>
        </w:rPr>
        <w:t>Despesa: [</w:t>
      </w:r>
      <w:r w:rsidRPr="00D82767">
        <w:rPr>
          <w:rFonts w:asciiTheme="minorHAnsi" w:eastAsia="Arial" w:hAnsiTheme="minorHAnsi" w:cstheme="minorHAnsi"/>
          <w:b/>
          <w:sz w:val="24"/>
          <w:szCs w:val="24"/>
        </w:rPr>
        <w:t>7</w:t>
      </w:r>
      <w:r w:rsidRPr="00D82767">
        <w:rPr>
          <w:rFonts w:asciiTheme="minorHAnsi" w:eastAsia="Arial" w:hAnsiTheme="minorHAnsi" w:cstheme="minorHAnsi"/>
          <w:sz w:val="24"/>
          <w:szCs w:val="24"/>
        </w:rPr>
        <w:t>];</w:t>
      </w:r>
    </w:p>
    <w:p w14:paraId="49DF2E1D" w14:textId="77777777" w:rsidR="003929AA" w:rsidRPr="00D82767" w:rsidRDefault="003929AA" w:rsidP="00A81C91">
      <w:pPr>
        <w:pStyle w:val="PargrafodaLista"/>
        <w:numPr>
          <w:ilvl w:val="0"/>
          <w:numId w:val="6"/>
        </w:numPr>
        <w:tabs>
          <w:tab w:val="left" w:pos="709"/>
          <w:tab w:val="left" w:pos="851"/>
        </w:tabs>
        <w:spacing w:after="0" w:line="240" w:lineRule="auto"/>
        <w:ind w:left="0" w:right="0" w:firstLine="0"/>
        <w:rPr>
          <w:rFonts w:asciiTheme="minorHAnsi" w:eastAsia="Arial" w:hAnsiTheme="minorHAnsi" w:cstheme="minorHAnsi"/>
          <w:sz w:val="24"/>
          <w:szCs w:val="24"/>
        </w:rPr>
      </w:pPr>
      <w:r w:rsidRPr="00D82767">
        <w:rPr>
          <w:rFonts w:asciiTheme="minorHAnsi" w:eastAsia="Arial" w:hAnsiTheme="minorHAnsi" w:cstheme="minorHAnsi"/>
          <w:sz w:val="24"/>
          <w:szCs w:val="24"/>
        </w:rPr>
        <w:t xml:space="preserve">Complemento de Elemento:  </w:t>
      </w:r>
      <w:r w:rsidRPr="00D82767">
        <w:rPr>
          <w:rFonts w:asciiTheme="minorHAnsi" w:eastAsia="Arial" w:hAnsiTheme="minorHAnsi" w:cstheme="minorHAnsi"/>
          <w:b/>
          <w:sz w:val="24"/>
          <w:szCs w:val="24"/>
        </w:rPr>
        <w:t>3.3.90.30.04.00.00.00 – Gás Engarrafado</w:t>
      </w:r>
      <w:r w:rsidRPr="00D82767">
        <w:rPr>
          <w:rFonts w:asciiTheme="minorHAnsi" w:eastAsia="Arial" w:hAnsiTheme="minorHAnsi" w:cstheme="minorHAnsi"/>
          <w:sz w:val="24"/>
          <w:szCs w:val="24"/>
        </w:rPr>
        <w:t>;</w:t>
      </w:r>
    </w:p>
    <w:p w14:paraId="5657508E" w14:textId="29F0F7AB" w:rsidR="003929AA" w:rsidRPr="00D82767" w:rsidRDefault="00DE71A0" w:rsidP="00A81C91">
      <w:pPr>
        <w:rPr>
          <w:rFonts w:asciiTheme="minorHAnsi" w:eastAsia="Arial" w:hAnsiTheme="minorHAnsi" w:cstheme="minorHAnsi"/>
        </w:rPr>
      </w:pPr>
      <w:r w:rsidRPr="00D82767">
        <w:rPr>
          <w:rFonts w:asciiTheme="minorHAnsi" w:eastAsia="Arial" w:hAnsiTheme="minorHAnsi" w:cstheme="minorHAnsi"/>
        </w:rPr>
        <w:tab/>
      </w:r>
      <w:r w:rsidRPr="00D82767">
        <w:rPr>
          <w:rFonts w:asciiTheme="minorHAnsi" w:eastAsia="Arial" w:hAnsiTheme="minorHAnsi" w:cstheme="minorHAnsi"/>
        </w:rPr>
        <w:tab/>
      </w:r>
      <w:r w:rsidRPr="00D82767">
        <w:rPr>
          <w:rFonts w:asciiTheme="minorHAnsi" w:eastAsia="Arial" w:hAnsiTheme="minorHAnsi" w:cstheme="minorHAnsi"/>
        </w:rPr>
        <w:tab/>
      </w:r>
      <w:r w:rsidRPr="00D82767">
        <w:rPr>
          <w:rFonts w:asciiTheme="minorHAnsi" w:eastAsia="Arial" w:hAnsiTheme="minorHAnsi" w:cstheme="minorHAnsi"/>
        </w:rPr>
        <w:tab/>
      </w:r>
      <w:r w:rsidRPr="00D82767">
        <w:rPr>
          <w:rFonts w:asciiTheme="minorHAnsi" w:eastAsia="Arial" w:hAnsiTheme="minorHAnsi" w:cstheme="minorHAnsi"/>
        </w:rPr>
        <w:tab/>
      </w:r>
      <w:r w:rsidR="007D462C" w:rsidRPr="00D82767">
        <w:rPr>
          <w:rFonts w:asciiTheme="minorHAnsi" w:eastAsia="Arial" w:hAnsiTheme="minorHAnsi" w:cstheme="minorHAnsi"/>
        </w:rPr>
        <w:t xml:space="preserve">    </w:t>
      </w:r>
      <w:r w:rsidR="003929AA" w:rsidRPr="00D82767">
        <w:rPr>
          <w:rFonts w:asciiTheme="minorHAnsi" w:eastAsia="Arial" w:hAnsiTheme="minorHAnsi" w:cstheme="minorHAnsi"/>
          <w:b/>
        </w:rPr>
        <w:t>3.3.90.30.07.00.00.00 – Gêneros de Alimentação</w:t>
      </w:r>
    </w:p>
    <w:p w14:paraId="637B2F78" w14:textId="77777777" w:rsidR="006422F5" w:rsidRPr="00D82767" w:rsidRDefault="006422F5" w:rsidP="00A81C91">
      <w:pPr>
        <w:rPr>
          <w:rFonts w:asciiTheme="minorHAnsi" w:eastAsia="Arial" w:hAnsiTheme="minorHAnsi" w:cstheme="minorHAnsi"/>
        </w:rPr>
      </w:pPr>
    </w:p>
    <w:p w14:paraId="34EDA7F4" w14:textId="61F425A7" w:rsidR="0017690D" w:rsidRPr="00D82767" w:rsidRDefault="00FE3CD3" w:rsidP="00A81C91">
      <w:pPr>
        <w:pStyle w:val="Ttulo1"/>
        <w:numPr>
          <w:ilvl w:val="0"/>
          <w:numId w:val="3"/>
        </w:numPr>
        <w:tabs>
          <w:tab w:val="left" w:pos="284"/>
        </w:tabs>
        <w:ind w:left="-5" w:firstLine="0"/>
        <w:rPr>
          <w:rFonts w:asciiTheme="minorHAnsi" w:hAnsiTheme="minorHAnsi" w:cstheme="minorHAnsi"/>
          <w:szCs w:val="24"/>
        </w:rPr>
      </w:pPr>
      <w:r w:rsidRPr="00D82767">
        <w:rPr>
          <w:rFonts w:asciiTheme="minorHAnsi" w:hAnsiTheme="minorHAnsi" w:cstheme="minorHAnsi"/>
          <w:szCs w:val="24"/>
        </w:rPr>
        <w:t xml:space="preserve">CONDIÇÕES PARA PARTICIPAÇÃO </w:t>
      </w:r>
    </w:p>
    <w:p w14:paraId="45F2FBCA" w14:textId="77777777" w:rsidR="0017690D" w:rsidRPr="00D82767" w:rsidRDefault="0017690D" w:rsidP="00A81C91">
      <w:pPr>
        <w:pStyle w:val="Ttulo1"/>
        <w:tabs>
          <w:tab w:val="left" w:pos="284"/>
        </w:tabs>
        <w:ind w:left="-5"/>
        <w:rPr>
          <w:rFonts w:asciiTheme="minorHAnsi" w:hAnsiTheme="minorHAnsi" w:cstheme="minorHAnsi"/>
          <w:b w:val="0"/>
          <w:bCs/>
          <w:szCs w:val="24"/>
        </w:rPr>
      </w:pPr>
    </w:p>
    <w:p w14:paraId="6D917047" w14:textId="72FC901E" w:rsidR="00FE3CD3" w:rsidRPr="00D82767" w:rsidRDefault="00FE3CD3" w:rsidP="00A81C91">
      <w:pPr>
        <w:pStyle w:val="Ttulo1"/>
        <w:tabs>
          <w:tab w:val="left" w:pos="284"/>
        </w:tabs>
        <w:ind w:left="-5"/>
        <w:rPr>
          <w:rFonts w:asciiTheme="minorHAnsi" w:hAnsiTheme="minorHAnsi" w:cstheme="minorHAnsi"/>
          <w:b w:val="0"/>
          <w:bCs/>
          <w:szCs w:val="24"/>
        </w:rPr>
      </w:pPr>
      <w:r w:rsidRPr="00D82767">
        <w:rPr>
          <w:rFonts w:asciiTheme="minorHAnsi" w:hAnsiTheme="minorHAnsi" w:cstheme="minorHAnsi"/>
          <w:b w:val="0"/>
          <w:bCs/>
          <w:szCs w:val="24"/>
        </w:rPr>
        <w:t>3.1.</w:t>
      </w:r>
      <w:r w:rsidRPr="00D82767">
        <w:rPr>
          <w:rFonts w:asciiTheme="minorHAnsi" w:eastAsia="Arial" w:hAnsiTheme="minorHAnsi" w:cstheme="minorHAnsi"/>
          <w:b w:val="0"/>
          <w:bCs/>
          <w:szCs w:val="24"/>
        </w:rPr>
        <w:t xml:space="preserve"> </w:t>
      </w:r>
      <w:r w:rsidRPr="00D82767">
        <w:rPr>
          <w:rFonts w:asciiTheme="minorHAnsi" w:hAnsiTheme="minorHAnsi" w:cstheme="minorHAnsi"/>
          <w:bCs/>
          <w:szCs w:val="24"/>
        </w:rPr>
        <w:t xml:space="preserve">Esta Dispensa Eletrônica destina-se exclusivamente à participação de microempresas (ME) e de empresas de pequeno porte (EPP), em conformidade com a Lei Complementar </w:t>
      </w:r>
      <w:r w:rsidR="00A81C91" w:rsidRPr="00D82767">
        <w:rPr>
          <w:rFonts w:asciiTheme="minorHAnsi" w:hAnsiTheme="minorHAnsi" w:cstheme="minorHAnsi"/>
          <w:bCs/>
          <w:szCs w:val="24"/>
        </w:rPr>
        <w:t>n. º</w:t>
      </w:r>
      <w:r w:rsidRPr="00D82767">
        <w:rPr>
          <w:rFonts w:asciiTheme="minorHAnsi" w:hAnsiTheme="minorHAnsi" w:cstheme="minorHAnsi"/>
          <w:bCs/>
          <w:szCs w:val="24"/>
        </w:rPr>
        <w:t xml:space="preserve"> 123, de 14.12.2006</w:t>
      </w:r>
      <w:r w:rsidR="00A81C91" w:rsidRPr="00D82767">
        <w:rPr>
          <w:rFonts w:asciiTheme="minorHAnsi" w:hAnsiTheme="minorHAnsi" w:cstheme="minorHAnsi"/>
          <w:bCs/>
          <w:szCs w:val="24"/>
        </w:rPr>
        <w:t xml:space="preserve"> e posteriores alterações</w:t>
      </w:r>
      <w:r w:rsidR="0017690D" w:rsidRPr="00D82767">
        <w:rPr>
          <w:rFonts w:asciiTheme="minorHAnsi" w:hAnsiTheme="minorHAnsi" w:cstheme="minorHAnsi"/>
          <w:bCs/>
          <w:szCs w:val="24"/>
        </w:rPr>
        <w:t>.</w:t>
      </w:r>
      <w:r w:rsidRPr="00D82767">
        <w:rPr>
          <w:rFonts w:asciiTheme="minorHAnsi" w:hAnsiTheme="minorHAnsi" w:cstheme="minorHAnsi"/>
          <w:b w:val="0"/>
          <w:bCs/>
          <w:szCs w:val="24"/>
        </w:rPr>
        <w:t xml:space="preserve"> </w:t>
      </w:r>
    </w:p>
    <w:p w14:paraId="7F8D3F29"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3.2.</w:t>
      </w:r>
      <w:r w:rsidRPr="00D82767">
        <w:rPr>
          <w:rFonts w:asciiTheme="minorHAnsi" w:eastAsia="Arial" w:hAnsiTheme="minorHAnsi" w:cstheme="minorHAnsi"/>
        </w:rPr>
        <w:t xml:space="preserve"> </w:t>
      </w:r>
      <w:r w:rsidRPr="00D82767">
        <w:rPr>
          <w:rFonts w:asciiTheme="minorHAnsi" w:hAnsiTheme="minorHAnsi" w:cstheme="minorHAnsi"/>
        </w:rPr>
        <w:t xml:space="preserve">Poderão participar desta Dispensa Eletrônica os interessados que atenderem a todas as exigências constantes deste Aviso e seus anexos, inclusive quanto à documentação de habilitação.  </w:t>
      </w:r>
    </w:p>
    <w:p w14:paraId="68BD1355" w14:textId="3AFD5444" w:rsidR="00FE3CD3" w:rsidRPr="00D82767" w:rsidRDefault="00FE3CD3" w:rsidP="00A81C91">
      <w:pPr>
        <w:tabs>
          <w:tab w:val="left" w:pos="284"/>
          <w:tab w:val="center" w:pos="526"/>
          <w:tab w:val="center" w:pos="3882"/>
        </w:tabs>
        <w:ind w:left="-5"/>
        <w:jc w:val="both"/>
        <w:rPr>
          <w:rFonts w:asciiTheme="minorHAnsi" w:hAnsiTheme="minorHAnsi" w:cstheme="minorHAnsi"/>
        </w:rPr>
      </w:pPr>
      <w:r w:rsidRPr="00D82767">
        <w:rPr>
          <w:rFonts w:asciiTheme="minorHAnsi" w:hAnsiTheme="minorHAnsi" w:cstheme="minorHAnsi"/>
        </w:rPr>
        <w:t>3.3.</w:t>
      </w:r>
      <w:r w:rsidRPr="00D82767">
        <w:rPr>
          <w:rFonts w:asciiTheme="minorHAnsi" w:eastAsia="Arial" w:hAnsiTheme="minorHAnsi" w:cstheme="minorHAnsi"/>
        </w:rPr>
        <w:t xml:space="preserve"> </w:t>
      </w:r>
      <w:r w:rsidRPr="00D82767">
        <w:rPr>
          <w:rFonts w:asciiTheme="minorHAnsi" w:eastAsia="Arial" w:hAnsiTheme="minorHAnsi" w:cstheme="minorHAnsi"/>
        </w:rPr>
        <w:tab/>
      </w:r>
      <w:r w:rsidRPr="00D82767">
        <w:rPr>
          <w:rFonts w:asciiTheme="minorHAnsi" w:hAnsiTheme="minorHAnsi" w:cstheme="minorHAnsi"/>
        </w:rPr>
        <w:t xml:space="preserve">Não poderão participar desta dispensa eletrônica os fornecedores: </w:t>
      </w:r>
    </w:p>
    <w:p w14:paraId="389BA56E" w14:textId="77777777" w:rsidR="00FE3CD3" w:rsidRPr="00D82767" w:rsidRDefault="00FE3CD3" w:rsidP="00A81C91">
      <w:pPr>
        <w:tabs>
          <w:tab w:val="left" w:pos="284"/>
          <w:tab w:val="left" w:pos="567"/>
          <w:tab w:val="left" w:pos="709"/>
          <w:tab w:val="left" w:pos="851"/>
        </w:tabs>
        <w:ind w:left="-5"/>
        <w:jc w:val="both"/>
        <w:rPr>
          <w:rFonts w:asciiTheme="minorHAnsi" w:hAnsiTheme="minorHAnsi" w:cstheme="minorHAnsi"/>
        </w:rPr>
      </w:pPr>
      <w:r w:rsidRPr="00D82767">
        <w:rPr>
          <w:rFonts w:asciiTheme="minorHAnsi" w:hAnsiTheme="minorHAnsi" w:cstheme="minorHAnsi"/>
        </w:rPr>
        <w:t>3.3.1.</w:t>
      </w:r>
      <w:r w:rsidRPr="00D82767">
        <w:rPr>
          <w:rFonts w:asciiTheme="minorHAnsi" w:eastAsia="Arial" w:hAnsiTheme="minorHAnsi" w:cstheme="minorHAnsi"/>
        </w:rPr>
        <w:t xml:space="preserve"> </w:t>
      </w:r>
      <w:r w:rsidRPr="00D82767">
        <w:rPr>
          <w:rFonts w:asciiTheme="minorHAnsi" w:hAnsiTheme="minorHAnsi" w:cstheme="minorHAnsi"/>
        </w:rPr>
        <w:t xml:space="preserve">Que não atendam às condições deste Aviso de Contratação Direta e </w:t>
      </w:r>
      <w:proofErr w:type="gramStart"/>
      <w:r w:rsidRPr="00D82767">
        <w:rPr>
          <w:rFonts w:asciiTheme="minorHAnsi" w:hAnsiTheme="minorHAnsi" w:cstheme="minorHAnsi"/>
        </w:rPr>
        <w:t>seu(</w:t>
      </w:r>
      <w:proofErr w:type="gramEnd"/>
      <w:r w:rsidRPr="00D82767">
        <w:rPr>
          <w:rFonts w:asciiTheme="minorHAnsi" w:hAnsiTheme="minorHAnsi" w:cstheme="minorHAnsi"/>
        </w:rPr>
        <w:t xml:space="preserve">s) anexo(s); </w:t>
      </w:r>
    </w:p>
    <w:p w14:paraId="462648F9"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3.3.2.</w:t>
      </w:r>
      <w:r w:rsidRPr="00D82767">
        <w:rPr>
          <w:rFonts w:asciiTheme="minorHAnsi" w:eastAsia="Arial" w:hAnsiTheme="minorHAnsi" w:cstheme="minorHAnsi"/>
        </w:rPr>
        <w:t xml:space="preserve"> </w:t>
      </w:r>
      <w:r w:rsidRPr="00D82767">
        <w:rPr>
          <w:rFonts w:asciiTheme="minorHAnsi" w:hAnsiTheme="minorHAnsi" w:cstheme="minorHAnsi"/>
        </w:rPr>
        <w:t xml:space="preserve">Estrangeiros que não tenham representação legal no Brasil com poderes expressos para receber citação e responder administrativa ou judicialmente; </w:t>
      </w:r>
    </w:p>
    <w:p w14:paraId="45CA5465" w14:textId="2396839B" w:rsidR="00FE3CD3" w:rsidRPr="00D82767" w:rsidRDefault="00FE3CD3" w:rsidP="00A81C91">
      <w:pPr>
        <w:tabs>
          <w:tab w:val="left" w:pos="284"/>
          <w:tab w:val="center" w:pos="968"/>
          <w:tab w:val="center" w:pos="3451"/>
        </w:tabs>
        <w:ind w:left="-5"/>
        <w:jc w:val="both"/>
        <w:rPr>
          <w:rFonts w:asciiTheme="minorHAnsi" w:hAnsiTheme="minorHAnsi" w:cstheme="minorHAnsi"/>
        </w:rPr>
      </w:pPr>
      <w:r w:rsidRPr="00D82767">
        <w:rPr>
          <w:rFonts w:asciiTheme="minorHAnsi" w:hAnsiTheme="minorHAnsi" w:cstheme="minorHAnsi"/>
        </w:rPr>
        <w:t>3.3.3.</w:t>
      </w:r>
      <w:r w:rsidRPr="00D82767">
        <w:rPr>
          <w:rFonts w:asciiTheme="minorHAnsi" w:eastAsia="Arial" w:hAnsiTheme="minorHAnsi" w:cstheme="minorHAnsi"/>
        </w:rPr>
        <w:t xml:space="preserve"> </w:t>
      </w:r>
      <w:r w:rsidRPr="00D82767">
        <w:rPr>
          <w:rFonts w:asciiTheme="minorHAnsi" w:eastAsia="Arial" w:hAnsiTheme="minorHAnsi" w:cstheme="minorHAnsi"/>
        </w:rPr>
        <w:tab/>
      </w:r>
      <w:r w:rsidRPr="00D82767">
        <w:rPr>
          <w:rFonts w:asciiTheme="minorHAnsi" w:hAnsiTheme="minorHAnsi" w:cstheme="minorHAnsi"/>
        </w:rPr>
        <w:t xml:space="preserve">Que se enquadrem nas seguintes vedações: </w:t>
      </w:r>
    </w:p>
    <w:p w14:paraId="7E147BA8" w14:textId="33594DA4"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3.3.3.1.</w:t>
      </w:r>
      <w:r w:rsidRPr="00D82767">
        <w:rPr>
          <w:rFonts w:asciiTheme="minorHAnsi" w:eastAsia="Arial" w:hAnsiTheme="minorHAnsi" w:cstheme="minorHAnsi"/>
        </w:rPr>
        <w:t xml:space="preserve"> </w:t>
      </w:r>
      <w:proofErr w:type="gramStart"/>
      <w:r w:rsidRPr="00D82767">
        <w:rPr>
          <w:rFonts w:asciiTheme="minorHAnsi" w:hAnsiTheme="minorHAnsi" w:cstheme="minorHAnsi"/>
        </w:rPr>
        <w:t>autor</w:t>
      </w:r>
      <w:proofErr w:type="gramEnd"/>
      <w:r w:rsidRPr="00D82767">
        <w:rPr>
          <w:rFonts w:asciiTheme="minorHAnsi" w:hAnsiTheme="minorHAnsi" w:cstheme="minorHAnsi"/>
        </w:rPr>
        <w:t xml:space="preserve"> do </w:t>
      </w:r>
      <w:r w:rsidR="00EF65C1" w:rsidRPr="00D82767">
        <w:rPr>
          <w:rFonts w:asciiTheme="minorHAnsi" w:hAnsiTheme="minorHAnsi" w:cstheme="minorHAnsi"/>
        </w:rPr>
        <w:t>serviço</w:t>
      </w:r>
      <w:r w:rsidRPr="00D82767">
        <w:rPr>
          <w:rFonts w:asciiTheme="minorHAnsi" w:hAnsiTheme="minorHAnsi" w:cstheme="minorHAnsi"/>
        </w:rPr>
        <w:t xml:space="preserve">, do </w:t>
      </w:r>
      <w:r w:rsidR="00EF65C1" w:rsidRPr="00D82767">
        <w:rPr>
          <w:rFonts w:asciiTheme="minorHAnsi" w:hAnsiTheme="minorHAnsi" w:cstheme="minorHAnsi"/>
        </w:rPr>
        <w:t>serviço</w:t>
      </w:r>
      <w:r w:rsidRPr="00D82767">
        <w:rPr>
          <w:rFonts w:asciiTheme="minorHAnsi" w:hAnsiTheme="minorHAnsi" w:cstheme="minorHAnsi"/>
        </w:rPr>
        <w:t xml:space="preserve"> básico ou do </w:t>
      </w:r>
      <w:r w:rsidR="00EF65C1" w:rsidRPr="00D82767">
        <w:rPr>
          <w:rFonts w:asciiTheme="minorHAnsi" w:hAnsiTheme="minorHAnsi" w:cstheme="minorHAnsi"/>
        </w:rPr>
        <w:t>serviço</w:t>
      </w:r>
      <w:r w:rsidRPr="00D82767">
        <w:rPr>
          <w:rFonts w:asciiTheme="minorHAnsi" w:hAnsiTheme="minorHAnsi" w:cstheme="minorHAnsi"/>
        </w:rPr>
        <w:t xml:space="preserve"> executivo, pessoa física ou jurídica, quando a contratação versar sobre obra, serviços ou fornecimento de bens a ele relacionados; </w:t>
      </w:r>
    </w:p>
    <w:p w14:paraId="72D8DB7B" w14:textId="264061F9"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3.3.3.2.</w:t>
      </w:r>
      <w:r w:rsidRPr="00D82767">
        <w:rPr>
          <w:rFonts w:asciiTheme="minorHAnsi" w:eastAsia="Arial" w:hAnsiTheme="minorHAnsi" w:cstheme="minorHAnsi"/>
        </w:rPr>
        <w:t xml:space="preserve"> </w:t>
      </w:r>
      <w:proofErr w:type="gramStart"/>
      <w:r w:rsidRPr="00D82767">
        <w:rPr>
          <w:rFonts w:asciiTheme="minorHAnsi" w:hAnsiTheme="minorHAnsi" w:cstheme="minorHAnsi"/>
        </w:rPr>
        <w:t>empresa</w:t>
      </w:r>
      <w:proofErr w:type="gramEnd"/>
      <w:r w:rsidRPr="00D82767">
        <w:rPr>
          <w:rFonts w:asciiTheme="minorHAnsi" w:hAnsiTheme="minorHAnsi" w:cstheme="minorHAnsi"/>
        </w:rPr>
        <w:t xml:space="preserve">, isoladamente ou em consórcio, responsável pela elaboração do </w:t>
      </w:r>
      <w:r w:rsidR="00EF65C1" w:rsidRPr="00D82767">
        <w:rPr>
          <w:rFonts w:asciiTheme="minorHAnsi" w:hAnsiTheme="minorHAnsi" w:cstheme="minorHAnsi"/>
        </w:rPr>
        <w:t>serviço</w:t>
      </w:r>
      <w:r w:rsidRPr="00D82767">
        <w:rPr>
          <w:rFonts w:asciiTheme="minorHAnsi" w:hAnsiTheme="minorHAnsi" w:cstheme="minorHAnsi"/>
        </w:rPr>
        <w:t xml:space="preserve"> básico ou do </w:t>
      </w:r>
      <w:r w:rsidR="00EF65C1" w:rsidRPr="00D82767">
        <w:rPr>
          <w:rFonts w:asciiTheme="minorHAnsi" w:hAnsiTheme="minorHAnsi" w:cstheme="minorHAnsi"/>
        </w:rPr>
        <w:t>serviço</w:t>
      </w:r>
      <w:r w:rsidRPr="00D82767">
        <w:rPr>
          <w:rFonts w:asciiTheme="minorHAnsi" w:hAnsiTheme="minorHAnsi" w:cstheme="minorHAnsi"/>
        </w:rPr>
        <w:t xml:space="preserve"> executivo, ou empresa da qual o autor do </w:t>
      </w:r>
      <w:r w:rsidR="00EF65C1" w:rsidRPr="00D82767">
        <w:rPr>
          <w:rFonts w:asciiTheme="minorHAnsi" w:hAnsiTheme="minorHAnsi" w:cstheme="minorHAnsi"/>
        </w:rPr>
        <w:t>serviço</w:t>
      </w:r>
      <w:r w:rsidRPr="00D82767">
        <w:rPr>
          <w:rFonts w:asciiTheme="minorHAnsi" w:hAnsiTheme="minorHAnsi" w:cstheme="minorHAnsi"/>
        </w:rPr>
        <w:t xml:space="preserve"> seja dirigente, gerente, controlador, acionista ou detentor de mais de 5% (cinco por cento) do capital com direito a voto, responsável técnico ou subcontratado, quando a contratação versar sobre obra, serviços ou fornecimento de bens a ela necessários; </w:t>
      </w:r>
    </w:p>
    <w:p w14:paraId="0468FCD7"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3.3.3.3.</w:t>
      </w:r>
      <w:r w:rsidRPr="00D82767">
        <w:rPr>
          <w:rFonts w:asciiTheme="minorHAnsi" w:eastAsia="Arial" w:hAnsiTheme="minorHAnsi" w:cstheme="minorHAnsi"/>
        </w:rPr>
        <w:t xml:space="preserve"> </w:t>
      </w:r>
      <w:proofErr w:type="gramStart"/>
      <w:r w:rsidRPr="00D82767">
        <w:rPr>
          <w:rFonts w:asciiTheme="minorHAnsi" w:hAnsiTheme="minorHAnsi" w:cstheme="minorHAnsi"/>
        </w:rPr>
        <w:t>pessoa</w:t>
      </w:r>
      <w:proofErr w:type="gramEnd"/>
      <w:r w:rsidRPr="00D82767">
        <w:rPr>
          <w:rFonts w:asciiTheme="minorHAnsi" w:hAnsiTheme="minorHAnsi" w:cstheme="minorHAnsi"/>
        </w:rPr>
        <w:t xml:space="preserve"> física ou jurídica que se encontre, ao tempo da contratação, impossibilitada de contratar em decorrência de sanção que lhe foi imposta; </w:t>
      </w:r>
    </w:p>
    <w:p w14:paraId="4AB88106"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3.3.3.4.</w:t>
      </w:r>
      <w:r w:rsidRPr="00D82767">
        <w:rPr>
          <w:rFonts w:asciiTheme="minorHAnsi" w:eastAsia="Arial" w:hAnsiTheme="minorHAnsi" w:cstheme="minorHAnsi"/>
        </w:rPr>
        <w:t xml:space="preserve"> </w:t>
      </w:r>
      <w:proofErr w:type="gramStart"/>
      <w:r w:rsidRPr="00D82767">
        <w:rPr>
          <w:rFonts w:asciiTheme="minorHAnsi" w:hAnsiTheme="minorHAnsi" w:cstheme="minorHAnsi"/>
        </w:rPr>
        <w:t>aquele</w:t>
      </w:r>
      <w:proofErr w:type="gramEnd"/>
      <w:r w:rsidRPr="00D82767">
        <w:rPr>
          <w:rFonts w:asciiTheme="minorHAnsi" w:hAnsiTheme="minorHAnsi" w:cstheme="minorHAnsi"/>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33A9082"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3.3.3.5.</w:t>
      </w:r>
      <w:r w:rsidRPr="00D82767">
        <w:rPr>
          <w:rFonts w:asciiTheme="minorHAnsi" w:eastAsia="Arial" w:hAnsiTheme="minorHAnsi" w:cstheme="minorHAnsi"/>
        </w:rPr>
        <w:t xml:space="preserve"> </w:t>
      </w:r>
      <w:proofErr w:type="gramStart"/>
      <w:r w:rsidRPr="00D82767">
        <w:rPr>
          <w:rFonts w:asciiTheme="minorHAnsi" w:hAnsiTheme="minorHAnsi" w:cstheme="minorHAnsi"/>
        </w:rPr>
        <w:t>empresas</w:t>
      </w:r>
      <w:proofErr w:type="gramEnd"/>
      <w:r w:rsidRPr="00D82767">
        <w:rPr>
          <w:rFonts w:asciiTheme="minorHAnsi" w:hAnsiTheme="minorHAnsi" w:cstheme="minorHAnsi"/>
        </w:rPr>
        <w:t xml:space="preserve"> controladoras, controladas ou coligadas, nos termos da Lei nº 6.404/1976, concorrendo entre si; </w:t>
      </w:r>
    </w:p>
    <w:p w14:paraId="18C69017"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3.3.3.6.</w:t>
      </w:r>
      <w:r w:rsidRPr="00D82767">
        <w:rPr>
          <w:rFonts w:asciiTheme="minorHAnsi" w:eastAsia="Arial" w:hAnsiTheme="minorHAnsi" w:cstheme="minorHAnsi"/>
        </w:rPr>
        <w:t xml:space="preserve"> </w:t>
      </w:r>
      <w:proofErr w:type="gramStart"/>
      <w:r w:rsidRPr="00D82767">
        <w:rPr>
          <w:rFonts w:asciiTheme="minorHAnsi" w:hAnsiTheme="minorHAnsi" w:cstheme="minorHAnsi"/>
        </w:rPr>
        <w:t>pessoa</w:t>
      </w:r>
      <w:proofErr w:type="gramEnd"/>
      <w:r w:rsidRPr="00D82767">
        <w:rPr>
          <w:rFonts w:asciiTheme="minorHAnsi" w:hAnsiTheme="minorHAnsi" w:cstheme="minorHAnsi"/>
        </w:rPr>
        <w:t xml:space="preserve">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 </w:t>
      </w:r>
    </w:p>
    <w:p w14:paraId="14927310" w14:textId="5969B1D0"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3.3.3.7.</w:t>
      </w:r>
      <w:r w:rsidRPr="00D82767">
        <w:rPr>
          <w:rFonts w:asciiTheme="minorHAnsi" w:eastAsia="Arial" w:hAnsiTheme="minorHAnsi" w:cstheme="minorHAnsi"/>
        </w:rPr>
        <w:t xml:space="preserve"> </w:t>
      </w:r>
      <w:r w:rsidRPr="00D82767">
        <w:rPr>
          <w:rFonts w:asciiTheme="minorHAnsi" w:hAnsiTheme="minorHAnsi" w:cstheme="minorHAnsi"/>
        </w:rPr>
        <w:t xml:space="preserve">Equiparam-se aos autores do </w:t>
      </w:r>
      <w:r w:rsidR="00EF65C1" w:rsidRPr="00D82767">
        <w:rPr>
          <w:rFonts w:asciiTheme="minorHAnsi" w:hAnsiTheme="minorHAnsi" w:cstheme="minorHAnsi"/>
        </w:rPr>
        <w:t>serviço</w:t>
      </w:r>
      <w:r w:rsidRPr="00D82767">
        <w:rPr>
          <w:rFonts w:asciiTheme="minorHAnsi" w:hAnsiTheme="minorHAnsi" w:cstheme="minorHAnsi"/>
        </w:rPr>
        <w:t xml:space="preserve"> as empresas integrantes do mesmo grupo econômico; </w:t>
      </w:r>
    </w:p>
    <w:p w14:paraId="5154E2D6"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3.3.3.8.</w:t>
      </w:r>
      <w:r w:rsidRPr="00D82767">
        <w:rPr>
          <w:rFonts w:asciiTheme="minorHAnsi" w:eastAsia="Arial" w:hAnsiTheme="minorHAnsi" w:cstheme="minorHAnsi"/>
        </w:rPr>
        <w:t xml:space="preserve"> </w:t>
      </w:r>
      <w:r w:rsidRPr="00D82767">
        <w:rPr>
          <w:rFonts w:asciiTheme="minorHAnsi" w:hAnsiTheme="minorHAnsi" w:cstheme="minorHAnsi"/>
        </w:rPr>
        <w:t xml:space="preserve">Aplica-se o disposto no item 3.3.3.3 também ao fornecedor que atue em substituição a outra pessoa, física ou jurídica, com o intuito de burlar a efetividade da sanção a ela aplicada, </w:t>
      </w:r>
      <w:r w:rsidRPr="00D82767">
        <w:rPr>
          <w:rFonts w:asciiTheme="minorHAnsi" w:hAnsiTheme="minorHAnsi" w:cstheme="minorHAnsi"/>
        </w:rPr>
        <w:lastRenderedPageBreak/>
        <w:t xml:space="preserve">inclusive a sua controladora, controlada ou coligada, desde que devidamente comprovado o ilícito ou a utilização fraudulenta da personalidade jurídica do fornecedor; </w:t>
      </w:r>
    </w:p>
    <w:p w14:paraId="408F0428"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3.3.4.</w:t>
      </w:r>
      <w:r w:rsidRPr="00D82767">
        <w:rPr>
          <w:rFonts w:asciiTheme="minorHAnsi" w:eastAsia="Arial" w:hAnsiTheme="minorHAnsi" w:cstheme="minorHAnsi"/>
        </w:rPr>
        <w:t xml:space="preserve"> </w:t>
      </w:r>
      <w:r w:rsidRPr="00D82767">
        <w:rPr>
          <w:rFonts w:asciiTheme="minorHAnsi" w:hAnsiTheme="minorHAnsi" w:cstheme="minorHAnsi"/>
        </w:rPr>
        <w:t xml:space="preserve">Organizações da Sociedade Civil de Interesse Público - OSCIP, atuando nessa condição (Acórdão nº 746/2014-TCU-Plenário); e </w:t>
      </w:r>
    </w:p>
    <w:p w14:paraId="499F5942" w14:textId="070CB999" w:rsidR="00FE3CD3" w:rsidRPr="00D82767" w:rsidRDefault="00FE3CD3" w:rsidP="00A81C91">
      <w:pPr>
        <w:tabs>
          <w:tab w:val="left" w:pos="284"/>
          <w:tab w:val="center" w:pos="968"/>
          <w:tab w:val="center" w:pos="2666"/>
        </w:tabs>
        <w:ind w:left="-5"/>
        <w:jc w:val="both"/>
        <w:rPr>
          <w:rFonts w:asciiTheme="minorHAnsi" w:hAnsiTheme="minorHAnsi" w:cstheme="minorHAnsi"/>
        </w:rPr>
      </w:pPr>
      <w:r w:rsidRPr="00D82767">
        <w:rPr>
          <w:rFonts w:asciiTheme="minorHAnsi" w:hAnsiTheme="minorHAnsi" w:cstheme="minorHAnsi"/>
        </w:rPr>
        <w:t>3.3.5.</w:t>
      </w:r>
      <w:r w:rsidRPr="00D82767">
        <w:rPr>
          <w:rFonts w:asciiTheme="minorHAnsi" w:eastAsia="Arial" w:hAnsiTheme="minorHAnsi" w:cstheme="minorHAnsi"/>
        </w:rPr>
        <w:t xml:space="preserve"> </w:t>
      </w:r>
      <w:r w:rsidRPr="00D82767">
        <w:rPr>
          <w:rFonts w:asciiTheme="minorHAnsi" w:eastAsia="Arial" w:hAnsiTheme="minorHAnsi" w:cstheme="minorHAnsi"/>
        </w:rPr>
        <w:tab/>
      </w:r>
      <w:r w:rsidRPr="00D82767">
        <w:rPr>
          <w:rFonts w:asciiTheme="minorHAnsi" w:hAnsiTheme="minorHAnsi" w:cstheme="minorHAnsi"/>
        </w:rPr>
        <w:t xml:space="preserve">Sociedades cooperativas. </w:t>
      </w:r>
    </w:p>
    <w:p w14:paraId="013013F2" w14:textId="6D52697D" w:rsidR="00FE3CD3" w:rsidRPr="00D82767" w:rsidRDefault="00FE3CD3" w:rsidP="00A81C91">
      <w:pPr>
        <w:tabs>
          <w:tab w:val="left" w:pos="284"/>
          <w:tab w:val="center" w:pos="968"/>
          <w:tab w:val="center" w:pos="5105"/>
        </w:tabs>
        <w:ind w:left="-5"/>
        <w:jc w:val="both"/>
        <w:rPr>
          <w:rFonts w:asciiTheme="minorHAnsi" w:hAnsiTheme="minorHAnsi" w:cstheme="minorHAnsi"/>
        </w:rPr>
      </w:pPr>
      <w:r w:rsidRPr="00D82767">
        <w:rPr>
          <w:rFonts w:asciiTheme="minorHAnsi" w:hAnsiTheme="minorHAnsi" w:cstheme="minorHAnsi"/>
        </w:rPr>
        <w:t>3.3.6.</w:t>
      </w:r>
      <w:r w:rsidRPr="00D82767">
        <w:rPr>
          <w:rFonts w:asciiTheme="minorHAnsi" w:eastAsia="Arial" w:hAnsiTheme="minorHAnsi" w:cstheme="minorHAnsi"/>
        </w:rPr>
        <w:t xml:space="preserve"> </w:t>
      </w:r>
      <w:r w:rsidRPr="00D82767">
        <w:rPr>
          <w:rFonts w:asciiTheme="minorHAnsi" w:eastAsia="Arial" w:hAnsiTheme="minorHAnsi" w:cstheme="minorHAnsi"/>
        </w:rPr>
        <w:tab/>
      </w:r>
      <w:r w:rsidRPr="00D82767">
        <w:rPr>
          <w:rFonts w:asciiTheme="minorHAnsi" w:hAnsiTheme="minorHAnsi" w:cstheme="minorHAnsi"/>
        </w:rPr>
        <w:t xml:space="preserve">Que estejam reunidas em consórcio, qualquer que seja sua forma de constituição; </w:t>
      </w:r>
    </w:p>
    <w:p w14:paraId="0DA5DD9E" w14:textId="77777777" w:rsidR="00672D87" w:rsidRPr="00D82767" w:rsidRDefault="00672D87" w:rsidP="00A81C91">
      <w:pPr>
        <w:tabs>
          <w:tab w:val="left" w:pos="284"/>
          <w:tab w:val="center" w:pos="968"/>
          <w:tab w:val="center" w:pos="5105"/>
        </w:tabs>
        <w:ind w:left="-5"/>
        <w:jc w:val="both"/>
        <w:rPr>
          <w:rFonts w:asciiTheme="minorHAnsi" w:hAnsiTheme="minorHAnsi" w:cstheme="minorHAnsi"/>
        </w:rPr>
      </w:pPr>
    </w:p>
    <w:p w14:paraId="6A8CA039" w14:textId="4BA36F88" w:rsidR="00FE3CD3" w:rsidRPr="00D82767" w:rsidRDefault="00FE3CD3" w:rsidP="00A81C91">
      <w:pPr>
        <w:pStyle w:val="Ttulo1"/>
        <w:tabs>
          <w:tab w:val="left" w:pos="284"/>
        </w:tabs>
        <w:ind w:left="-5"/>
        <w:rPr>
          <w:rFonts w:asciiTheme="minorHAnsi" w:hAnsiTheme="minorHAnsi" w:cstheme="minorHAnsi"/>
          <w:szCs w:val="24"/>
        </w:rPr>
      </w:pPr>
      <w:r w:rsidRPr="00D82767">
        <w:rPr>
          <w:rFonts w:asciiTheme="minorHAnsi" w:hAnsiTheme="minorHAnsi" w:cstheme="minorHAnsi"/>
          <w:szCs w:val="24"/>
        </w:rPr>
        <w:t>4.</w:t>
      </w:r>
      <w:r w:rsidRPr="00D82767">
        <w:rPr>
          <w:rFonts w:asciiTheme="minorHAnsi" w:eastAsia="Arial" w:hAnsiTheme="minorHAnsi" w:cstheme="minorHAnsi"/>
          <w:szCs w:val="24"/>
        </w:rPr>
        <w:t xml:space="preserve"> </w:t>
      </w:r>
      <w:r w:rsidRPr="00D82767">
        <w:rPr>
          <w:rFonts w:asciiTheme="minorHAnsi" w:hAnsiTheme="minorHAnsi" w:cstheme="minorHAnsi"/>
          <w:szCs w:val="24"/>
        </w:rPr>
        <w:t xml:space="preserve">ACESSO AO SISTEMA ELETRÔNICO DE COMPRAS </w:t>
      </w:r>
    </w:p>
    <w:p w14:paraId="57FA882D" w14:textId="77777777" w:rsidR="00F0573B" w:rsidRPr="00D82767" w:rsidRDefault="00F0573B" w:rsidP="00A81C91">
      <w:pPr>
        <w:rPr>
          <w:rFonts w:asciiTheme="minorHAnsi" w:hAnsiTheme="minorHAnsi" w:cstheme="minorHAnsi"/>
        </w:rPr>
      </w:pPr>
    </w:p>
    <w:p w14:paraId="2FEB9D0D" w14:textId="1936E58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4.1.</w:t>
      </w:r>
      <w:r w:rsidRPr="00D82767">
        <w:rPr>
          <w:rFonts w:asciiTheme="minorHAnsi" w:eastAsia="Arial" w:hAnsiTheme="minorHAnsi" w:cstheme="minorHAnsi"/>
        </w:rPr>
        <w:t xml:space="preserve"> </w:t>
      </w:r>
      <w:r w:rsidRPr="00D82767">
        <w:rPr>
          <w:rFonts w:asciiTheme="minorHAnsi" w:hAnsiTheme="minorHAnsi" w:cstheme="minorHAnsi"/>
        </w:rPr>
        <w:t xml:space="preserve">A participação na presente dispensa eletrônica se dará mediante Sistema de Dispensa Eletrônica integrante </w:t>
      </w:r>
      <w:r w:rsidR="0017690D" w:rsidRPr="00D82767">
        <w:rPr>
          <w:rFonts w:asciiTheme="minorHAnsi" w:hAnsiTheme="minorHAnsi" w:cstheme="minorHAnsi"/>
        </w:rPr>
        <w:t xml:space="preserve">Portal de Licitações </w:t>
      </w:r>
      <w:r w:rsidR="00B33472" w:rsidRPr="00D82767">
        <w:rPr>
          <w:rFonts w:asciiTheme="minorHAnsi" w:hAnsiTheme="minorHAnsi" w:cstheme="minorHAnsi"/>
        </w:rPr>
        <w:t>BLL COMPRAS</w:t>
      </w:r>
      <w:r w:rsidRPr="00D82767">
        <w:rPr>
          <w:rFonts w:asciiTheme="minorHAnsi" w:hAnsiTheme="minorHAnsi" w:cstheme="minorHAnsi"/>
        </w:rPr>
        <w:t xml:space="preserve">, disponível no endereço eletrônico </w:t>
      </w:r>
      <w:hyperlink r:id="rId9" w:history="1">
        <w:r w:rsidR="00B33472" w:rsidRPr="00D82767">
          <w:rPr>
            <w:rStyle w:val="Hyperlink"/>
            <w:rFonts w:asciiTheme="minorHAnsi" w:hAnsiTheme="minorHAnsi" w:cstheme="minorHAnsi"/>
          </w:rPr>
          <w:t xml:space="preserve">https://bll.org.br/ </w:t>
        </w:r>
      </w:hyperlink>
      <w:r w:rsidR="0017690D" w:rsidRPr="00D82767">
        <w:rPr>
          <w:rFonts w:asciiTheme="minorHAnsi" w:hAnsiTheme="minorHAnsi" w:cstheme="minorHAnsi"/>
        </w:rPr>
        <w:t xml:space="preserve"> </w:t>
      </w:r>
    </w:p>
    <w:p w14:paraId="7CF4B63D" w14:textId="2514F150"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4.2.</w:t>
      </w:r>
      <w:r w:rsidRPr="00D82767">
        <w:rPr>
          <w:rFonts w:asciiTheme="minorHAnsi" w:eastAsia="Arial" w:hAnsiTheme="minorHAnsi" w:cstheme="minorHAnsi"/>
        </w:rPr>
        <w:t xml:space="preserve"> </w:t>
      </w:r>
      <w:r w:rsidRPr="00D82767">
        <w:rPr>
          <w:rFonts w:asciiTheme="minorHAnsi" w:hAnsiTheme="minorHAnsi" w:cstheme="minorHAnsi"/>
        </w:rPr>
        <w:t xml:space="preserve">Os fornecedores deverão atender aos procedimentos previstos no Manual do Sistema de Dispensa Eletrônica, disponível no Portal de Compras </w:t>
      </w:r>
      <w:hyperlink r:id="rId10" w:history="1">
        <w:r w:rsidR="00B33472" w:rsidRPr="00D82767">
          <w:rPr>
            <w:rStyle w:val="Hyperlink"/>
            <w:rFonts w:asciiTheme="minorHAnsi" w:hAnsiTheme="minorHAnsi" w:cstheme="minorHAnsi"/>
          </w:rPr>
          <w:t xml:space="preserve">https://bll.org.br/ </w:t>
        </w:r>
      </w:hyperlink>
      <w:r w:rsidRPr="00D82767">
        <w:rPr>
          <w:rFonts w:asciiTheme="minorHAnsi" w:hAnsiTheme="minorHAnsi" w:cstheme="minorHAnsi"/>
        </w:rPr>
        <w:t xml:space="preserve">, para acesso ao sistema e operacionalização. </w:t>
      </w:r>
    </w:p>
    <w:p w14:paraId="53003D0B"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4.3.</w:t>
      </w:r>
      <w:r w:rsidRPr="00D82767">
        <w:rPr>
          <w:rFonts w:asciiTheme="minorHAnsi" w:eastAsia="Arial" w:hAnsiTheme="minorHAnsi" w:cstheme="minorHAnsi"/>
        </w:rPr>
        <w:t xml:space="preserve"> </w:t>
      </w:r>
      <w:r w:rsidRPr="00D82767">
        <w:rPr>
          <w:rFonts w:asciiTheme="minorHAnsi" w:hAnsiTheme="minorHAnsi" w:cstheme="minorHAnsi"/>
        </w:rPr>
        <w:t xml:space="preserve">O fornecedor é o responsável por qualquer transação efetuada diretamente ou por seu representante no Sistema de Dispensa Eletrônica, não cabendo ao provedor do Sistema ou ao órgão entidade do procedimento a responsabilidade por eventuais danos decorrentes de uso indevido da senha, ainda que por terceiros não autorizados. </w:t>
      </w:r>
    </w:p>
    <w:p w14:paraId="4B32A4A4"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4.4.</w:t>
      </w:r>
      <w:r w:rsidRPr="00D82767">
        <w:rPr>
          <w:rFonts w:asciiTheme="minorHAnsi" w:eastAsia="Arial" w:hAnsiTheme="minorHAnsi" w:cstheme="minorHAnsi"/>
        </w:rPr>
        <w:t xml:space="preserve"> </w:t>
      </w:r>
      <w:r w:rsidRPr="00D82767">
        <w:rPr>
          <w:rFonts w:asciiTheme="minorHAnsi" w:hAnsiTheme="minorHAnsi" w:cstheme="minorHAnsi"/>
        </w:rPr>
        <w:t xml:space="preserve">As dúvidas dos interessados, quanto ao acesso ao sistema eletrônico de compras, deverão ser sanadas juntamente ao administrador do portal de compras, pelos meios de comunicação ali informados. </w:t>
      </w:r>
    </w:p>
    <w:p w14:paraId="70E2F2A7"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 xml:space="preserve"> </w:t>
      </w:r>
    </w:p>
    <w:p w14:paraId="4D83F105" w14:textId="75B79578" w:rsidR="00FE3CD3" w:rsidRPr="00D82767" w:rsidRDefault="00FE3CD3" w:rsidP="00A81C91">
      <w:pPr>
        <w:pStyle w:val="Ttulo1"/>
        <w:tabs>
          <w:tab w:val="left" w:pos="284"/>
        </w:tabs>
        <w:ind w:left="-5"/>
        <w:rPr>
          <w:rFonts w:asciiTheme="minorHAnsi" w:hAnsiTheme="minorHAnsi" w:cstheme="minorHAnsi"/>
          <w:szCs w:val="24"/>
        </w:rPr>
      </w:pPr>
      <w:r w:rsidRPr="00D82767">
        <w:rPr>
          <w:rFonts w:asciiTheme="minorHAnsi" w:hAnsiTheme="minorHAnsi" w:cstheme="minorHAnsi"/>
          <w:szCs w:val="24"/>
        </w:rPr>
        <w:t>5.</w:t>
      </w:r>
      <w:r w:rsidRPr="00D82767">
        <w:rPr>
          <w:rFonts w:asciiTheme="minorHAnsi" w:eastAsia="Arial" w:hAnsiTheme="minorHAnsi" w:cstheme="minorHAnsi"/>
          <w:szCs w:val="24"/>
        </w:rPr>
        <w:t xml:space="preserve"> </w:t>
      </w:r>
      <w:r w:rsidRPr="00D82767">
        <w:rPr>
          <w:rFonts w:asciiTheme="minorHAnsi" w:hAnsiTheme="minorHAnsi" w:cstheme="minorHAnsi"/>
          <w:szCs w:val="24"/>
        </w:rPr>
        <w:t xml:space="preserve">APRESENTAÇÃO DA PROPOSTA INICIAL  </w:t>
      </w:r>
    </w:p>
    <w:p w14:paraId="1EEE08A5" w14:textId="77777777" w:rsidR="00F0573B" w:rsidRPr="00D82767" w:rsidRDefault="00F0573B" w:rsidP="00A81C91">
      <w:pPr>
        <w:rPr>
          <w:rFonts w:asciiTheme="minorHAnsi" w:hAnsiTheme="minorHAnsi" w:cstheme="minorHAnsi"/>
        </w:rPr>
      </w:pPr>
    </w:p>
    <w:p w14:paraId="59C22C80" w14:textId="65E7505C"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5.1.</w:t>
      </w:r>
      <w:r w:rsidRPr="00D82767">
        <w:rPr>
          <w:rFonts w:asciiTheme="minorHAnsi" w:eastAsia="Arial" w:hAnsiTheme="minorHAnsi" w:cstheme="minorHAnsi"/>
        </w:rPr>
        <w:t xml:space="preserve"> </w:t>
      </w:r>
      <w:r w:rsidRPr="00D82767">
        <w:rPr>
          <w:rFonts w:asciiTheme="minorHAnsi" w:hAnsiTheme="minorHAnsi" w:cstheme="minorHAnsi"/>
        </w:rPr>
        <w:t xml:space="preserve">O ingresso do fornecedor na disputa da dispensa eletrônica se dará com o cadastramento de sua proposta inicial, na forma deste item, respeitando-se </w:t>
      </w:r>
      <w:proofErr w:type="gramStart"/>
      <w:r w:rsidRPr="00D82767">
        <w:rPr>
          <w:rFonts w:asciiTheme="minorHAnsi" w:hAnsiTheme="minorHAnsi" w:cstheme="minorHAnsi"/>
        </w:rPr>
        <w:t>o(</w:t>
      </w:r>
      <w:proofErr w:type="gramEnd"/>
      <w:r w:rsidRPr="00D82767">
        <w:rPr>
          <w:rFonts w:asciiTheme="minorHAnsi" w:hAnsiTheme="minorHAnsi" w:cstheme="minorHAnsi"/>
        </w:rPr>
        <w:t>s) limite(s) estabelecido(s) no item 1.</w:t>
      </w:r>
      <w:r w:rsidR="00FF6DB1" w:rsidRPr="00D82767">
        <w:rPr>
          <w:rFonts w:asciiTheme="minorHAnsi" w:hAnsiTheme="minorHAnsi" w:cstheme="minorHAnsi"/>
        </w:rPr>
        <w:t>2</w:t>
      </w:r>
      <w:r w:rsidRPr="00D82767">
        <w:rPr>
          <w:rFonts w:asciiTheme="minorHAnsi" w:hAnsiTheme="minorHAnsi" w:cstheme="minorHAnsi"/>
        </w:rPr>
        <w:t xml:space="preserve"> deste Aviso de Dispensa Eletrônica. </w:t>
      </w:r>
    </w:p>
    <w:p w14:paraId="0932029F"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5.2.</w:t>
      </w:r>
      <w:r w:rsidRPr="00D82767">
        <w:rPr>
          <w:rFonts w:asciiTheme="minorHAnsi" w:eastAsia="Arial" w:hAnsiTheme="minorHAnsi" w:cstheme="minorHAnsi"/>
        </w:rPr>
        <w:t xml:space="preserve"> </w:t>
      </w:r>
      <w:r w:rsidRPr="00D82767">
        <w:rPr>
          <w:rFonts w:asciiTheme="minorHAnsi" w:hAnsiTheme="minorHAnsi" w:cstheme="minorHAnsi"/>
        </w:rPr>
        <w:t xml:space="preserve">O fornecedor interessado, após a divulgação do aviso de contratação direta, encaminhará, exclusivamente por meio do Sistema de Dispensa Eletrônica, a proposta com a descrição do objeto ofertado, a marca do produto, quando for o caso, e o preço, até a data e o horário estabelecidos para abertura do procedimento. </w:t>
      </w:r>
    </w:p>
    <w:p w14:paraId="736514A2"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5.3.</w:t>
      </w:r>
      <w:r w:rsidRPr="00D82767">
        <w:rPr>
          <w:rFonts w:asciiTheme="minorHAnsi" w:eastAsia="Arial" w:hAnsiTheme="minorHAnsi" w:cstheme="minorHAnsi"/>
        </w:rPr>
        <w:t xml:space="preserve"> </w:t>
      </w:r>
      <w:r w:rsidRPr="00D82767">
        <w:rPr>
          <w:rFonts w:asciiTheme="minorHAnsi" w:hAnsiTheme="minorHAnsi" w:cstheme="minorHAnsi"/>
        </w:rPr>
        <w:t xml:space="preserve">Todas as especificações do objeto contidas na proposta, em especial o preço, vinculam a Contratada. </w:t>
      </w:r>
    </w:p>
    <w:p w14:paraId="07D5813F"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5.4.</w:t>
      </w:r>
      <w:r w:rsidRPr="00D82767">
        <w:rPr>
          <w:rFonts w:asciiTheme="minorHAnsi" w:eastAsia="Arial" w:hAnsiTheme="minorHAnsi" w:cstheme="minorHAnsi"/>
        </w:rPr>
        <w:t xml:space="preserve"> </w:t>
      </w:r>
      <w:r w:rsidRPr="00D82767">
        <w:rPr>
          <w:rFonts w:asciiTheme="minorHAnsi" w:hAnsiTheme="minorHAnsi" w:cstheme="minorHAnsi"/>
        </w:rPr>
        <w:t xml:space="preserve">Nos valores propostos estarão inclusos todos os custos operacionais, encargos previdenciários, trabalhistas, tributários, comerciais e quaisquer outros que incidam direta ou indiretamente na prestação dos serviços; </w:t>
      </w:r>
    </w:p>
    <w:p w14:paraId="24CBF1C8"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5.4.1.</w:t>
      </w:r>
      <w:r w:rsidRPr="00D82767">
        <w:rPr>
          <w:rFonts w:asciiTheme="minorHAnsi" w:eastAsia="Arial" w:hAnsiTheme="minorHAnsi" w:cstheme="minorHAnsi"/>
        </w:rPr>
        <w:t xml:space="preserve"> </w:t>
      </w:r>
      <w:r w:rsidRPr="00D82767">
        <w:rPr>
          <w:rFonts w:asciiTheme="minorHAnsi" w:hAnsiTheme="minorHAnsi" w:cstheme="minorHAnsi"/>
        </w:rPr>
        <w:t xml:space="preserve">Os preços ofertados, tanto na proposta inicial, quanto na etapa de lances, serão de exclusiva responsabilidade do fornecedor, não lhe assistindo o direito de pleitear qualquer alteração, sob alegação de erro, omissão ou qualquer outro pretexto. </w:t>
      </w:r>
    </w:p>
    <w:p w14:paraId="3F07395B"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5.5.</w:t>
      </w:r>
      <w:r w:rsidRPr="00D82767">
        <w:rPr>
          <w:rFonts w:asciiTheme="minorHAnsi" w:eastAsia="Arial" w:hAnsiTheme="minorHAnsi" w:cstheme="minorHAnsi"/>
        </w:rPr>
        <w:t xml:space="preserve"> </w:t>
      </w:r>
      <w:r w:rsidRPr="00D82767">
        <w:rPr>
          <w:rFonts w:asciiTheme="minorHAnsi" w:hAnsiTheme="minorHAnsi" w:cstheme="minorHAnsi"/>
        </w:rPr>
        <w:t xml:space="preserve">Se o regime tributário da empresa implicar o recolhimento de tributos em percentuais variáveis, a cotação adequada será a que corresponde à média dos efetivos recolhimentos da empresa nos últimos doze meses.  </w:t>
      </w:r>
    </w:p>
    <w:p w14:paraId="13303EA3"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lastRenderedPageBreak/>
        <w:t>5.6.</w:t>
      </w:r>
      <w:r w:rsidRPr="00D82767">
        <w:rPr>
          <w:rFonts w:asciiTheme="minorHAnsi" w:eastAsia="Arial" w:hAnsiTheme="minorHAnsi" w:cstheme="minorHAnsi"/>
        </w:rPr>
        <w:t xml:space="preserve"> </w:t>
      </w:r>
      <w:r w:rsidRPr="00D82767">
        <w:rPr>
          <w:rFonts w:asciiTheme="minorHAnsi" w:hAnsiTheme="minorHAnsi" w:cstheme="minorHAnsi"/>
        </w:rPr>
        <w:t xml:space="preserve">Independentemente do percentual de tributo inserido na planilha, no pagamento serão retidos na fonte os percentuais estabelecidos na legislação vigente. </w:t>
      </w:r>
    </w:p>
    <w:p w14:paraId="3CDFC03E" w14:textId="1A592AA1"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5.7.</w:t>
      </w:r>
      <w:r w:rsidRPr="00D82767">
        <w:rPr>
          <w:rFonts w:asciiTheme="minorHAnsi" w:eastAsia="Arial" w:hAnsiTheme="minorHAnsi" w:cstheme="minorHAnsi"/>
        </w:rPr>
        <w:t xml:space="preserve"> </w:t>
      </w:r>
      <w:r w:rsidRPr="00D82767">
        <w:rPr>
          <w:rFonts w:asciiTheme="minorHAnsi" w:hAnsiTheme="minorHAnsi" w:cstheme="minorHAnsi"/>
        </w:rPr>
        <w:t xml:space="preserve">A apresentação das propostas implica obrigatoriedade do cumprimento das disposições nelas contidas, em conformidade com o que dispõe o Termo de Referência. </w:t>
      </w:r>
    </w:p>
    <w:p w14:paraId="6EDED9DF"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5.8.</w:t>
      </w:r>
      <w:r w:rsidRPr="00D82767">
        <w:rPr>
          <w:rFonts w:asciiTheme="minorHAnsi" w:eastAsia="Arial" w:hAnsiTheme="minorHAnsi" w:cstheme="minorHAnsi"/>
        </w:rPr>
        <w:t xml:space="preserve"> </w:t>
      </w:r>
      <w:r w:rsidRPr="00D82767">
        <w:rPr>
          <w:rFonts w:asciiTheme="minorHAnsi" w:hAnsiTheme="minorHAnsi" w:cstheme="minorHAnsi"/>
        </w:rPr>
        <w:t xml:space="preserve">Uma vez enviada a proposta no sistema, os fornecedores </w:t>
      </w:r>
      <w:r w:rsidRPr="00D82767">
        <w:rPr>
          <w:rFonts w:asciiTheme="minorHAnsi" w:hAnsiTheme="minorHAnsi" w:cstheme="minorHAnsi"/>
          <w:b/>
        </w:rPr>
        <w:t>NÃO</w:t>
      </w:r>
      <w:r w:rsidRPr="00D82767">
        <w:rPr>
          <w:rFonts w:asciiTheme="minorHAnsi" w:hAnsiTheme="minorHAnsi" w:cstheme="minorHAnsi"/>
        </w:rPr>
        <w:t xml:space="preserve"> poderão retirá-la, substituí-la ou modificá-la; </w:t>
      </w:r>
    </w:p>
    <w:p w14:paraId="590C7372" w14:textId="7B786102"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5.9.</w:t>
      </w:r>
      <w:r w:rsidRPr="00D82767">
        <w:rPr>
          <w:rFonts w:asciiTheme="minorHAnsi" w:eastAsia="Arial" w:hAnsiTheme="minorHAnsi" w:cstheme="minorHAnsi"/>
        </w:rPr>
        <w:t xml:space="preserve"> </w:t>
      </w:r>
      <w:r w:rsidRPr="00D82767">
        <w:rPr>
          <w:rFonts w:asciiTheme="minorHAnsi" w:hAnsiTheme="minorHAnsi" w:cstheme="minorHAnsi"/>
        </w:rPr>
        <w:t>No cadastramento da proposta inicial, o fornecedor deverá, também, assinalar “sim” ou “não”</w:t>
      </w:r>
      <w:r w:rsidR="00672D87" w:rsidRPr="00D82767">
        <w:rPr>
          <w:rFonts w:asciiTheme="minorHAnsi" w:hAnsiTheme="minorHAnsi" w:cstheme="minorHAnsi"/>
        </w:rPr>
        <w:t>.</w:t>
      </w:r>
      <w:r w:rsidRPr="00D82767">
        <w:rPr>
          <w:rFonts w:asciiTheme="minorHAnsi" w:hAnsiTheme="minorHAnsi" w:cstheme="minorHAnsi"/>
        </w:rPr>
        <w:t xml:space="preserve"> </w:t>
      </w:r>
    </w:p>
    <w:p w14:paraId="77F0BF9F" w14:textId="77777777" w:rsidR="00672D87" w:rsidRPr="00D82767" w:rsidRDefault="00672D87" w:rsidP="00A81C91">
      <w:pPr>
        <w:tabs>
          <w:tab w:val="left" w:pos="284"/>
        </w:tabs>
        <w:ind w:left="-5"/>
        <w:jc w:val="both"/>
        <w:rPr>
          <w:rFonts w:asciiTheme="minorHAnsi" w:hAnsiTheme="minorHAnsi" w:cstheme="minorHAnsi"/>
          <w:b/>
          <w:u w:val="single"/>
        </w:rPr>
      </w:pPr>
    </w:p>
    <w:p w14:paraId="505F9ECD" w14:textId="1A937FC4" w:rsidR="00FE3CD3" w:rsidRPr="00D82767" w:rsidRDefault="00FE3CD3" w:rsidP="00A81C91">
      <w:pPr>
        <w:tabs>
          <w:tab w:val="left" w:pos="284"/>
        </w:tabs>
        <w:ind w:left="-5"/>
        <w:jc w:val="both"/>
        <w:rPr>
          <w:rFonts w:asciiTheme="minorHAnsi" w:hAnsiTheme="minorHAnsi" w:cstheme="minorHAnsi"/>
          <w:b/>
        </w:rPr>
      </w:pPr>
      <w:r w:rsidRPr="00D82767">
        <w:rPr>
          <w:rFonts w:asciiTheme="minorHAnsi" w:hAnsiTheme="minorHAnsi" w:cstheme="minorHAnsi"/>
          <w:b/>
        </w:rPr>
        <w:t>6.</w:t>
      </w:r>
      <w:r w:rsidRPr="00D82767">
        <w:rPr>
          <w:rFonts w:asciiTheme="minorHAnsi" w:eastAsia="Arial" w:hAnsiTheme="minorHAnsi" w:cstheme="minorHAnsi"/>
          <w:b/>
        </w:rPr>
        <w:t xml:space="preserve"> </w:t>
      </w:r>
      <w:r w:rsidRPr="00D82767">
        <w:rPr>
          <w:rFonts w:asciiTheme="minorHAnsi" w:hAnsiTheme="minorHAnsi" w:cstheme="minorHAnsi"/>
          <w:b/>
        </w:rPr>
        <w:t xml:space="preserve">FASE DE LANCES </w:t>
      </w:r>
    </w:p>
    <w:p w14:paraId="27993C0D" w14:textId="77777777" w:rsidR="00F0573B" w:rsidRPr="00D82767" w:rsidRDefault="00F0573B" w:rsidP="00A81C91">
      <w:pPr>
        <w:tabs>
          <w:tab w:val="left" w:pos="284"/>
        </w:tabs>
        <w:ind w:left="-5"/>
        <w:jc w:val="both"/>
        <w:rPr>
          <w:rFonts w:asciiTheme="minorHAnsi" w:hAnsiTheme="minorHAnsi" w:cstheme="minorHAnsi"/>
          <w:b/>
        </w:rPr>
      </w:pPr>
    </w:p>
    <w:p w14:paraId="7F5BF6A9" w14:textId="23298CA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6.1.</w:t>
      </w:r>
      <w:r w:rsidRPr="00D82767">
        <w:rPr>
          <w:rFonts w:asciiTheme="minorHAnsi" w:eastAsia="Arial" w:hAnsiTheme="minorHAnsi" w:cstheme="minorHAnsi"/>
        </w:rPr>
        <w:t xml:space="preserve"> </w:t>
      </w:r>
      <w:r w:rsidRPr="00D82767">
        <w:rPr>
          <w:rFonts w:asciiTheme="minorHAnsi" w:hAnsiTheme="minorHAnsi" w:cstheme="minorHAnsi"/>
        </w:rPr>
        <w:t>A partir da data</w:t>
      </w:r>
      <w:r w:rsidR="00282922" w:rsidRPr="00D82767">
        <w:rPr>
          <w:rFonts w:asciiTheme="minorHAnsi" w:hAnsiTheme="minorHAnsi" w:cstheme="minorHAnsi"/>
        </w:rPr>
        <w:t xml:space="preserve"> e hora</w:t>
      </w:r>
      <w:r w:rsidRPr="00D82767">
        <w:rPr>
          <w:rFonts w:asciiTheme="minorHAnsi" w:hAnsiTheme="minorHAnsi" w:cstheme="minorHAnsi"/>
        </w:rPr>
        <w:t xml:space="preserve"> estabelecida neste Aviso de Contratação Direta, a sessão pública será automaticamente aberta pelo sistema para o envio de lances públicos e sucessivos, exclusivamente por meio do sistema eletrônico, sendo encerrado no horário de finalização de lances também já previsto neste aviso. </w:t>
      </w:r>
    </w:p>
    <w:p w14:paraId="0612A995"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6.2.</w:t>
      </w:r>
      <w:r w:rsidRPr="00D82767">
        <w:rPr>
          <w:rFonts w:asciiTheme="minorHAnsi" w:eastAsia="Arial" w:hAnsiTheme="minorHAnsi" w:cstheme="minorHAnsi"/>
        </w:rPr>
        <w:t xml:space="preserve"> </w:t>
      </w:r>
      <w:r w:rsidRPr="00D82767">
        <w:rPr>
          <w:rFonts w:asciiTheme="minorHAnsi" w:hAnsiTheme="minorHAnsi" w:cstheme="minorHAnsi"/>
        </w:rPr>
        <w:t xml:space="preserve">Iniciada a etapa competitiva, os fornecedores deverão encaminhar lances exclusivamente por meio de sistema eletrônico, sendo imediatamente informados do seu recebimento e do valor consignado no registro.  </w:t>
      </w:r>
    </w:p>
    <w:p w14:paraId="15007A18" w14:textId="05D5EC83"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6.2.1.</w:t>
      </w:r>
      <w:r w:rsidRPr="00D82767">
        <w:rPr>
          <w:rFonts w:asciiTheme="minorHAnsi" w:eastAsia="Arial" w:hAnsiTheme="minorHAnsi" w:cstheme="minorHAnsi"/>
        </w:rPr>
        <w:t xml:space="preserve"> </w:t>
      </w:r>
      <w:r w:rsidRPr="00D82767">
        <w:rPr>
          <w:rFonts w:asciiTheme="minorHAnsi" w:hAnsiTheme="minorHAnsi" w:cstheme="minorHAnsi"/>
        </w:rPr>
        <w:t xml:space="preserve">O lance deverá ser ofertado pelo valor total do </w:t>
      </w:r>
      <w:r w:rsidR="00D3464B" w:rsidRPr="00D82767">
        <w:rPr>
          <w:rFonts w:asciiTheme="minorHAnsi" w:hAnsiTheme="minorHAnsi" w:cstheme="minorHAnsi"/>
        </w:rPr>
        <w:t>item</w:t>
      </w:r>
      <w:r w:rsidRPr="00D82767">
        <w:rPr>
          <w:rFonts w:asciiTheme="minorHAnsi" w:hAnsiTheme="minorHAnsi" w:cstheme="minorHAnsi"/>
        </w:rPr>
        <w:t xml:space="preserve">. </w:t>
      </w:r>
    </w:p>
    <w:p w14:paraId="4E58B0B4"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6.3.</w:t>
      </w:r>
      <w:r w:rsidRPr="00D82767">
        <w:rPr>
          <w:rFonts w:asciiTheme="minorHAnsi" w:eastAsia="Arial" w:hAnsiTheme="minorHAnsi" w:cstheme="minorHAnsi"/>
        </w:rPr>
        <w:t xml:space="preserve"> </w:t>
      </w:r>
      <w:r w:rsidRPr="00D82767">
        <w:rPr>
          <w:rFonts w:asciiTheme="minorHAnsi" w:hAnsiTheme="minorHAnsi" w:cstheme="minorHAnsi"/>
        </w:rPr>
        <w:t xml:space="preserve">O fornecedor somente poderá oferecer valor inferior ou maior percentual de desconto em relação ao último lance por ele ofertado e registrado pelo sistema. </w:t>
      </w:r>
    </w:p>
    <w:p w14:paraId="3B7FB5E5"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6.3.1.</w:t>
      </w:r>
      <w:r w:rsidRPr="00D82767">
        <w:rPr>
          <w:rFonts w:asciiTheme="minorHAnsi" w:eastAsia="Arial" w:hAnsiTheme="minorHAnsi" w:cstheme="minorHAnsi"/>
        </w:rPr>
        <w:t xml:space="preserve"> </w:t>
      </w:r>
      <w:r w:rsidRPr="00D82767">
        <w:rPr>
          <w:rFonts w:asciiTheme="minorHAnsi" w:hAnsiTheme="minorHAnsi" w:cstheme="minorHAnsi"/>
        </w:rPr>
        <w:t xml:space="preserve">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 </w:t>
      </w:r>
    </w:p>
    <w:p w14:paraId="0356C4AA"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6.4.</w:t>
      </w:r>
      <w:r w:rsidRPr="00D82767">
        <w:rPr>
          <w:rFonts w:asciiTheme="minorHAnsi" w:eastAsia="Arial" w:hAnsiTheme="minorHAnsi" w:cstheme="minorHAnsi"/>
        </w:rPr>
        <w:t xml:space="preserve"> </w:t>
      </w:r>
      <w:r w:rsidRPr="00D82767">
        <w:rPr>
          <w:rFonts w:asciiTheme="minorHAnsi" w:hAnsiTheme="minorHAnsi" w:cstheme="minorHAnsi"/>
        </w:rPr>
        <w:t xml:space="preserve">Havendo lances iguais ao menor já ofertado, prevalecerá aquele que for recebido e registrado primeiro no sistema. </w:t>
      </w:r>
    </w:p>
    <w:p w14:paraId="32C35FA9" w14:textId="3875FC38" w:rsidR="00FE3CD3" w:rsidRPr="00D82767" w:rsidRDefault="00FE3CD3" w:rsidP="00A81C91">
      <w:pPr>
        <w:tabs>
          <w:tab w:val="left" w:pos="284"/>
          <w:tab w:val="center" w:pos="526"/>
          <w:tab w:val="center" w:pos="4549"/>
        </w:tabs>
        <w:ind w:left="-5"/>
        <w:jc w:val="both"/>
        <w:rPr>
          <w:rFonts w:asciiTheme="minorHAnsi" w:hAnsiTheme="minorHAnsi" w:cstheme="minorHAnsi"/>
        </w:rPr>
      </w:pPr>
      <w:r w:rsidRPr="00D82767">
        <w:rPr>
          <w:rFonts w:asciiTheme="minorHAnsi" w:hAnsiTheme="minorHAnsi" w:cstheme="minorHAnsi"/>
        </w:rPr>
        <w:t>6.5.</w:t>
      </w:r>
      <w:r w:rsidRPr="00D82767">
        <w:rPr>
          <w:rFonts w:asciiTheme="minorHAnsi" w:eastAsia="Arial" w:hAnsiTheme="minorHAnsi" w:cstheme="minorHAnsi"/>
        </w:rPr>
        <w:t xml:space="preserve"> </w:t>
      </w:r>
      <w:r w:rsidRPr="00D82767">
        <w:rPr>
          <w:rFonts w:asciiTheme="minorHAnsi" w:eastAsia="Arial" w:hAnsiTheme="minorHAnsi" w:cstheme="minorHAnsi"/>
        </w:rPr>
        <w:tab/>
      </w:r>
      <w:r w:rsidRPr="00D82767">
        <w:rPr>
          <w:rFonts w:asciiTheme="minorHAnsi" w:hAnsiTheme="minorHAnsi" w:cstheme="minorHAnsi"/>
        </w:rPr>
        <w:t xml:space="preserve">Caso o fornecedor não apresente lances, concorrerá com o valor de sua proposta. </w:t>
      </w:r>
    </w:p>
    <w:p w14:paraId="0C39AF30"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6.6.</w:t>
      </w:r>
      <w:r w:rsidRPr="00D82767">
        <w:rPr>
          <w:rFonts w:asciiTheme="minorHAnsi" w:eastAsia="Arial" w:hAnsiTheme="minorHAnsi" w:cstheme="minorHAnsi"/>
        </w:rPr>
        <w:t xml:space="preserve"> </w:t>
      </w:r>
      <w:r w:rsidRPr="00D82767">
        <w:rPr>
          <w:rFonts w:asciiTheme="minorHAnsi" w:hAnsiTheme="minorHAnsi" w:cstheme="minorHAnsi"/>
        </w:rPr>
        <w:t xml:space="preserve">Durante o procedimento, os fornecedores serão informados, em tempo real, do valor do menor lance registrado, vedada a identificação do fornecedor. </w:t>
      </w:r>
    </w:p>
    <w:p w14:paraId="1C028148"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6.7.</w:t>
      </w:r>
      <w:r w:rsidRPr="00D82767">
        <w:rPr>
          <w:rFonts w:asciiTheme="minorHAnsi" w:eastAsia="Arial" w:hAnsiTheme="minorHAnsi" w:cstheme="minorHAnsi"/>
        </w:rPr>
        <w:t xml:space="preserve"> </w:t>
      </w:r>
      <w:r w:rsidRPr="00D82767">
        <w:rPr>
          <w:rFonts w:asciiTheme="minorHAnsi" w:hAnsiTheme="minorHAnsi" w:cstheme="minorHAnsi"/>
        </w:rPr>
        <w:t xml:space="preserve">Imediatamente após o término do prazo estabelecido para a fase de lances, haverá o seu encerramento, com o ordenamento e divulgação dos lances, pelo sistema, em ordem crescente de classificação. </w:t>
      </w:r>
    </w:p>
    <w:p w14:paraId="27266D84"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6.7.1.</w:t>
      </w:r>
      <w:r w:rsidRPr="00D82767">
        <w:rPr>
          <w:rFonts w:asciiTheme="minorHAnsi" w:eastAsia="Arial" w:hAnsiTheme="minorHAnsi" w:cstheme="minorHAnsi"/>
        </w:rPr>
        <w:t xml:space="preserve"> </w:t>
      </w:r>
      <w:r w:rsidRPr="00D82767">
        <w:rPr>
          <w:rFonts w:asciiTheme="minorHAnsi" w:hAnsiTheme="minorHAnsi" w:cstheme="minorHAnsi"/>
        </w:rPr>
        <w:t xml:space="preserve">O encerramento da fase de lances ocorrerá de forma automática pontualmente no horário indicado, sem qualquer possibilidade de prorrogação e não havendo tempo aleatório ou mecanismo similar. </w:t>
      </w:r>
    </w:p>
    <w:p w14:paraId="084429F0"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 xml:space="preserve"> </w:t>
      </w:r>
    </w:p>
    <w:p w14:paraId="3A098C84" w14:textId="1575B804" w:rsidR="00FE3CD3" w:rsidRPr="00D82767" w:rsidRDefault="00FE3CD3" w:rsidP="00A81C91">
      <w:pPr>
        <w:pStyle w:val="Ttulo1"/>
        <w:tabs>
          <w:tab w:val="left" w:pos="284"/>
        </w:tabs>
        <w:ind w:left="-5"/>
        <w:rPr>
          <w:rFonts w:asciiTheme="minorHAnsi" w:hAnsiTheme="minorHAnsi" w:cstheme="minorHAnsi"/>
          <w:szCs w:val="24"/>
        </w:rPr>
      </w:pPr>
      <w:r w:rsidRPr="00D82767">
        <w:rPr>
          <w:rFonts w:asciiTheme="minorHAnsi" w:hAnsiTheme="minorHAnsi" w:cstheme="minorHAnsi"/>
          <w:szCs w:val="24"/>
        </w:rPr>
        <w:t>7.</w:t>
      </w:r>
      <w:r w:rsidRPr="00D82767">
        <w:rPr>
          <w:rFonts w:asciiTheme="minorHAnsi" w:eastAsia="Arial" w:hAnsiTheme="minorHAnsi" w:cstheme="minorHAnsi"/>
          <w:szCs w:val="24"/>
        </w:rPr>
        <w:t xml:space="preserve"> </w:t>
      </w:r>
      <w:r w:rsidRPr="00D82767">
        <w:rPr>
          <w:rFonts w:asciiTheme="minorHAnsi" w:hAnsiTheme="minorHAnsi" w:cstheme="minorHAnsi"/>
          <w:szCs w:val="24"/>
        </w:rPr>
        <w:t xml:space="preserve">JULGAMENTO DAS PROPOSTAS DE PREÇOS </w:t>
      </w:r>
    </w:p>
    <w:p w14:paraId="60212F32" w14:textId="77777777" w:rsidR="00F0573B" w:rsidRPr="00D82767" w:rsidRDefault="00F0573B" w:rsidP="00A81C91">
      <w:pPr>
        <w:rPr>
          <w:rFonts w:asciiTheme="minorHAnsi" w:hAnsiTheme="minorHAnsi" w:cstheme="minorHAnsi"/>
        </w:rPr>
      </w:pPr>
    </w:p>
    <w:p w14:paraId="1B6083DD" w14:textId="77777777" w:rsidR="00FE3CD3" w:rsidRPr="00D82767" w:rsidRDefault="00FE3CD3" w:rsidP="006422F5">
      <w:pPr>
        <w:tabs>
          <w:tab w:val="left" w:pos="284"/>
          <w:tab w:val="left" w:pos="567"/>
        </w:tabs>
        <w:ind w:left="-5"/>
        <w:jc w:val="both"/>
        <w:rPr>
          <w:rFonts w:asciiTheme="minorHAnsi" w:hAnsiTheme="minorHAnsi" w:cstheme="minorHAnsi"/>
        </w:rPr>
      </w:pPr>
      <w:r w:rsidRPr="00D82767">
        <w:rPr>
          <w:rFonts w:asciiTheme="minorHAnsi" w:hAnsiTheme="minorHAnsi" w:cstheme="minorHAnsi"/>
        </w:rPr>
        <w:t>7.1.</w:t>
      </w:r>
      <w:r w:rsidRPr="00D82767">
        <w:rPr>
          <w:rFonts w:asciiTheme="minorHAnsi" w:eastAsia="Arial" w:hAnsiTheme="minorHAnsi" w:cstheme="minorHAnsi"/>
        </w:rPr>
        <w:t xml:space="preserve"> </w:t>
      </w:r>
      <w:r w:rsidRPr="00D82767">
        <w:rPr>
          <w:rFonts w:asciiTheme="minorHAnsi" w:eastAsia="Arial" w:hAnsiTheme="minorHAnsi" w:cstheme="minorHAnsi"/>
        </w:rPr>
        <w:tab/>
      </w:r>
      <w:r w:rsidRPr="00D82767">
        <w:rPr>
          <w:rFonts w:asciiTheme="minorHAnsi" w:hAnsiTheme="minorHAnsi" w:cstheme="minorHAnsi"/>
        </w:rPr>
        <w:t xml:space="preserve">Encerrada a fase de lances, será verificada a conformidade da proposta classificada em primeiro lugar quanto à adequação do objeto e à compatibilidade do preço em relação ao estipulado para a contratação. </w:t>
      </w:r>
    </w:p>
    <w:p w14:paraId="60AF7BF1" w14:textId="77777777" w:rsidR="00FE3CD3" w:rsidRPr="00D82767" w:rsidRDefault="00FE3CD3" w:rsidP="006422F5">
      <w:pPr>
        <w:tabs>
          <w:tab w:val="left" w:pos="284"/>
          <w:tab w:val="left" w:pos="567"/>
        </w:tabs>
        <w:ind w:left="-5"/>
        <w:jc w:val="both"/>
        <w:rPr>
          <w:rFonts w:asciiTheme="minorHAnsi" w:hAnsiTheme="minorHAnsi" w:cstheme="minorHAnsi"/>
        </w:rPr>
      </w:pPr>
      <w:r w:rsidRPr="00D82767">
        <w:rPr>
          <w:rFonts w:asciiTheme="minorHAnsi" w:hAnsiTheme="minorHAnsi" w:cstheme="minorHAnsi"/>
        </w:rPr>
        <w:lastRenderedPageBreak/>
        <w:t>7.2.</w:t>
      </w:r>
      <w:r w:rsidRPr="00D82767">
        <w:rPr>
          <w:rFonts w:asciiTheme="minorHAnsi" w:eastAsia="Arial" w:hAnsiTheme="minorHAnsi" w:cstheme="minorHAnsi"/>
        </w:rPr>
        <w:t xml:space="preserve"> </w:t>
      </w:r>
      <w:r w:rsidRPr="00D82767">
        <w:rPr>
          <w:rFonts w:asciiTheme="minorHAnsi" w:hAnsiTheme="minorHAnsi" w:cstheme="minorHAnsi"/>
        </w:rPr>
        <w:t xml:space="preserve">No caso de o preço da proposta vencedora estar acima do estimado pela Administração, poderá haver a negociação de condições mais vantajosas. </w:t>
      </w:r>
    </w:p>
    <w:p w14:paraId="4732B167" w14:textId="77777777" w:rsidR="00FE3CD3" w:rsidRPr="00D82767" w:rsidRDefault="00FE3CD3" w:rsidP="006422F5">
      <w:pPr>
        <w:tabs>
          <w:tab w:val="left" w:pos="284"/>
          <w:tab w:val="left" w:pos="567"/>
        </w:tabs>
        <w:ind w:left="-5"/>
        <w:jc w:val="both"/>
        <w:rPr>
          <w:rFonts w:asciiTheme="minorHAnsi" w:hAnsiTheme="minorHAnsi" w:cstheme="minorHAnsi"/>
        </w:rPr>
      </w:pPr>
      <w:r w:rsidRPr="00D82767">
        <w:rPr>
          <w:rFonts w:asciiTheme="minorHAnsi" w:hAnsiTheme="minorHAnsi" w:cstheme="minorHAnsi"/>
        </w:rPr>
        <w:t>7.2.1.</w:t>
      </w:r>
      <w:r w:rsidRPr="00D82767">
        <w:rPr>
          <w:rFonts w:asciiTheme="minorHAnsi" w:eastAsia="Arial" w:hAnsiTheme="minorHAnsi" w:cstheme="minorHAnsi"/>
        </w:rPr>
        <w:t xml:space="preserve"> </w:t>
      </w:r>
      <w:r w:rsidRPr="00D82767">
        <w:rPr>
          <w:rFonts w:asciiTheme="minorHAnsi" w:hAnsiTheme="minorHAnsi" w:cstheme="minorHAnsi"/>
        </w:rPr>
        <w:t xml:space="preserve">Neste caso, será encaminhada contraproposta ao fornecedor que tenha apresentado o melhor preço, para que seja obtida melhor proposta com preço compatível ao estimado pela Administração. </w:t>
      </w:r>
    </w:p>
    <w:p w14:paraId="7ECCA8FC"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7.2.2.</w:t>
      </w:r>
      <w:r w:rsidRPr="00D82767">
        <w:rPr>
          <w:rFonts w:asciiTheme="minorHAnsi" w:eastAsia="Arial" w:hAnsiTheme="minorHAnsi" w:cstheme="minorHAnsi"/>
        </w:rPr>
        <w:t xml:space="preserve"> </w:t>
      </w:r>
      <w:r w:rsidRPr="00D82767">
        <w:rPr>
          <w:rFonts w:asciiTheme="minorHAnsi" w:hAnsiTheme="minorHAnsi" w:cstheme="minorHAnsi"/>
        </w:rPr>
        <w:t xml:space="preserve">A negociação poderá ser feita com os demais fornecedores classificados, respeitada a ordem de classificação, quando o primeiro colocado, mesmo após a negociação, for desclassificado em razão de sua proposta permanecer acima do preço máximo definido para a contratação. </w:t>
      </w:r>
    </w:p>
    <w:p w14:paraId="0C7BD352"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7.2.3.</w:t>
      </w:r>
      <w:r w:rsidRPr="00D82767">
        <w:rPr>
          <w:rFonts w:asciiTheme="minorHAnsi" w:eastAsia="Arial" w:hAnsiTheme="minorHAnsi" w:cstheme="minorHAnsi"/>
        </w:rPr>
        <w:t xml:space="preserve"> </w:t>
      </w:r>
      <w:r w:rsidRPr="00D82767">
        <w:rPr>
          <w:rFonts w:asciiTheme="minorHAnsi" w:hAnsiTheme="minorHAnsi" w:cstheme="minorHAnsi"/>
        </w:rPr>
        <w:t xml:space="preserve">Em qualquer caso, concluída a negociação, o resultado será registrado na ata do procedimento da dispensa eletrônica. </w:t>
      </w:r>
    </w:p>
    <w:p w14:paraId="0566A95D"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7.3.</w:t>
      </w:r>
      <w:r w:rsidRPr="00D82767">
        <w:rPr>
          <w:rFonts w:asciiTheme="minorHAnsi" w:eastAsia="Arial" w:hAnsiTheme="minorHAnsi" w:cstheme="minorHAnsi"/>
        </w:rPr>
        <w:t xml:space="preserve"> </w:t>
      </w:r>
      <w:r w:rsidRPr="00D82767">
        <w:rPr>
          <w:rFonts w:asciiTheme="minorHAnsi" w:hAnsiTheme="minorHAnsi" w:cstheme="minorHAnsi"/>
        </w:rPr>
        <w:t xml:space="preserve">Estando o preço compatível, será solicitado o envio da proposta, adequada ao valor do último lance, conforme planilha de formação de preços constante do </w:t>
      </w:r>
      <w:r w:rsidRPr="00D82767">
        <w:rPr>
          <w:rFonts w:asciiTheme="minorHAnsi" w:hAnsiTheme="minorHAnsi" w:cstheme="minorHAnsi"/>
          <w:b/>
        </w:rPr>
        <w:t>Anexo III</w:t>
      </w:r>
      <w:r w:rsidRPr="00D82767">
        <w:rPr>
          <w:rFonts w:asciiTheme="minorHAnsi" w:hAnsiTheme="minorHAnsi" w:cstheme="minorHAnsi"/>
        </w:rPr>
        <w:t xml:space="preserve"> deste aviso e, se necessário, de documentos complementares, no prazo de 02 (duas)</w:t>
      </w:r>
      <w:r w:rsidRPr="00D82767">
        <w:rPr>
          <w:rFonts w:asciiTheme="minorHAnsi" w:hAnsiTheme="minorHAnsi" w:cstheme="minorHAnsi"/>
          <w:i/>
        </w:rPr>
        <w:t xml:space="preserve"> </w:t>
      </w:r>
      <w:r w:rsidRPr="00D82767">
        <w:rPr>
          <w:rFonts w:asciiTheme="minorHAnsi" w:hAnsiTheme="minorHAnsi" w:cstheme="minorHAnsi"/>
        </w:rPr>
        <w:t xml:space="preserve">horas, prorrogável por mais 02 (duas), mediante solicitação do interessado. </w:t>
      </w:r>
    </w:p>
    <w:p w14:paraId="4E7C0D95"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7.4.</w:t>
      </w:r>
      <w:r w:rsidRPr="00D82767">
        <w:rPr>
          <w:rFonts w:asciiTheme="minorHAnsi" w:eastAsia="Arial" w:hAnsiTheme="minorHAnsi" w:cstheme="minorHAnsi"/>
        </w:rPr>
        <w:t xml:space="preserve"> </w:t>
      </w:r>
      <w:r w:rsidRPr="00D82767">
        <w:rPr>
          <w:rFonts w:asciiTheme="minorHAnsi" w:hAnsiTheme="minorHAnsi" w:cstheme="minorHAnsi"/>
        </w:rPr>
        <w:t xml:space="preserve">O prazo de validade da proposta não será inferior a 120 (cento e vinte) dias, a contar da data de sua apresentação. </w:t>
      </w:r>
    </w:p>
    <w:p w14:paraId="0821DAD5" w14:textId="58EA859E" w:rsidR="00FE3CD3" w:rsidRPr="00D82767" w:rsidRDefault="00FE3CD3" w:rsidP="00A81C91">
      <w:pPr>
        <w:tabs>
          <w:tab w:val="left" w:pos="284"/>
          <w:tab w:val="center" w:pos="526"/>
          <w:tab w:val="center" w:pos="3056"/>
        </w:tabs>
        <w:ind w:left="-5"/>
        <w:jc w:val="both"/>
        <w:rPr>
          <w:rFonts w:asciiTheme="minorHAnsi" w:hAnsiTheme="minorHAnsi" w:cstheme="minorHAnsi"/>
        </w:rPr>
      </w:pPr>
      <w:r w:rsidRPr="00D82767">
        <w:rPr>
          <w:rFonts w:asciiTheme="minorHAnsi" w:hAnsiTheme="minorHAnsi" w:cstheme="minorHAnsi"/>
        </w:rPr>
        <w:t>7.5.</w:t>
      </w:r>
      <w:r w:rsidRPr="00D82767">
        <w:rPr>
          <w:rFonts w:asciiTheme="minorHAnsi" w:eastAsia="Arial" w:hAnsiTheme="minorHAnsi" w:cstheme="minorHAnsi"/>
        </w:rPr>
        <w:t xml:space="preserve"> </w:t>
      </w:r>
      <w:r w:rsidRPr="00D82767">
        <w:rPr>
          <w:rFonts w:asciiTheme="minorHAnsi" w:eastAsia="Arial" w:hAnsiTheme="minorHAnsi" w:cstheme="minorHAnsi"/>
        </w:rPr>
        <w:tab/>
      </w:r>
      <w:r w:rsidRPr="00D82767">
        <w:rPr>
          <w:rFonts w:asciiTheme="minorHAnsi" w:hAnsiTheme="minorHAnsi" w:cstheme="minorHAnsi"/>
        </w:rPr>
        <w:t xml:space="preserve">Será desclassificada a proposta vencedora que:  </w:t>
      </w:r>
    </w:p>
    <w:p w14:paraId="15D4DEB8"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7.5.1.</w:t>
      </w:r>
      <w:r w:rsidRPr="00D82767">
        <w:rPr>
          <w:rFonts w:asciiTheme="minorHAnsi" w:eastAsia="Arial" w:hAnsiTheme="minorHAnsi" w:cstheme="minorHAnsi"/>
        </w:rPr>
        <w:t xml:space="preserve"> </w:t>
      </w:r>
      <w:proofErr w:type="gramStart"/>
      <w:r w:rsidRPr="00D82767">
        <w:rPr>
          <w:rFonts w:asciiTheme="minorHAnsi" w:hAnsiTheme="minorHAnsi" w:cstheme="minorHAnsi"/>
        </w:rPr>
        <w:t>contiver</w:t>
      </w:r>
      <w:proofErr w:type="gramEnd"/>
      <w:r w:rsidRPr="00D82767">
        <w:rPr>
          <w:rFonts w:asciiTheme="minorHAnsi" w:hAnsiTheme="minorHAnsi" w:cstheme="minorHAnsi"/>
        </w:rPr>
        <w:t xml:space="preserve"> vícios insanáveis; </w:t>
      </w:r>
    </w:p>
    <w:p w14:paraId="2270FB4F"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7.5.2.</w:t>
      </w:r>
      <w:r w:rsidRPr="00D82767">
        <w:rPr>
          <w:rFonts w:asciiTheme="minorHAnsi" w:eastAsia="Arial" w:hAnsiTheme="minorHAnsi" w:cstheme="minorHAnsi"/>
        </w:rPr>
        <w:t xml:space="preserve"> </w:t>
      </w:r>
      <w:proofErr w:type="gramStart"/>
      <w:r w:rsidRPr="00D82767">
        <w:rPr>
          <w:rFonts w:asciiTheme="minorHAnsi" w:hAnsiTheme="minorHAnsi" w:cstheme="minorHAnsi"/>
        </w:rPr>
        <w:t>não</w:t>
      </w:r>
      <w:proofErr w:type="gramEnd"/>
      <w:r w:rsidRPr="00D82767">
        <w:rPr>
          <w:rFonts w:asciiTheme="minorHAnsi" w:hAnsiTheme="minorHAnsi" w:cstheme="minorHAnsi"/>
        </w:rPr>
        <w:t xml:space="preserve"> obedecer às especificações técnicas pormenorizadas neste aviso ou em seus anexos; </w:t>
      </w:r>
    </w:p>
    <w:p w14:paraId="6365BD98"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7.5.3.</w:t>
      </w:r>
      <w:r w:rsidRPr="00D82767">
        <w:rPr>
          <w:rFonts w:asciiTheme="minorHAnsi" w:eastAsia="Arial" w:hAnsiTheme="minorHAnsi" w:cstheme="minorHAnsi"/>
        </w:rPr>
        <w:t xml:space="preserve"> </w:t>
      </w:r>
      <w:proofErr w:type="gramStart"/>
      <w:r w:rsidRPr="00D82767">
        <w:rPr>
          <w:rFonts w:asciiTheme="minorHAnsi" w:hAnsiTheme="minorHAnsi" w:cstheme="minorHAnsi"/>
        </w:rPr>
        <w:t>apresentar</w:t>
      </w:r>
      <w:proofErr w:type="gramEnd"/>
      <w:r w:rsidRPr="00D82767">
        <w:rPr>
          <w:rFonts w:asciiTheme="minorHAnsi" w:hAnsiTheme="minorHAnsi" w:cstheme="minorHAnsi"/>
        </w:rPr>
        <w:t xml:space="preserve"> preços inexequíveis ou permanecerem acima do preço máximo definido para a contratação; </w:t>
      </w:r>
    </w:p>
    <w:p w14:paraId="51275D63"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7.5.4.</w:t>
      </w:r>
      <w:r w:rsidRPr="00D82767">
        <w:rPr>
          <w:rFonts w:asciiTheme="minorHAnsi" w:eastAsia="Arial" w:hAnsiTheme="minorHAnsi" w:cstheme="minorHAnsi"/>
        </w:rPr>
        <w:t xml:space="preserve"> </w:t>
      </w:r>
      <w:proofErr w:type="gramStart"/>
      <w:r w:rsidRPr="00D82767">
        <w:rPr>
          <w:rFonts w:asciiTheme="minorHAnsi" w:hAnsiTheme="minorHAnsi" w:cstheme="minorHAnsi"/>
        </w:rPr>
        <w:t>não</w:t>
      </w:r>
      <w:proofErr w:type="gramEnd"/>
      <w:r w:rsidRPr="00D82767">
        <w:rPr>
          <w:rFonts w:asciiTheme="minorHAnsi" w:hAnsiTheme="minorHAnsi" w:cstheme="minorHAnsi"/>
        </w:rPr>
        <w:t xml:space="preserve"> tiverem sua exequibilidade demonstrada, quando exigido pela Administração; </w:t>
      </w:r>
    </w:p>
    <w:p w14:paraId="6E3691C1"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7.5.5.</w:t>
      </w:r>
      <w:r w:rsidRPr="00D82767">
        <w:rPr>
          <w:rFonts w:asciiTheme="minorHAnsi" w:eastAsia="Arial" w:hAnsiTheme="minorHAnsi" w:cstheme="minorHAnsi"/>
        </w:rPr>
        <w:t xml:space="preserve"> </w:t>
      </w:r>
      <w:proofErr w:type="gramStart"/>
      <w:r w:rsidRPr="00D82767">
        <w:rPr>
          <w:rFonts w:asciiTheme="minorHAnsi" w:hAnsiTheme="minorHAnsi" w:cstheme="minorHAnsi"/>
        </w:rPr>
        <w:t>apresentar</w:t>
      </w:r>
      <w:proofErr w:type="gramEnd"/>
      <w:r w:rsidRPr="00D82767">
        <w:rPr>
          <w:rFonts w:asciiTheme="minorHAnsi" w:hAnsiTheme="minorHAnsi" w:cstheme="minorHAnsi"/>
        </w:rPr>
        <w:t xml:space="preserve"> desconformidade com quaisquer outras exigências deste aviso ou seus anexos, desde que insanável. </w:t>
      </w:r>
    </w:p>
    <w:p w14:paraId="3E827D71"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7.6.</w:t>
      </w:r>
      <w:r w:rsidRPr="00D82767">
        <w:rPr>
          <w:rFonts w:asciiTheme="minorHAnsi" w:eastAsia="Arial" w:hAnsiTheme="minorHAnsi" w:cstheme="minorHAnsi"/>
        </w:rPr>
        <w:t xml:space="preserve"> </w:t>
      </w:r>
      <w:r w:rsidRPr="00D82767">
        <w:rPr>
          <w:rFonts w:asciiTheme="minorHAnsi" w:hAnsiTheme="minorHAnsi" w:cstheme="minorHAnsi"/>
        </w:rPr>
        <w:t xml:space="preserve">Quando o fornecedor não conseguir comprovar que possui ou possuirá recursos suficientes para executar a contento o objeto, será considerada inexequível a proposta de preços ou menor lance que: </w:t>
      </w:r>
    </w:p>
    <w:p w14:paraId="2F133A48"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7.6.1.</w:t>
      </w:r>
      <w:r w:rsidRPr="00D82767">
        <w:rPr>
          <w:rFonts w:asciiTheme="minorHAnsi" w:eastAsia="Arial" w:hAnsiTheme="minorHAnsi" w:cstheme="minorHAnsi"/>
        </w:rPr>
        <w:t xml:space="preserve"> </w:t>
      </w:r>
      <w:proofErr w:type="gramStart"/>
      <w:r w:rsidRPr="00D82767">
        <w:rPr>
          <w:rFonts w:asciiTheme="minorHAnsi" w:hAnsiTheme="minorHAnsi" w:cstheme="minorHAnsi"/>
        </w:rPr>
        <w:t>for</w:t>
      </w:r>
      <w:proofErr w:type="gramEnd"/>
      <w:r w:rsidRPr="00D82767">
        <w:rPr>
          <w:rFonts w:asciiTheme="minorHAnsi" w:hAnsiTheme="minorHAnsi" w:cstheme="minorHAnsi"/>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 </w:t>
      </w:r>
    </w:p>
    <w:p w14:paraId="0FAFBB05"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7.6.2.</w:t>
      </w:r>
      <w:r w:rsidRPr="00D82767">
        <w:rPr>
          <w:rFonts w:asciiTheme="minorHAnsi" w:eastAsia="Arial" w:hAnsiTheme="minorHAnsi" w:cstheme="minorHAnsi"/>
        </w:rPr>
        <w:t xml:space="preserve"> </w:t>
      </w:r>
      <w:proofErr w:type="gramStart"/>
      <w:r w:rsidRPr="00D82767">
        <w:rPr>
          <w:rFonts w:asciiTheme="minorHAnsi" w:hAnsiTheme="minorHAnsi" w:cstheme="minorHAnsi"/>
        </w:rPr>
        <w:t>apresentar</w:t>
      </w:r>
      <w:proofErr w:type="gramEnd"/>
      <w:r w:rsidRPr="00D82767">
        <w:rPr>
          <w:rFonts w:asciiTheme="minorHAnsi" w:hAnsiTheme="minorHAnsi" w:cstheme="minorHAnsi"/>
        </w:rPr>
        <w:t xml:space="preserve"> um ou mais valores da planilha de custo que sejam inferiores àqueles fixados em instrumentos de caráter normativo obrigatório, tais como leis, medidas provisórias e convenções coletivas de trabalho vigentes. </w:t>
      </w:r>
    </w:p>
    <w:p w14:paraId="63A660A4"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7.7.</w:t>
      </w:r>
      <w:r w:rsidRPr="00D82767">
        <w:rPr>
          <w:rFonts w:asciiTheme="minorHAnsi" w:eastAsia="Arial" w:hAnsiTheme="minorHAnsi" w:cstheme="minorHAnsi"/>
        </w:rPr>
        <w:t xml:space="preserve"> </w:t>
      </w:r>
      <w:r w:rsidRPr="00D82767">
        <w:rPr>
          <w:rFonts w:asciiTheme="minorHAnsi" w:hAnsiTheme="minorHAnsi" w:cstheme="minorHAnsi"/>
        </w:rPr>
        <w:t xml:space="preserve">Se houver indícios de inexequibilidade da proposta de preço, ou em caso da necessidade de esclarecimentos complementares, poderão ser efetuadas diligências, para que a empresa comprove a exequibilidade da proposta.   </w:t>
      </w:r>
    </w:p>
    <w:p w14:paraId="00D66BC4"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7.8.</w:t>
      </w:r>
      <w:r w:rsidRPr="00D82767">
        <w:rPr>
          <w:rFonts w:asciiTheme="minorHAnsi" w:eastAsia="Arial" w:hAnsiTheme="minorHAnsi" w:cstheme="minorHAnsi"/>
        </w:rPr>
        <w:t xml:space="preserve"> </w:t>
      </w:r>
      <w:r w:rsidRPr="00D82767">
        <w:rPr>
          <w:rFonts w:asciiTheme="minorHAnsi" w:hAnsiTheme="minorHAnsi" w:cstheme="minorHAnsi"/>
        </w:rPr>
        <w:t xml:space="preserve">Erros no preenchimento da planilha não constituem motivo para a desclassificação da proposta. A planilha poderá́ ser ajustada pelo fornecedor, no prazo indicado pelo sistema, desde que não haja majoração do preço. </w:t>
      </w:r>
    </w:p>
    <w:p w14:paraId="3CF0FF2B"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lastRenderedPageBreak/>
        <w:t>7.8.1.</w:t>
      </w:r>
      <w:r w:rsidRPr="00D82767">
        <w:rPr>
          <w:rFonts w:asciiTheme="minorHAnsi" w:eastAsia="Arial" w:hAnsiTheme="minorHAnsi" w:cstheme="minorHAnsi"/>
        </w:rPr>
        <w:t xml:space="preserve"> </w:t>
      </w:r>
      <w:r w:rsidRPr="00D82767">
        <w:rPr>
          <w:rFonts w:asciiTheme="minorHAnsi" w:hAnsiTheme="minorHAnsi" w:cstheme="minorHAnsi"/>
        </w:rPr>
        <w:t xml:space="preserve">O ajuste de que trata este dispositivo se limita a sanar erros ou falhas que não alterem a substância das propostas; </w:t>
      </w:r>
    </w:p>
    <w:p w14:paraId="0479DA9C"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7.8.2.</w:t>
      </w:r>
      <w:r w:rsidRPr="00D82767">
        <w:rPr>
          <w:rFonts w:asciiTheme="minorHAnsi" w:eastAsia="Arial" w:hAnsiTheme="minorHAnsi" w:cstheme="minorHAnsi"/>
        </w:rPr>
        <w:t xml:space="preserve"> </w:t>
      </w:r>
      <w:r w:rsidRPr="00D82767">
        <w:rPr>
          <w:rFonts w:asciiTheme="minorHAnsi" w:hAnsiTheme="minorHAnsi" w:cstheme="minorHAnsi"/>
        </w:rPr>
        <w:t xml:space="preserve">Considera-se erro no preenchimento da planilha passível de correção a indicação de recolhimento de impostos e contribuições na forma do Simples Nacional, quando não cabível esse regime. </w:t>
      </w:r>
    </w:p>
    <w:p w14:paraId="51C44446"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7.9.</w:t>
      </w:r>
      <w:r w:rsidRPr="00D82767">
        <w:rPr>
          <w:rFonts w:asciiTheme="minorHAnsi" w:eastAsia="Arial" w:hAnsiTheme="minorHAnsi" w:cstheme="minorHAnsi"/>
        </w:rPr>
        <w:t xml:space="preserve"> </w:t>
      </w:r>
      <w:r w:rsidRPr="00D82767">
        <w:rPr>
          <w:rFonts w:asciiTheme="minorHAnsi" w:hAnsiTheme="minorHAnsi" w:cstheme="minorHAnsi"/>
        </w:rPr>
        <w:t xml:space="preserve">Para fins de análise da proposta quanto ao cumprimento das especificações do objeto, poderá ser colhida a manifestação escrita do setor requisitante do serviço ou da área especializada no objeto. </w:t>
      </w:r>
    </w:p>
    <w:p w14:paraId="717C14B5"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7.10.</w:t>
      </w:r>
      <w:r w:rsidRPr="00D82767">
        <w:rPr>
          <w:rFonts w:asciiTheme="minorHAnsi" w:eastAsia="Arial" w:hAnsiTheme="minorHAnsi" w:cstheme="minorHAnsi"/>
        </w:rPr>
        <w:t xml:space="preserve"> </w:t>
      </w:r>
      <w:r w:rsidRPr="00D82767">
        <w:rPr>
          <w:rFonts w:asciiTheme="minorHAnsi" w:hAnsiTheme="minorHAnsi" w:cstheme="minorHAnsi"/>
        </w:rPr>
        <w:t xml:space="preserve">Se a proposta ou lance vencedor for desclassificado, será examinada a proposta ou lance subsequente, e, assim sucessivamente, na ordem de classificação. </w:t>
      </w:r>
    </w:p>
    <w:p w14:paraId="40335772"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7.11.</w:t>
      </w:r>
      <w:r w:rsidRPr="00D82767">
        <w:rPr>
          <w:rFonts w:asciiTheme="minorHAnsi" w:eastAsia="Arial" w:hAnsiTheme="minorHAnsi" w:cstheme="minorHAnsi"/>
        </w:rPr>
        <w:t xml:space="preserve"> </w:t>
      </w:r>
      <w:r w:rsidRPr="00D82767">
        <w:rPr>
          <w:rFonts w:asciiTheme="minorHAnsi" w:hAnsiTheme="minorHAnsi" w:cstheme="minorHAnsi"/>
        </w:rPr>
        <w:t xml:space="preserve">Havendo necessidade, a sessão será suspensa, informando-se no “chat” a nova data e horário para a sua continuidade. </w:t>
      </w:r>
    </w:p>
    <w:p w14:paraId="0CAE7547"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7.12.</w:t>
      </w:r>
      <w:r w:rsidRPr="00D82767">
        <w:rPr>
          <w:rFonts w:asciiTheme="minorHAnsi" w:eastAsia="Arial" w:hAnsiTheme="minorHAnsi" w:cstheme="minorHAnsi"/>
        </w:rPr>
        <w:t xml:space="preserve"> </w:t>
      </w:r>
      <w:r w:rsidRPr="00D82767">
        <w:rPr>
          <w:rFonts w:asciiTheme="minorHAnsi" w:hAnsiTheme="minorHAnsi" w:cstheme="minorHAnsi"/>
        </w:rPr>
        <w:t xml:space="preserve">Encerrada a análise quanto à aceitação da proposta, se iniciará a fase de habilitação, observado o disposto neste Aviso de Contratação Direta.  </w:t>
      </w:r>
    </w:p>
    <w:p w14:paraId="1BD5D580"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 xml:space="preserve"> </w:t>
      </w:r>
    </w:p>
    <w:p w14:paraId="756C4585" w14:textId="0056174A" w:rsidR="00FE3CD3" w:rsidRPr="00D82767" w:rsidRDefault="00FE3CD3" w:rsidP="00A81C91">
      <w:pPr>
        <w:pStyle w:val="Ttulo1"/>
        <w:tabs>
          <w:tab w:val="left" w:pos="284"/>
        </w:tabs>
        <w:ind w:left="-5"/>
        <w:rPr>
          <w:rFonts w:asciiTheme="minorHAnsi" w:hAnsiTheme="minorHAnsi" w:cstheme="minorHAnsi"/>
          <w:szCs w:val="24"/>
        </w:rPr>
      </w:pPr>
      <w:r w:rsidRPr="00D82767">
        <w:rPr>
          <w:rFonts w:asciiTheme="minorHAnsi" w:hAnsiTheme="minorHAnsi" w:cstheme="minorHAnsi"/>
          <w:szCs w:val="24"/>
        </w:rPr>
        <w:t>8.</w:t>
      </w:r>
      <w:r w:rsidRPr="00D82767">
        <w:rPr>
          <w:rFonts w:asciiTheme="minorHAnsi" w:eastAsia="Arial" w:hAnsiTheme="minorHAnsi" w:cstheme="minorHAnsi"/>
          <w:szCs w:val="24"/>
        </w:rPr>
        <w:t xml:space="preserve"> </w:t>
      </w:r>
      <w:r w:rsidRPr="00D82767">
        <w:rPr>
          <w:rFonts w:asciiTheme="minorHAnsi" w:hAnsiTheme="minorHAnsi" w:cstheme="minorHAnsi"/>
          <w:szCs w:val="24"/>
        </w:rPr>
        <w:t xml:space="preserve">HABILITAÇÃO </w:t>
      </w:r>
    </w:p>
    <w:p w14:paraId="01C834F3" w14:textId="77777777" w:rsidR="00F0573B" w:rsidRPr="00D82767" w:rsidRDefault="00F0573B" w:rsidP="00A81C91">
      <w:pPr>
        <w:rPr>
          <w:rFonts w:asciiTheme="minorHAnsi" w:hAnsiTheme="minorHAnsi" w:cstheme="minorHAnsi"/>
        </w:rPr>
      </w:pPr>
    </w:p>
    <w:p w14:paraId="55B3FE18" w14:textId="4C89E312" w:rsidR="00FE3CD3" w:rsidRPr="00D82767" w:rsidRDefault="00FE3CD3" w:rsidP="00A81C91">
      <w:pPr>
        <w:tabs>
          <w:tab w:val="left" w:pos="284"/>
          <w:tab w:val="center" w:pos="526"/>
          <w:tab w:val="center" w:pos="4820"/>
        </w:tabs>
        <w:ind w:left="-5"/>
        <w:jc w:val="both"/>
        <w:rPr>
          <w:rFonts w:asciiTheme="minorHAnsi" w:hAnsiTheme="minorHAnsi" w:cstheme="minorHAnsi"/>
        </w:rPr>
      </w:pPr>
      <w:r w:rsidRPr="00D82767">
        <w:rPr>
          <w:rFonts w:asciiTheme="minorHAnsi" w:hAnsiTheme="minorHAnsi" w:cstheme="minorHAnsi"/>
        </w:rPr>
        <w:t>8.1.</w:t>
      </w:r>
      <w:r w:rsidRPr="00D82767">
        <w:rPr>
          <w:rFonts w:asciiTheme="minorHAnsi" w:eastAsia="Arial" w:hAnsiTheme="minorHAnsi" w:cstheme="minorHAnsi"/>
        </w:rPr>
        <w:t xml:space="preserve"> </w:t>
      </w:r>
      <w:r w:rsidRPr="00D82767">
        <w:rPr>
          <w:rFonts w:asciiTheme="minorHAnsi" w:eastAsia="Arial" w:hAnsiTheme="minorHAnsi" w:cstheme="minorHAnsi"/>
        </w:rPr>
        <w:tab/>
      </w:r>
      <w:r w:rsidRPr="00D82767">
        <w:rPr>
          <w:rFonts w:asciiTheme="minorHAnsi" w:hAnsiTheme="minorHAnsi" w:cstheme="minorHAnsi"/>
        </w:rPr>
        <w:t xml:space="preserve">Os documentos a serem exigidos para fins de habilitação constam do </w:t>
      </w:r>
      <w:r w:rsidRPr="00D82767">
        <w:rPr>
          <w:rFonts w:asciiTheme="minorHAnsi" w:hAnsiTheme="minorHAnsi" w:cstheme="minorHAnsi"/>
          <w:b/>
        </w:rPr>
        <w:t>Anexo I</w:t>
      </w:r>
      <w:r w:rsidRPr="00D82767">
        <w:rPr>
          <w:rFonts w:asciiTheme="minorHAnsi" w:hAnsiTheme="minorHAnsi" w:cstheme="minorHAnsi"/>
        </w:rPr>
        <w:t xml:space="preserve"> – DOCUMENTAÇÃO EXIGIDA PARA HABILITAÇÃO deste aviso e serão solicitados </w:t>
      </w:r>
    </w:p>
    <w:p w14:paraId="7527C571" w14:textId="77777777" w:rsidR="00FE3CD3" w:rsidRPr="00D82767" w:rsidRDefault="00FE3CD3" w:rsidP="00A81C91">
      <w:pPr>
        <w:tabs>
          <w:tab w:val="left" w:pos="284"/>
        </w:tabs>
        <w:ind w:left="-5"/>
        <w:jc w:val="both"/>
        <w:rPr>
          <w:rFonts w:asciiTheme="minorHAnsi" w:hAnsiTheme="minorHAnsi" w:cstheme="minorHAnsi"/>
        </w:rPr>
      </w:pPr>
      <w:proofErr w:type="gramStart"/>
      <w:r w:rsidRPr="00D82767">
        <w:rPr>
          <w:rFonts w:asciiTheme="minorHAnsi" w:hAnsiTheme="minorHAnsi" w:cstheme="minorHAnsi"/>
        </w:rPr>
        <w:t>do</w:t>
      </w:r>
      <w:proofErr w:type="gramEnd"/>
      <w:r w:rsidRPr="00D82767">
        <w:rPr>
          <w:rFonts w:asciiTheme="minorHAnsi" w:hAnsiTheme="minorHAnsi" w:cstheme="minorHAnsi"/>
        </w:rPr>
        <w:t xml:space="preserve"> fornecedor mais bem classificado da fase de lances, devendo ser apresentados no prazo de 02 (duas)</w:t>
      </w:r>
      <w:r w:rsidRPr="00D82767">
        <w:rPr>
          <w:rFonts w:asciiTheme="minorHAnsi" w:hAnsiTheme="minorHAnsi" w:cstheme="minorHAnsi"/>
          <w:i/>
        </w:rPr>
        <w:t xml:space="preserve"> </w:t>
      </w:r>
      <w:r w:rsidRPr="00D82767">
        <w:rPr>
          <w:rFonts w:asciiTheme="minorHAnsi" w:hAnsiTheme="minorHAnsi" w:cstheme="minorHAnsi"/>
        </w:rPr>
        <w:t xml:space="preserve">horas, prorrogável por mais 02 (duas), mediante solicitação do interessado. </w:t>
      </w:r>
    </w:p>
    <w:p w14:paraId="564FD5DB" w14:textId="71995636"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8.2</w:t>
      </w:r>
      <w:r w:rsidR="00E20B17" w:rsidRPr="00D82767">
        <w:rPr>
          <w:rFonts w:asciiTheme="minorHAnsi" w:hAnsiTheme="minorHAnsi" w:cstheme="minorHAnsi"/>
        </w:rPr>
        <w:t>.</w:t>
      </w:r>
      <w:r w:rsidRPr="00D82767">
        <w:rPr>
          <w:rFonts w:asciiTheme="minorHAnsi" w:eastAsia="Arial" w:hAnsiTheme="minorHAnsi" w:cstheme="minorHAnsi"/>
        </w:rPr>
        <w:t xml:space="preserve"> </w:t>
      </w:r>
      <w:r w:rsidRPr="00D82767">
        <w:rPr>
          <w:rFonts w:asciiTheme="minorHAnsi" w:hAnsiTheme="minorHAnsi" w:cstheme="minorHAnsi"/>
        </w:rPr>
        <w:t xml:space="preserve">A tentativa de burla será verificada por meio dos vínculos societários, linhas de fornecimento similares, dentre outros. </w:t>
      </w:r>
    </w:p>
    <w:p w14:paraId="4FCC2712" w14:textId="33D90FAB"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8.</w:t>
      </w:r>
      <w:r w:rsidR="00E20B17" w:rsidRPr="00D82767">
        <w:rPr>
          <w:rFonts w:asciiTheme="minorHAnsi" w:hAnsiTheme="minorHAnsi" w:cstheme="minorHAnsi"/>
        </w:rPr>
        <w:t xml:space="preserve">3. </w:t>
      </w:r>
      <w:r w:rsidRPr="00D82767">
        <w:rPr>
          <w:rFonts w:asciiTheme="minorHAnsi" w:hAnsiTheme="minorHAnsi" w:cstheme="minorHAnsi"/>
        </w:rPr>
        <w:t xml:space="preserve">O fornecedor será convocado para manifestação previamente à sua desclassificação </w:t>
      </w:r>
    </w:p>
    <w:p w14:paraId="6603C8AF" w14:textId="3C577426"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8.</w:t>
      </w:r>
      <w:r w:rsidR="00E20B17" w:rsidRPr="00D82767">
        <w:rPr>
          <w:rFonts w:asciiTheme="minorHAnsi" w:hAnsiTheme="minorHAnsi" w:cstheme="minorHAnsi"/>
        </w:rPr>
        <w:t>4.</w:t>
      </w:r>
      <w:r w:rsidRPr="00D82767">
        <w:rPr>
          <w:rFonts w:asciiTheme="minorHAnsi" w:eastAsia="Arial" w:hAnsiTheme="minorHAnsi" w:cstheme="minorHAnsi"/>
        </w:rPr>
        <w:t xml:space="preserve"> </w:t>
      </w:r>
      <w:r w:rsidRPr="00D82767">
        <w:rPr>
          <w:rFonts w:asciiTheme="minorHAnsi" w:hAnsiTheme="minorHAnsi" w:cstheme="minorHAnsi"/>
        </w:rPr>
        <w:t xml:space="preserve">Constatada a existência de sanção, o fornecedor será reputado inabilitado, por falta de condição de participação. </w:t>
      </w:r>
    </w:p>
    <w:p w14:paraId="17E76221" w14:textId="614F5AB3"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8.</w:t>
      </w:r>
      <w:r w:rsidR="00E20B17" w:rsidRPr="00D82767">
        <w:rPr>
          <w:rFonts w:asciiTheme="minorHAnsi" w:hAnsiTheme="minorHAnsi" w:cstheme="minorHAnsi"/>
        </w:rPr>
        <w:t xml:space="preserve">5. </w:t>
      </w:r>
      <w:r w:rsidRPr="00D82767">
        <w:rPr>
          <w:rFonts w:asciiTheme="minorHAnsi" w:hAnsiTheme="minorHAnsi" w:cstheme="minorHAnsi"/>
        </w:rPr>
        <w:t xml:space="preserve">Havendo a necessidade de envio de documentos de habilitação complementares, necessários à confirmação daqueles exigidos neste Aviso de Contratação Direta e já apresentados, o fornecedor será convocado a encaminhá-los, em formato digital, no prazo de até 24 (vinte e quatro) horas, após solicitação da Administração, sob pena de inabilitação. </w:t>
      </w:r>
    </w:p>
    <w:p w14:paraId="22AC5532" w14:textId="2B376821"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8.</w:t>
      </w:r>
      <w:r w:rsidR="00E20B17" w:rsidRPr="00D82767">
        <w:rPr>
          <w:rFonts w:asciiTheme="minorHAnsi" w:hAnsiTheme="minorHAnsi" w:cstheme="minorHAnsi"/>
        </w:rPr>
        <w:t>6</w:t>
      </w:r>
      <w:r w:rsidRPr="00D82767">
        <w:rPr>
          <w:rFonts w:asciiTheme="minorHAnsi" w:hAnsiTheme="minorHAnsi" w:cstheme="minorHAnsi"/>
        </w:rPr>
        <w:t>.</w:t>
      </w:r>
      <w:r w:rsidRPr="00D82767">
        <w:rPr>
          <w:rFonts w:asciiTheme="minorHAnsi" w:eastAsia="Arial" w:hAnsiTheme="minorHAnsi" w:cstheme="minorHAnsi"/>
        </w:rPr>
        <w:t xml:space="preserve"> </w:t>
      </w:r>
      <w:r w:rsidRPr="00D82767">
        <w:rPr>
          <w:rFonts w:asciiTheme="minorHAnsi" w:hAnsiTheme="minorHAnsi" w:cstheme="minorHAnsi"/>
        </w:rPr>
        <w:t xml:space="preserve">Somente haverá a necessidade de comprovação do preenchimento de requisitos mediante apresentação dos documentos originais não-digitais quando houver dúvida em relação à integridade do documento digital. </w:t>
      </w:r>
    </w:p>
    <w:p w14:paraId="484D2466" w14:textId="000317BE"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8.</w:t>
      </w:r>
      <w:r w:rsidR="00E20B17" w:rsidRPr="00D82767">
        <w:rPr>
          <w:rFonts w:asciiTheme="minorHAnsi" w:hAnsiTheme="minorHAnsi" w:cstheme="minorHAnsi"/>
        </w:rPr>
        <w:t>7</w:t>
      </w:r>
      <w:r w:rsidRPr="00D82767">
        <w:rPr>
          <w:rFonts w:asciiTheme="minorHAnsi" w:hAnsiTheme="minorHAnsi" w:cstheme="minorHAnsi"/>
        </w:rPr>
        <w:t>.</w:t>
      </w:r>
      <w:r w:rsidRPr="00D82767">
        <w:rPr>
          <w:rFonts w:asciiTheme="minorHAnsi" w:eastAsia="Arial" w:hAnsiTheme="minorHAnsi" w:cstheme="minorHAnsi"/>
        </w:rPr>
        <w:t xml:space="preserve"> </w:t>
      </w:r>
      <w:r w:rsidRPr="00D82767">
        <w:rPr>
          <w:rFonts w:asciiTheme="minorHAnsi" w:hAnsiTheme="minorHAnsi" w:cstheme="minorHAnsi"/>
        </w:rPr>
        <w:t xml:space="preserve">O fornecedor enquadrado como microempreendedor individual que pretenda auferir os benefícios do tratamento diferenciado previstos na Lei Complementar n. 123/2006, estará dispensado da apresentação do balanço patrimonial e das demonstrações contábeis do último exercício. </w:t>
      </w:r>
    </w:p>
    <w:p w14:paraId="527A3099" w14:textId="083BD43B"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8.</w:t>
      </w:r>
      <w:r w:rsidR="00E20B17" w:rsidRPr="00D82767">
        <w:rPr>
          <w:rFonts w:asciiTheme="minorHAnsi" w:hAnsiTheme="minorHAnsi" w:cstheme="minorHAnsi"/>
        </w:rPr>
        <w:t>8</w:t>
      </w:r>
      <w:r w:rsidRPr="00D82767">
        <w:rPr>
          <w:rFonts w:asciiTheme="minorHAnsi" w:hAnsiTheme="minorHAnsi" w:cstheme="minorHAnsi"/>
        </w:rPr>
        <w:t>.</w:t>
      </w:r>
      <w:r w:rsidRPr="00D82767">
        <w:rPr>
          <w:rFonts w:asciiTheme="minorHAnsi" w:eastAsia="Arial" w:hAnsiTheme="minorHAnsi" w:cstheme="minorHAnsi"/>
        </w:rPr>
        <w:t xml:space="preserve"> </w:t>
      </w:r>
      <w:r w:rsidRPr="00D82767">
        <w:rPr>
          <w:rFonts w:asciiTheme="minorHAnsi" w:hAnsiTheme="minorHAnsi" w:cstheme="minorHAnsi"/>
        </w:rPr>
        <w:t xml:space="preserve">Havendo necessidade de analisar minuciosamente os documentos exigidos, a sessão será suspensa, sendo informada a nova data e horário para a sua continuidade. </w:t>
      </w:r>
    </w:p>
    <w:p w14:paraId="34A74BBA" w14:textId="48B33858"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8.</w:t>
      </w:r>
      <w:r w:rsidR="00E20B17" w:rsidRPr="00D82767">
        <w:rPr>
          <w:rFonts w:asciiTheme="minorHAnsi" w:hAnsiTheme="minorHAnsi" w:cstheme="minorHAnsi"/>
        </w:rPr>
        <w:t>9</w:t>
      </w:r>
      <w:r w:rsidRPr="00D82767">
        <w:rPr>
          <w:rFonts w:asciiTheme="minorHAnsi" w:hAnsiTheme="minorHAnsi" w:cstheme="minorHAnsi"/>
        </w:rPr>
        <w:t>.</w:t>
      </w:r>
      <w:r w:rsidRPr="00D82767">
        <w:rPr>
          <w:rFonts w:asciiTheme="minorHAnsi" w:eastAsia="Arial" w:hAnsiTheme="minorHAnsi" w:cstheme="minorHAnsi"/>
        </w:rPr>
        <w:t xml:space="preserve"> </w:t>
      </w:r>
      <w:r w:rsidRPr="00D82767">
        <w:rPr>
          <w:rFonts w:asciiTheme="minorHAnsi" w:hAnsiTheme="minorHAnsi" w:cstheme="minorHAnsi"/>
        </w:rPr>
        <w:t xml:space="preserve">Será inabilitado o fornecedor que não comprovar sua habilitação, seja por não apresentar quaisquer dos documentos exigidos, ou apresentá-los em desacordo com o estabelecido neste Aviso de Contratação Direta. </w:t>
      </w:r>
    </w:p>
    <w:p w14:paraId="1110F8DD" w14:textId="616A1661"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lastRenderedPageBreak/>
        <w:t>8.</w:t>
      </w:r>
      <w:r w:rsidR="00E20B17" w:rsidRPr="00D82767">
        <w:rPr>
          <w:rFonts w:asciiTheme="minorHAnsi" w:hAnsiTheme="minorHAnsi" w:cstheme="minorHAnsi"/>
        </w:rPr>
        <w:t>10</w:t>
      </w:r>
      <w:r w:rsidRPr="00D82767">
        <w:rPr>
          <w:rFonts w:asciiTheme="minorHAnsi" w:hAnsiTheme="minorHAnsi" w:cstheme="minorHAnsi"/>
        </w:rPr>
        <w:t>.</w:t>
      </w:r>
      <w:r w:rsidRPr="00D82767">
        <w:rPr>
          <w:rFonts w:asciiTheme="minorHAnsi" w:eastAsia="Arial" w:hAnsiTheme="minorHAnsi" w:cstheme="minorHAnsi"/>
        </w:rPr>
        <w:t xml:space="preserve"> </w:t>
      </w:r>
      <w:r w:rsidRPr="00D82767">
        <w:rPr>
          <w:rFonts w:asciiTheme="minorHAnsi" w:hAnsiTheme="minorHAnsi" w:cstheme="minorHAnsi"/>
        </w:rPr>
        <w:t xml:space="preserve">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 </w:t>
      </w:r>
    </w:p>
    <w:p w14:paraId="5327E50A" w14:textId="299D03EC" w:rsidR="00FE3CD3" w:rsidRPr="00D82767" w:rsidRDefault="00FE3CD3" w:rsidP="00A81C91">
      <w:pPr>
        <w:tabs>
          <w:tab w:val="left" w:pos="284"/>
          <w:tab w:val="center" w:pos="526"/>
          <w:tab w:val="center" w:pos="4681"/>
        </w:tabs>
        <w:ind w:left="-5"/>
        <w:jc w:val="both"/>
        <w:rPr>
          <w:rFonts w:asciiTheme="minorHAnsi" w:hAnsiTheme="minorHAnsi" w:cstheme="minorHAnsi"/>
        </w:rPr>
      </w:pPr>
      <w:r w:rsidRPr="00D82767">
        <w:rPr>
          <w:rFonts w:asciiTheme="minorHAnsi" w:hAnsiTheme="minorHAnsi" w:cstheme="minorHAnsi"/>
        </w:rPr>
        <w:t>8.</w:t>
      </w:r>
      <w:r w:rsidR="00E20B17" w:rsidRPr="00D82767">
        <w:rPr>
          <w:rFonts w:asciiTheme="minorHAnsi" w:hAnsiTheme="minorHAnsi" w:cstheme="minorHAnsi"/>
        </w:rPr>
        <w:t>11</w:t>
      </w:r>
      <w:r w:rsidR="00B66C51" w:rsidRPr="00D82767">
        <w:rPr>
          <w:rFonts w:asciiTheme="minorHAnsi" w:hAnsiTheme="minorHAnsi" w:cstheme="minorHAnsi"/>
        </w:rPr>
        <w:t>É</w:t>
      </w:r>
      <w:r w:rsidRPr="00D82767">
        <w:rPr>
          <w:rFonts w:asciiTheme="minorHAnsi" w:hAnsiTheme="minorHAnsi" w:cstheme="minorHAnsi"/>
        </w:rPr>
        <w:t>.</w:t>
      </w:r>
      <w:r w:rsidRPr="00D82767">
        <w:rPr>
          <w:rFonts w:asciiTheme="minorHAnsi" w:eastAsia="Arial" w:hAnsiTheme="minorHAnsi" w:cstheme="minorHAnsi"/>
        </w:rPr>
        <w:t xml:space="preserve"> </w:t>
      </w:r>
      <w:r w:rsidRPr="00D82767">
        <w:rPr>
          <w:rFonts w:asciiTheme="minorHAnsi" w:eastAsia="Arial" w:hAnsiTheme="minorHAnsi" w:cstheme="minorHAnsi"/>
        </w:rPr>
        <w:tab/>
      </w:r>
      <w:r w:rsidRPr="00D82767">
        <w:rPr>
          <w:rFonts w:asciiTheme="minorHAnsi" w:hAnsiTheme="minorHAnsi" w:cstheme="minorHAnsi"/>
        </w:rPr>
        <w:t xml:space="preserve">Constatado o atendimento às exigências de habilitação, o fornecedor será habilitado </w:t>
      </w:r>
    </w:p>
    <w:p w14:paraId="3C8A97A9"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 xml:space="preserve"> </w:t>
      </w:r>
    </w:p>
    <w:tbl>
      <w:tblPr>
        <w:tblStyle w:val="TableGrid"/>
        <w:tblW w:w="9385" w:type="dxa"/>
        <w:tblInd w:w="-29" w:type="dxa"/>
        <w:tblCellMar>
          <w:right w:w="25" w:type="dxa"/>
        </w:tblCellMar>
        <w:tblLook w:val="04A0" w:firstRow="1" w:lastRow="0" w:firstColumn="1" w:lastColumn="0" w:noHBand="0" w:noVBand="1"/>
      </w:tblPr>
      <w:tblGrid>
        <w:gridCol w:w="6045"/>
        <w:gridCol w:w="607"/>
        <w:gridCol w:w="1543"/>
        <w:gridCol w:w="1190"/>
      </w:tblGrid>
      <w:tr w:rsidR="00FE3CD3" w:rsidRPr="00D82767" w14:paraId="44DB028F" w14:textId="77777777" w:rsidTr="005B24C4">
        <w:trPr>
          <w:trHeight w:val="504"/>
        </w:trPr>
        <w:tc>
          <w:tcPr>
            <w:tcW w:w="6045" w:type="dxa"/>
            <w:tcBorders>
              <w:top w:val="nil"/>
              <w:left w:val="nil"/>
              <w:bottom w:val="nil"/>
              <w:right w:val="nil"/>
            </w:tcBorders>
            <w:shd w:val="clear" w:color="auto" w:fill="auto"/>
          </w:tcPr>
          <w:p w14:paraId="2BE8FEDE" w14:textId="77777777" w:rsidR="00FE3CD3" w:rsidRPr="00D82767" w:rsidRDefault="00FE3CD3" w:rsidP="00A81C91">
            <w:pPr>
              <w:tabs>
                <w:tab w:val="left" w:pos="284"/>
              </w:tabs>
              <w:ind w:left="-5"/>
              <w:jc w:val="both"/>
              <w:rPr>
                <w:rFonts w:cstheme="minorHAnsi"/>
              </w:rPr>
            </w:pPr>
            <w:r w:rsidRPr="00D82767">
              <w:rPr>
                <w:rFonts w:cstheme="minorHAnsi"/>
                <w:b/>
              </w:rPr>
              <w:t>9.</w:t>
            </w:r>
            <w:r w:rsidRPr="00D82767">
              <w:rPr>
                <w:rFonts w:eastAsia="Arial" w:cstheme="minorHAnsi"/>
                <w:b/>
              </w:rPr>
              <w:t xml:space="preserve"> </w:t>
            </w:r>
            <w:r w:rsidRPr="00D82767">
              <w:rPr>
                <w:rFonts w:cstheme="minorHAnsi"/>
                <w:b/>
              </w:rPr>
              <w:t xml:space="preserve">PRAZOS E CONDIÇÕES PARA ASSINATURA RECEBIMENTO DE INSTRUMENTO EQUIVALENTE </w:t>
            </w:r>
          </w:p>
        </w:tc>
        <w:tc>
          <w:tcPr>
            <w:tcW w:w="607" w:type="dxa"/>
            <w:tcBorders>
              <w:top w:val="nil"/>
              <w:left w:val="nil"/>
              <w:bottom w:val="nil"/>
              <w:right w:val="nil"/>
            </w:tcBorders>
            <w:shd w:val="clear" w:color="auto" w:fill="auto"/>
          </w:tcPr>
          <w:p w14:paraId="248667A3" w14:textId="0E6C15F2" w:rsidR="00FE3CD3" w:rsidRPr="00D82767" w:rsidRDefault="005B24C4" w:rsidP="00A81C91">
            <w:pPr>
              <w:tabs>
                <w:tab w:val="left" w:pos="284"/>
              </w:tabs>
              <w:ind w:left="-5"/>
              <w:jc w:val="both"/>
              <w:rPr>
                <w:rFonts w:cstheme="minorHAnsi"/>
              </w:rPr>
            </w:pPr>
            <w:r w:rsidRPr="00D82767">
              <w:rPr>
                <w:rFonts w:cstheme="minorHAnsi"/>
                <w:b/>
              </w:rPr>
              <w:t xml:space="preserve"> </w:t>
            </w:r>
            <w:r w:rsidR="00FE3CD3" w:rsidRPr="00D82767">
              <w:rPr>
                <w:rFonts w:cstheme="minorHAnsi"/>
                <w:b/>
              </w:rPr>
              <w:t xml:space="preserve">DO </w:t>
            </w:r>
          </w:p>
        </w:tc>
        <w:tc>
          <w:tcPr>
            <w:tcW w:w="1543" w:type="dxa"/>
            <w:tcBorders>
              <w:top w:val="nil"/>
              <w:left w:val="nil"/>
              <w:bottom w:val="nil"/>
              <w:right w:val="nil"/>
            </w:tcBorders>
            <w:shd w:val="clear" w:color="auto" w:fill="auto"/>
          </w:tcPr>
          <w:p w14:paraId="53429BA6" w14:textId="77777777" w:rsidR="00FE3CD3" w:rsidRPr="00D82767" w:rsidRDefault="00FE3CD3" w:rsidP="00A81C91">
            <w:pPr>
              <w:tabs>
                <w:tab w:val="left" w:pos="284"/>
              </w:tabs>
              <w:ind w:left="-5"/>
              <w:jc w:val="both"/>
              <w:rPr>
                <w:rFonts w:cstheme="minorHAnsi"/>
              </w:rPr>
            </w:pPr>
            <w:r w:rsidRPr="00D82767">
              <w:rPr>
                <w:rFonts w:cstheme="minorHAnsi"/>
                <w:b/>
              </w:rPr>
              <w:t xml:space="preserve">CONTRATO </w:t>
            </w:r>
          </w:p>
        </w:tc>
        <w:tc>
          <w:tcPr>
            <w:tcW w:w="1190" w:type="dxa"/>
            <w:tcBorders>
              <w:top w:val="nil"/>
              <w:left w:val="nil"/>
              <w:bottom w:val="nil"/>
              <w:right w:val="nil"/>
            </w:tcBorders>
            <w:shd w:val="clear" w:color="auto" w:fill="auto"/>
          </w:tcPr>
          <w:p w14:paraId="3D5A1B6D" w14:textId="77777777" w:rsidR="00FE3CD3" w:rsidRPr="00D82767" w:rsidRDefault="00FE3CD3" w:rsidP="00A81C91">
            <w:pPr>
              <w:tabs>
                <w:tab w:val="left" w:pos="284"/>
              </w:tabs>
              <w:ind w:left="-5"/>
              <w:rPr>
                <w:rFonts w:cstheme="minorHAnsi"/>
              </w:rPr>
            </w:pPr>
            <w:r w:rsidRPr="00D82767">
              <w:rPr>
                <w:rFonts w:cstheme="minorHAnsi"/>
                <w:b/>
              </w:rPr>
              <w:t>OU</w:t>
            </w:r>
          </w:p>
        </w:tc>
      </w:tr>
    </w:tbl>
    <w:p w14:paraId="511A2D47" w14:textId="77777777" w:rsidR="00F0573B" w:rsidRPr="00D82767" w:rsidRDefault="00F0573B" w:rsidP="00A81C91">
      <w:pPr>
        <w:tabs>
          <w:tab w:val="left" w:pos="284"/>
        </w:tabs>
        <w:ind w:left="-5"/>
        <w:jc w:val="both"/>
        <w:rPr>
          <w:rFonts w:asciiTheme="minorHAnsi" w:hAnsiTheme="minorHAnsi" w:cstheme="minorHAnsi"/>
        </w:rPr>
      </w:pPr>
    </w:p>
    <w:p w14:paraId="20FDF940" w14:textId="02AA0F50"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9.1.</w:t>
      </w:r>
      <w:r w:rsidRPr="00D82767">
        <w:rPr>
          <w:rFonts w:asciiTheme="minorHAnsi" w:eastAsia="Arial" w:hAnsiTheme="minorHAnsi" w:cstheme="minorHAnsi"/>
        </w:rPr>
        <w:t xml:space="preserve"> </w:t>
      </w:r>
      <w:r w:rsidRPr="00D82767">
        <w:rPr>
          <w:rFonts w:asciiTheme="minorHAnsi" w:hAnsiTheme="minorHAnsi" w:cstheme="minorHAnsi"/>
        </w:rPr>
        <w:t xml:space="preserve">Após a homologação e adjudicação, caso se conclua pela contratação, será firmado Termo de Contrato ou emitido instrumento equivalente. </w:t>
      </w:r>
    </w:p>
    <w:p w14:paraId="4A4FC2CC"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9.2.</w:t>
      </w:r>
      <w:r w:rsidRPr="00D82767">
        <w:rPr>
          <w:rFonts w:asciiTheme="minorHAnsi" w:eastAsia="Arial" w:hAnsiTheme="minorHAnsi" w:cstheme="minorHAnsi"/>
        </w:rPr>
        <w:t xml:space="preserve"> </w:t>
      </w:r>
      <w:r w:rsidRPr="00D82767">
        <w:rPr>
          <w:rFonts w:asciiTheme="minorHAnsi" w:hAnsiTheme="minorHAnsi" w:cstheme="minorHAnsi"/>
        </w:rPr>
        <w:t xml:space="preserve">O adjudicatário terá o prazo de </w:t>
      </w:r>
      <w:r w:rsidRPr="00D82767">
        <w:rPr>
          <w:rFonts w:asciiTheme="minorHAnsi" w:hAnsiTheme="minorHAnsi" w:cstheme="minorHAnsi"/>
          <w:b/>
        </w:rPr>
        <w:t>05 (cinco) dias úteis</w:t>
      </w:r>
      <w:r w:rsidRPr="00D82767">
        <w:rPr>
          <w:rFonts w:asciiTheme="minorHAnsi" w:hAnsiTheme="minorHAnsi" w:cstheme="minorHAnsi"/>
        </w:rPr>
        <w:t xml:space="preserve">, contados a partir da data de sua convocação, para assinar o Termo de Contrato ou aceitar instrumento equivalente, conforme o caso (Nota de Empenho/Carta Contrato/Autorização), sob pena de decair do direito à contratação, sem prejuízo das sanções previstas neste Aviso de Contratação Direta.  </w:t>
      </w:r>
    </w:p>
    <w:p w14:paraId="70F0EEF0"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9.2.1.</w:t>
      </w:r>
      <w:r w:rsidRPr="00D82767">
        <w:rPr>
          <w:rFonts w:asciiTheme="minorHAnsi" w:eastAsia="Arial" w:hAnsiTheme="minorHAnsi" w:cstheme="minorHAnsi"/>
        </w:rPr>
        <w:t xml:space="preserve"> </w:t>
      </w:r>
      <w:r w:rsidRPr="00D82767">
        <w:rPr>
          <w:rFonts w:asciiTheme="minorHAnsi" w:hAnsiTheme="minorHAnsi" w:cstheme="minorHAnsi"/>
        </w:rPr>
        <w:t>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w:t>
      </w:r>
      <w:r w:rsidRPr="00D82767">
        <w:rPr>
          <w:rFonts w:asciiTheme="minorHAnsi" w:hAnsiTheme="minorHAnsi" w:cstheme="minorHAnsi"/>
          <w:b/>
        </w:rPr>
        <w:t xml:space="preserve"> 05 (cinco) dias úteis</w:t>
      </w:r>
      <w:r w:rsidRPr="00D82767">
        <w:rPr>
          <w:rFonts w:asciiTheme="minorHAnsi" w:hAnsiTheme="minorHAnsi" w:cstheme="minorHAnsi"/>
        </w:rPr>
        <w:t xml:space="preserve"> a contar da data de seu recebimento.  </w:t>
      </w:r>
    </w:p>
    <w:p w14:paraId="660B5D6E"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9.2.2.</w:t>
      </w:r>
      <w:r w:rsidRPr="00D82767">
        <w:rPr>
          <w:rFonts w:asciiTheme="minorHAnsi" w:eastAsia="Arial" w:hAnsiTheme="minorHAnsi" w:cstheme="minorHAnsi"/>
        </w:rPr>
        <w:t xml:space="preserve"> </w:t>
      </w:r>
      <w:r w:rsidRPr="00D82767">
        <w:rPr>
          <w:rFonts w:asciiTheme="minorHAnsi" w:hAnsiTheme="minorHAnsi" w:cstheme="minorHAnsi"/>
        </w:rPr>
        <w:t xml:space="preserve">O prazo previsto para assinatura do contrato ou aceitação da nota de empenho ou instrumento equivalente poderá ser prorrogado 1 (uma) vez, por igual período, por solicitação justificada do adjudicatário e aceita pela Administração. </w:t>
      </w:r>
    </w:p>
    <w:p w14:paraId="5D0C22B2"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 xml:space="preserve"> </w:t>
      </w:r>
    </w:p>
    <w:p w14:paraId="359BE96C" w14:textId="1DB1DADF" w:rsidR="00FE3CD3" w:rsidRPr="00D82767" w:rsidRDefault="00FE3CD3" w:rsidP="00A81C91">
      <w:pPr>
        <w:pStyle w:val="Ttulo1"/>
        <w:tabs>
          <w:tab w:val="left" w:pos="284"/>
        </w:tabs>
        <w:ind w:left="-5"/>
        <w:rPr>
          <w:rFonts w:asciiTheme="minorHAnsi" w:hAnsiTheme="minorHAnsi" w:cstheme="minorHAnsi"/>
          <w:szCs w:val="24"/>
        </w:rPr>
      </w:pPr>
      <w:r w:rsidRPr="00D82767">
        <w:rPr>
          <w:rFonts w:asciiTheme="minorHAnsi" w:hAnsiTheme="minorHAnsi" w:cstheme="minorHAnsi"/>
          <w:szCs w:val="24"/>
        </w:rPr>
        <w:t>10.</w:t>
      </w:r>
      <w:r w:rsidRPr="00D82767">
        <w:rPr>
          <w:rFonts w:asciiTheme="minorHAnsi" w:eastAsia="Arial" w:hAnsiTheme="minorHAnsi" w:cstheme="minorHAnsi"/>
          <w:szCs w:val="24"/>
        </w:rPr>
        <w:t xml:space="preserve"> </w:t>
      </w:r>
      <w:r w:rsidRPr="00D82767">
        <w:rPr>
          <w:rFonts w:asciiTheme="minorHAnsi" w:hAnsiTheme="minorHAnsi" w:cstheme="minorHAnsi"/>
          <w:szCs w:val="24"/>
        </w:rPr>
        <w:t xml:space="preserve">VIGÊNCIA DO CONTRATO </w:t>
      </w:r>
    </w:p>
    <w:p w14:paraId="4B264CAA" w14:textId="77777777" w:rsidR="00F0573B" w:rsidRPr="00D82767" w:rsidRDefault="00F0573B" w:rsidP="00A81C91">
      <w:pPr>
        <w:rPr>
          <w:rFonts w:asciiTheme="minorHAnsi" w:hAnsiTheme="minorHAnsi" w:cstheme="minorHAnsi"/>
        </w:rPr>
      </w:pPr>
    </w:p>
    <w:p w14:paraId="5997EBD2" w14:textId="51D06A02" w:rsidR="00F0573B" w:rsidRPr="00D82767" w:rsidRDefault="00FE3CD3" w:rsidP="00A81C91">
      <w:pPr>
        <w:pStyle w:val="PargrafodaLista"/>
        <w:shd w:val="clear" w:color="auto" w:fill="FFFFFF"/>
        <w:tabs>
          <w:tab w:val="left" w:pos="426"/>
          <w:tab w:val="left" w:pos="709"/>
          <w:tab w:val="left" w:pos="993"/>
        </w:tabs>
        <w:spacing w:after="0" w:line="240" w:lineRule="auto"/>
        <w:ind w:left="0" w:right="0"/>
        <w:rPr>
          <w:rFonts w:asciiTheme="minorHAnsi" w:hAnsiTheme="minorHAnsi" w:cstheme="minorHAnsi"/>
          <w:b/>
          <w:sz w:val="24"/>
          <w:szCs w:val="24"/>
        </w:rPr>
      </w:pPr>
      <w:r w:rsidRPr="00D82767">
        <w:rPr>
          <w:rFonts w:asciiTheme="minorHAnsi" w:hAnsiTheme="minorHAnsi" w:cstheme="minorHAnsi"/>
          <w:sz w:val="24"/>
          <w:szCs w:val="24"/>
        </w:rPr>
        <w:t>10.1.</w:t>
      </w:r>
      <w:r w:rsidRPr="00D82767">
        <w:rPr>
          <w:rFonts w:asciiTheme="minorHAnsi" w:eastAsia="Arial" w:hAnsiTheme="minorHAnsi" w:cstheme="minorHAnsi"/>
          <w:sz w:val="24"/>
          <w:szCs w:val="24"/>
        </w:rPr>
        <w:t xml:space="preserve"> </w:t>
      </w:r>
      <w:r w:rsidR="003929AA" w:rsidRPr="00D82767">
        <w:rPr>
          <w:rFonts w:asciiTheme="minorHAnsi" w:hAnsiTheme="minorHAnsi" w:cstheme="minorHAnsi"/>
          <w:sz w:val="24"/>
          <w:szCs w:val="24"/>
        </w:rPr>
        <w:t xml:space="preserve">O prazo de vigência da </w:t>
      </w:r>
      <w:r w:rsidR="003929AA" w:rsidRPr="00D82767">
        <w:rPr>
          <w:rFonts w:asciiTheme="minorHAnsi" w:hAnsiTheme="minorHAnsi" w:cstheme="minorHAnsi"/>
          <w:b/>
          <w:color w:val="auto"/>
          <w:sz w:val="24"/>
          <w:szCs w:val="24"/>
        </w:rPr>
        <w:t>contratação será até 31 de dezembro de 2024,</w:t>
      </w:r>
      <w:r w:rsidR="003929AA" w:rsidRPr="00D82767">
        <w:rPr>
          <w:rFonts w:asciiTheme="minorHAnsi" w:hAnsiTheme="minorHAnsi" w:cstheme="minorHAnsi"/>
          <w:color w:val="auto"/>
          <w:sz w:val="24"/>
          <w:szCs w:val="24"/>
        </w:rPr>
        <w:t xml:space="preserve"> </w:t>
      </w:r>
      <w:r w:rsidR="003929AA" w:rsidRPr="00D82767">
        <w:rPr>
          <w:rFonts w:asciiTheme="minorHAnsi" w:hAnsiTheme="minorHAnsi" w:cstheme="minorHAnsi"/>
          <w:sz w:val="24"/>
          <w:szCs w:val="24"/>
        </w:rPr>
        <w:t>contados a partir da assinatura do contrato.</w:t>
      </w:r>
    </w:p>
    <w:p w14:paraId="49F14826"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10.2.</w:t>
      </w:r>
      <w:r w:rsidRPr="00D82767">
        <w:rPr>
          <w:rFonts w:asciiTheme="minorHAnsi" w:eastAsia="Arial" w:hAnsiTheme="minorHAnsi" w:cstheme="minorHAnsi"/>
        </w:rPr>
        <w:t xml:space="preserve"> </w:t>
      </w:r>
      <w:r w:rsidRPr="00D82767">
        <w:rPr>
          <w:rFonts w:asciiTheme="minorHAnsi" w:hAnsiTheme="minorHAnsi" w:cstheme="minorHAnsi"/>
        </w:rPr>
        <w:t xml:space="preserve">Na assinatura do contrato ou do instrumento equivalente será exigida a comprovação das condições de habilitação e contratação consignadas neste aviso, que deverão ser mantidas pelo fornecedor durante a vigência do contrato. </w:t>
      </w:r>
    </w:p>
    <w:p w14:paraId="4869AE40"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 xml:space="preserve"> </w:t>
      </w:r>
    </w:p>
    <w:p w14:paraId="194E9BED" w14:textId="4B83349D" w:rsidR="00FE3CD3" w:rsidRPr="00D82767" w:rsidRDefault="00FE3CD3" w:rsidP="00A81C91">
      <w:pPr>
        <w:pStyle w:val="Ttulo1"/>
        <w:tabs>
          <w:tab w:val="left" w:pos="284"/>
        </w:tabs>
        <w:ind w:left="-5"/>
        <w:rPr>
          <w:rFonts w:asciiTheme="minorHAnsi" w:hAnsiTheme="minorHAnsi" w:cstheme="minorHAnsi"/>
          <w:szCs w:val="24"/>
        </w:rPr>
      </w:pPr>
      <w:r w:rsidRPr="00D82767">
        <w:rPr>
          <w:rFonts w:asciiTheme="minorHAnsi" w:hAnsiTheme="minorHAnsi" w:cstheme="minorHAnsi"/>
          <w:szCs w:val="24"/>
        </w:rPr>
        <w:t>11.</w:t>
      </w:r>
      <w:r w:rsidRPr="00D82767">
        <w:rPr>
          <w:rFonts w:asciiTheme="minorHAnsi" w:eastAsia="Arial" w:hAnsiTheme="minorHAnsi" w:cstheme="minorHAnsi"/>
          <w:szCs w:val="24"/>
        </w:rPr>
        <w:t xml:space="preserve"> </w:t>
      </w:r>
      <w:r w:rsidRPr="00D82767">
        <w:rPr>
          <w:rFonts w:asciiTheme="minorHAnsi" w:hAnsiTheme="minorHAnsi" w:cstheme="minorHAnsi"/>
          <w:szCs w:val="24"/>
        </w:rPr>
        <w:t xml:space="preserve">SANÇÕES </w:t>
      </w:r>
    </w:p>
    <w:p w14:paraId="03865104" w14:textId="77777777" w:rsidR="00F0573B" w:rsidRPr="00D82767" w:rsidRDefault="00F0573B" w:rsidP="00A81C91">
      <w:pPr>
        <w:rPr>
          <w:rFonts w:asciiTheme="minorHAnsi" w:hAnsiTheme="minorHAnsi" w:cstheme="minorHAnsi"/>
        </w:rPr>
      </w:pPr>
    </w:p>
    <w:p w14:paraId="77C0A24B"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11.1.</w:t>
      </w:r>
      <w:r w:rsidRPr="00D82767">
        <w:rPr>
          <w:rFonts w:asciiTheme="minorHAnsi" w:eastAsia="Arial" w:hAnsiTheme="minorHAnsi" w:cstheme="minorHAnsi"/>
        </w:rPr>
        <w:t xml:space="preserve"> </w:t>
      </w:r>
      <w:r w:rsidRPr="00D82767">
        <w:rPr>
          <w:rFonts w:asciiTheme="minorHAnsi" w:hAnsiTheme="minorHAnsi" w:cstheme="minorHAnsi"/>
        </w:rPr>
        <w:t xml:space="preserve">Comete infração administrativa o fornecedor que cometer quaisquer das infrações previstas no art. 155 da Lei nº 14.133/2021, quais sejam: </w:t>
      </w:r>
      <w:r w:rsidRPr="00D82767">
        <w:rPr>
          <w:rFonts w:asciiTheme="minorHAnsi" w:hAnsiTheme="minorHAnsi" w:cstheme="minorHAnsi"/>
          <w:b/>
        </w:rPr>
        <w:t xml:space="preserve"> </w:t>
      </w:r>
    </w:p>
    <w:p w14:paraId="341F173A"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11.1.1.</w:t>
      </w:r>
      <w:r w:rsidRPr="00D82767">
        <w:rPr>
          <w:rFonts w:asciiTheme="minorHAnsi" w:eastAsia="Arial" w:hAnsiTheme="minorHAnsi" w:cstheme="minorHAnsi"/>
        </w:rPr>
        <w:t xml:space="preserve"> </w:t>
      </w:r>
      <w:proofErr w:type="gramStart"/>
      <w:r w:rsidRPr="00D82767">
        <w:rPr>
          <w:rFonts w:asciiTheme="minorHAnsi" w:hAnsiTheme="minorHAnsi" w:cstheme="minorHAnsi"/>
        </w:rPr>
        <w:t>dar</w:t>
      </w:r>
      <w:proofErr w:type="gramEnd"/>
      <w:r w:rsidRPr="00D82767">
        <w:rPr>
          <w:rFonts w:asciiTheme="minorHAnsi" w:hAnsiTheme="minorHAnsi" w:cstheme="minorHAnsi"/>
        </w:rPr>
        <w:t xml:space="preserve"> causa à inexecução parcial do contrato; </w:t>
      </w:r>
    </w:p>
    <w:p w14:paraId="27CAC8D7"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11.1.2.</w:t>
      </w:r>
      <w:r w:rsidRPr="00D82767">
        <w:rPr>
          <w:rFonts w:asciiTheme="minorHAnsi" w:eastAsia="Arial" w:hAnsiTheme="minorHAnsi" w:cstheme="minorHAnsi"/>
        </w:rPr>
        <w:t xml:space="preserve"> </w:t>
      </w:r>
      <w:proofErr w:type="gramStart"/>
      <w:r w:rsidRPr="00D82767">
        <w:rPr>
          <w:rFonts w:asciiTheme="minorHAnsi" w:hAnsiTheme="minorHAnsi" w:cstheme="minorHAnsi"/>
        </w:rPr>
        <w:t>dar</w:t>
      </w:r>
      <w:proofErr w:type="gramEnd"/>
      <w:r w:rsidRPr="00D82767">
        <w:rPr>
          <w:rFonts w:asciiTheme="minorHAnsi" w:hAnsiTheme="minorHAnsi" w:cstheme="minorHAnsi"/>
        </w:rPr>
        <w:t xml:space="preserve"> causa à inexecução parcial do contrato que cause grave dano à Administração, ao funcionamento dos serviços públicos ou ao interesse coletivo; </w:t>
      </w:r>
    </w:p>
    <w:p w14:paraId="29879F7F"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11.1.3.</w:t>
      </w:r>
      <w:r w:rsidRPr="00D82767">
        <w:rPr>
          <w:rFonts w:asciiTheme="minorHAnsi" w:eastAsia="Arial" w:hAnsiTheme="minorHAnsi" w:cstheme="minorHAnsi"/>
        </w:rPr>
        <w:t xml:space="preserve"> </w:t>
      </w:r>
      <w:proofErr w:type="gramStart"/>
      <w:r w:rsidRPr="00D82767">
        <w:rPr>
          <w:rFonts w:asciiTheme="minorHAnsi" w:hAnsiTheme="minorHAnsi" w:cstheme="minorHAnsi"/>
        </w:rPr>
        <w:t>dar</w:t>
      </w:r>
      <w:proofErr w:type="gramEnd"/>
      <w:r w:rsidRPr="00D82767">
        <w:rPr>
          <w:rFonts w:asciiTheme="minorHAnsi" w:hAnsiTheme="minorHAnsi" w:cstheme="minorHAnsi"/>
        </w:rPr>
        <w:t xml:space="preserve"> causa à inexecução total do contrato; </w:t>
      </w:r>
    </w:p>
    <w:p w14:paraId="52FE983D"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11.1.4.</w:t>
      </w:r>
      <w:r w:rsidRPr="00D82767">
        <w:rPr>
          <w:rFonts w:asciiTheme="minorHAnsi" w:eastAsia="Arial" w:hAnsiTheme="minorHAnsi" w:cstheme="minorHAnsi"/>
        </w:rPr>
        <w:t xml:space="preserve"> </w:t>
      </w:r>
      <w:proofErr w:type="gramStart"/>
      <w:r w:rsidRPr="00D82767">
        <w:rPr>
          <w:rFonts w:asciiTheme="minorHAnsi" w:hAnsiTheme="minorHAnsi" w:cstheme="minorHAnsi"/>
        </w:rPr>
        <w:t>deixar</w:t>
      </w:r>
      <w:proofErr w:type="gramEnd"/>
      <w:r w:rsidRPr="00D82767">
        <w:rPr>
          <w:rFonts w:asciiTheme="minorHAnsi" w:hAnsiTheme="minorHAnsi" w:cstheme="minorHAnsi"/>
        </w:rPr>
        <w:t xml:space="preserve"> de entregar a documentação exigida para o certame; </w:t>
      </w:r>
    </w:p>
    <w:p w14:paraId="0C23327B"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11.1.5.</w:t>
      </w:r>
      <w:r w:rsidRPr="00D82767">
        <w:rPr>
          <w:rFonts w:asciiTheme="minorHAnsi" w:eastAsia="Arial" w:hAnsiTheme="minorHAnsi" w:cstheme="minorHAnsi"/>
        </w:rPr>
        <w:t xml:space="preserve"> </w:t>
      </w:r>
      <w:proofErr w:type="gramStart"/>
      <w:r w:rsidRPr="00D82767">
        <w:rPr>
          <w:rFonts w:asciiTheme="minorHAnsi" w:hAnsiTheme="minorHAnsi" w:cstheme="minorHAnsi"/>
        </w:rPr>
        <w:t>não</w:t>
      </w:r>
      <w:proofErr w:type="gramEnd"/>
      <w:r w:rsidRPr="00D82767">
        <w:rPr>
          <w:rFonts w:asciiTheme="minorHAnsi" w:hAnsiTheme="minorHAnsi" w:cstheme="minorHAnsi"/>
        </w:rPr>
        <w:t xml:space="preserve"> manter a proposta, salvo em decorrência de fato superveniente devidamente justificado; </w:t>
      </w:r>
    </w:p>
    <w:p w14:paraId="3D5455C0"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lastRenderedPageBreak/>
        <w:t>11.1.6.</w:t>
      </w:r>
      <w:r w:rsidRPr="00D82767">
        <w:rPr>
          <w:rFonts w:asciiTheme="minorHAnsi" w:eastAsia="Arial" w:hAnsiTheme="minorHAnsi" w:cstheme="minorHAnsi"/>
        </w:rPr>
        <w:t xml:space="preserve"> </w:t>
      </w:r>
      <w:proofErr w:type="gramStart"/>
      <w:r w:rsidRPr="00D82767">
        <w:rPr>
          <w:rFonts w:asciiTheme="minorHAnsi" w:hAnsiTheme="minorHAnsi" w:cstheme="minorHAnsi"/>
        </w:rPr>
        <w:t>não</w:t>
      </w:r>
      <w:proofErr w:type="gramEnd"/>
      <w:r w:rsidRPr="00D82767">
        <w:rPr>
          <w:rFonts w:asciiTheme="minorHAnsi" w:hAnsiTheme="minorHAnsi" w:cstheme="minorHAnsi"/>
        </w:rPr>
        <w:t xml:space="preserve"> celebrar o contrato ou não entregar a documentação exigida para a contratação, quando convocado dentro do prazo de validade de sua proposta; </w:t>
      </w:r>
    </w:p>
    <w:p w14:paraId="676A8203"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11.1.7.</w:t>
      </w:r>
      <w:r w:rsidRPr="00D82767">
        <w:rPr>
          <w:rFonts w:asciiTheme="minorHAnsi" w:eastAsia="Arial" w:hAnsiTheme="minorHAnsi" w:cstheme="minorHAnsi"/>
        </w:rPr>
        <w:t xml:space="preserve"> </w:t>
      </w:r>
      <w:proofErr w:type="gramStart"/>
      <w:r w:rsidRPr="00D82767">
        <w:rPr>
          <w:rFonts w:asciiTheme="minorHAnsi" w:hAnsiTheme="minorHAnsi" w:cstheme="minorHAnsi"/>
        </w:rPr>
        <w:t>ensejar</w:t>
      </w:r>
      <w:proofErr w:type="gramEnd"/>
      <w:r w:rsidRPr="00D82767">
        <w:rPr>
          <w:rFonts w:asciiTheme="minorHAnsi" w:hAnsiTheme="minorHAnsi" w:cstheme="minorHAnsi"/>
        </w:rPr>
        <w:t xml:space="preserve"> o retardamento da execução ou da entrega do objeto da licitação sem motivo justificado; </w:t>
      </w:r>
    </w:p>
    <w:p w14:paraId="7C0A9011"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11.1.8.</w:t>
      </w:r>
      <w:r w:rsidRPr="00D82767">
        <w:rPr>
          <w:rFonts w:asciiTheme="minorHAnsi" w:eastAsia="Arial" w:hAnsiTheme="minorHAnsi" w:cstheme="minorHAnsi"/>
        </w:rPr>
        <w:t xml:space="preserve"> </w:t>
      </w:r>
      <w:proofErr w:type="gramStart"/>
      <w:r w:rsidRPr="00D82767">
        <w:rPr>
          <w:rFonts w:asciiTheme="minorHAnsi" w:hAnsiTheme="minorHAnsi" w:cstheme="minorHAnsi"/>
        </w:rPr>
        <w:t>apresentar</w:t>
      </w:r>
      <w:proofErr w:type="gramEnd"/>
      <w:r w:rsidRPr="00D82767">
        <w:rPr>
          <w:rFonts w:asciiTheme="minorHAnsi" w:hAnsiTheme="minorHAnsi" w:cstheme="minorHAnsi"/>
        </w:rPr>
        <w:t xml:space="preserve"> declaração ou documentação falsa exigida para o certame ou prestar declaração falsa durante a dispensa eletrônica ou a execução do contrato; </w:t>
      </w:r>
    </w:p>
    <w:p w14:paraId="3C45DA5B"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11.1.9.</w:t>
      </w:r>
      <w:r w:rsidRPr="00D82767">
        <w:rPr>
          <w:rFonts w:asciiTheme="minorHAnsi" w:eastAsia="Arial" w:hAnsiTheme="minorHAnsi" w:cstheme="minorHAnsi"/>
        </w:rPr>
        <w:t xml:space="preserve"> </w:t>
      </w:r>
      <w:proofErr w:type="gramStart"/>
      <w:r w:rsidRPr="00D82767">
        <w:rPr>
          <w:rFonts w:asciiTheme="minorHAnsi" w:hAnsiTheme="minorHAnsi" w:cstheme="minorHAnsi"/>
        </w:rPr>
        <w:t>fraudar</w:t>
      </w:r>
      <w:proofErr w:type="gramEnd"/>
      <w:r w:rsidRPr="00D82767">
        <w:rPr>
          <w:rFonts w:asciiTheme="minorHAnsi" w:hAnsiTheme="minorHAnsi" w:cstheme="minorHAnsi"/>
        </w:rPr>
        <w:t xml:space="preserve"> a dispensa eletrônica ou praticar ato fraudulento na execução do contrato; </w:t>
      </w:r>
    </w:p>
    <w:p w14:paraId="5ED6AA66" w14:textId="56787337" w:rsidR="00FE3CD3" w:rsidRPr="00D82767" w:rsidRDefault="00FE3CD3" w:rsidP="00A81C91">
      <w:pPr>
        <w:tabs>
          <w:tab w:val="left" w:pos="284"/>
          <w:tab w:val="center" w:pos="1079"/>
          <w:tab w:val="left" w:pos="1276"/>
          <w:tab w:val="left" w:pos="1418"/>
          <w:tab w:val="center" w:pos="5356"/>
        </w:tabs>
        <w:ind w:left="-5"/>
        <w:jc w:val="both"/>
        <w:rPr>
          <w:rFonts w:asciiTheme="minorHAnsi" w:hAnsiTheme="minorHAnsi" w:cstheme="minorHAnsi"/>
        </w:rPr>
      </w:pPr>
      <w:r w:rsidRPr="00D82767">
        <w:rPr>
          <w:rFonts w:asciiTheme="minorHAnsi" w:hAnsiTheme="minorHAnsi" w:cstheme="minorHAnsi"/>
        </w:rPr>
        <w:t>11.1.10.</w:t>
      </w:r>
      <w:r w:rsidRPr="00D82767">
        <w:rPr>
          <w:rFonts w:asciiTheme="minorHAnsi" w:eastAsia="Arial" w:hAnsiTheme="minorHAnsi" w:cstheme="minorHAnsi"/>
        </w:rPr>
        <w:t xml:space="preserve"> </w:t>
      </w:r>
      <w:r w:rsidRPr="00D82767">
        <w:rPr>
          <w:rFonts w:asciiTheme="minorHAnsi" w:eastAsia="Arial" w:hAnsiTheme="minorHAnsi" w:cstheme="minorHAnsi"/>
        </w:rPr>
        <w:tab/>
      </w:r>
      <w:r w:rsidRPr="00D82767">
        <w:rPr>
          <w:rFonts w:asciiTheme="minorHAnsi" w:hAnsiTheme="minorHAnsi" w:cstheme="minorHAnsi"/>
        </w:rPr>
        <w:t xml:space="preserve"> </w:t>
      </w:r>
      <w:proofErr w:type="gramStart"/>
      <w:r w:rsidRPr="00D82767">
        <w:rPr>
          <w:rFonts w:asciiTheme="minorHAnsi" w:hAnsiTheme="minorHAnsi" w:cstheme="minorHAnsi"/>
        </w:rPr>
        <w:t>comportar</w:t>
      </w:r>
      <w:proofErr w:type="gramEnd"/>
      <w:r w:rsidRPr="00D82767">
        <w:rPr>
          <w:rFonts w:asciiTheme="minorHAnsi" w:hAnsiTheme="minorHAnsi" w:cstheme="minorHAnsi"/>
        </w:rPr>
        <w:t xml:space="preserve">-se de modo inidôneo ou cometer fraude de qualquer natureza; </w:t>
      </w:r>
    </w:p>
    <w:p w14:paraId="6C5406FC"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11.1.10.1.</w:t>
      </w:r>
      <w:r w:rsidRPr="00D82767">
        <w:rPr>
          <w:rFonts w:asciiTheme="minorHAnsi" w:eastAsia="Arial" w:hAnsiTheme="minorHAnsi" w:cstheme="minorHAnsi"/>
        </w:rPr>
        <w:t xml:space="preserve"> </w:t>
      </w:r>
      <w:r w:rsidRPr="00D82767">
        <w:rPr>
          <w:rFonts w:asciiTheme="minorHAnsi" w:hAnsiTheme="minorHAnsi" w:cstheme="minorHAnsi"/>
        </w:rPr>
        <w:t xml:space="preserve">Considera-se comportamento inidôneo, entre outros, a declaração falsa quanto às condições de participação, quanto ao enquadramento como ME/EPP ou o conluio entre os fornecedores, em qualquer momento da dispensa, mesmo após o encerramento da fase de lances. </w:t>
      </w:r>
    </w:p>
    <w:p w14:paraId="6E9CDC04" w14:textId="2A4A2EB0" w:rsidR="00FE3CD3" w:rsidRPr="00D82767" w:rsidRDefault="00FE3CD3" w:rsidP="00A81C91">
      <w:pPr>
        <w:tabs>
          <w:tab w:val="left" w:pos="284"/>
          <w:tab w:val="center" w:pos="1079"/>
          <w:tab w:val="left" w:pos="1276"/>
          <w:tab w:val="center" w:pos="5126"/>
        </w:tabs>
        <w:ind w:left="-5"/>
        <w:jc w:val="both"/>
        <w:rPr>
          <w:rFonts w:asciiTheme="minorHAnsi" w:hAnsiTheme="minorHAnsi" w:cstheme="minorHAnsi"/>
        </w:rPr>
      </w:pPr>
      <w:r w:rsidRPr="00D82767">
        <w:rPr>
          <w:rFonts w:asciiTheme="minorHAnsi" w:hAnsiTheme="minorHAnsi" w:cstheme="minorHAnsi"/>
        </w:rPr>
        <w:t>11.1.11.</w:t>
      </w:r>
      <w:r w:rsidRPr="00D82767">
        <w:rPr>
          <w:rFonts w:asciiTheme="minorHAnsi" w:eastAsia="Arial" w:hAnsiTheme="minorHAnsi" w:cstheme="minorHAnsi"/>
        </w:rPr>
        <w:t xml:space="preserve"> </w:t>
      </w:r>
      <w:r w:rsidRPr="00D82767">
        <w:rPr>
          <w:rFonts w:asciiTheme="minorHAnsi" w:eastAsia="Arial" w:hAnsiTheme="minorHAnsi" w:cstheme="minorHAnsi"/>
        </w:rPr>
        <w:tab/>
      </w:r>
      <w:proofErr w:type="gramStart"/>
      <w:r w:rsidRPr="00D82767">
        <w:rPr>
          <w:rFonts w:asciiTheme="minorHAnsi" w:hAnsiTheme="minorHAnsi" w:cstheme="minorHAnsi"/>
        </w:rPr>
        <w:t>praticar</w:t>
      </w:r>
      <w:proofErr w:type="gramEnd"/>
      <w:r w:rsidRPr="00D82767">
        <w:rPr>
          <w:rFonts w:asciiTheme="minorHAnsi" w:hAnsiTheme="minorHAnsi" w:cstheme="minorHAnsi"/>
        </w:rPr>
        <w:t xml:space="preserve"> atos ilícitos com vistas a frustrar os objetivos deste certame. </w:t>
      </w:r>
    </w:p>
    <w:p w14:paraId="12B18A01" w14:textId="115CB500" w:rsidR="00FE3CD3" w:rsidRPr="00D82767" w:rsidRDefault="00FE3CD3" w:rsidP="00A81C91">
      <w:pPr>
        <w:tabs>
          <w:tab w:val="left" w:pos="284"/>
          <w:tab w:val="center" w:pos="1079"/>
          <w:tab w:val="left" w:pos="1276"/>
          <w:tab w:val="center" w:pos="4751"/>
        </w:tabs>
        <w:ind w:left="-5"/>
        <w:jc w:val="both"/>
        <w:rPr>
          <w:rFonts w:asciiTheme="minorHAnsi" w:hAnsiTheme="minorHAnsi" w:cstheme="minorHAnsi"/>
        </w:rPr>
      </w:pPr>
      <w:r w:rsidRPr="00D82767">
        <w:rPr>
          <w:rFonts w:asciiTheme="minorHAnsi" w:hAnsiTheme="minorHAnsi" w:cstheme="minorHAnsi"/>
        </w:rPr>
        <w:t>11.1.12.</w:t>
      </w:r>
      <w:r w:rsidRPr="00D82767">
        <w:rPr>
          <w:rFonts w:asciiTheme="minorHAnsi" w:eastAsia="Arial" w:hAnsiTheme="minorHAnsi" w:cstheme="minorHAnsi"/>
        </w:rPr>
        <w:t xml:space="preserve"> </w:t>
      </w:r>
      <w:r w:rsidRPr="00D82767">
        <w:rPr>
          <w:rFonts w:asciiTheme="minorHAnsi" w:eastAsia="Arial" w:hAnsiTheme="minorHAnsi" w:cstheme="minorHAnsi"/>
        </w:rPr>
        <w:tab/>
      </w:r>
      <w:proofErr w:type="gramStart"/>
      <w:r w:rsidRPr="00D82767">
        <w:rPr>
          <w:rFonts w:asciiTheme="minorHAnsi" w:hAnsiTheme="minorHAnsi" w:cstheme="minorHAnsi"/>
        </w:rPr>
        <w:t>praticar</w:t>
      </w:r>
      <w:proofErr w:type="gramEnd"/>
      <w:r w:rsidRPr="00D82767">
        <w:rPr>
          <w:rFonts w:asciiTheme="minorHAnsi" w:hAnsiTheme="minorHAnsi" w:cstheme="minorHAnsi"/>
        </w:rPr>
        <w:t xml:space="preserve"> ato lesivo previsto no </w:t>
      </w:r>
      <w:r w:rsidRPr="00D82767">
        <w:rPr>
          <w:rFonts w:asciiTheme="minorHAnsi" w:hAnsiTheme="minorHAnsi" w:cstheme="minorHAnsi"/>
          <w:color w:val="0000FF"/>
          <w:u w:val="single" w:color="0000FF"/>
        </w:rPr>
        <w:t>art. 5º da Lei nº 12.846/2013.</w:t>
      </w:r>
      <w:r w:rsidRPr="00D82767">
        <w:rPr>
          <w:rFonts w:asciiTheme="minorHAnsi" w:hAnsiTheme="minorHAnsi" w:cstheme="minorHAnsi"/>
        </w:rPr>
        <w:t xml:space="preserve"> </w:t>
      </w:r>
    </w:p>
    <w:p w14:paraId="40080847"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11.2.</w:t>
      </w:r>
      <w:r w:rsidRPr="00D82767">
        <w:rPr>
          <w:rFonts w:asciiTheme="minorHAnsi" w:eastAsia="Arial" w:hAnsiTheme="minorHAnsi" w:cstheme="minorHAnsi"/>
        </w:rPr>
        <w:t xml:space="preserve"> </w:t>
      </w:r>
      <w:r w:rsidRPr="00D82767">
        <w:rPr>
          <w:rFonts w:asciiTheme="minorHAnsi" w:hAnsiTheme="minorHAnsi" w:cstheme="minorHAnsi"/>
        </w:rPr>
        <w:t>O fornecedor que cometer qualquer das infrações discriminadas nos subitens anteriores ficará sujeito, sem prejuízo da responsabilidade civil e criminal, às seguintes sanções:</w:t>
      </w:r>
      <w:r w:rsidRPr="00D82767">
        <w:rPr>
          <w:rFonts w:asciiTheme="minorHAnsi" w:hAnsiTheme="minorHAnsi" w:cstheme="minorHAnsi"/>
          <w:b/>
        </w:rPr>
        <w:t xml:space="preserve"> </w:t>
      </w:r>
    </w:p>
    <w:p w14:paraId="0F326350"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11.2.1.</w:t>
      </w:r>
      <w:r w:rsidRPr="00D82767">
        <w:rPr>
          <w:rFonts w:asciiTheme="minorHAnsi" w:eastAsia="Arial" w:hAnsiTheme="minorHAnsi" w:cstheme="minorHAnsi"/>
        </w:rPr>
        <w:t xml:space="preserve"> </w:t>
      </w:r>
      <w:r w:rsidRPr="00D82767">
        <w:rPr>
          <w:rFonts w:asciiTheme="minorHAnsi" w:hAnsiTheme="minorHAnsi" w:cstheme="minorHAnsi"/>
        </w:rPr>
        <w:t xml:space="preserve">Advertência pela falta do subitem 11.1.1 deste Aviso de Contratação Direta, quando não se justificar a imposição de penalidade mais grave; </w:t>
      </w:r>
    </w:p>
    <w:p w14:paraId="1B18AD89"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11.2.2.</w:t>
      </w:r>
      <w:r w:rsidRPr="00D82767">
        <w:rPr>
          <w:rFonts w:asciiTheme="minorHAnsi" w:eastAsia="Arial" w:hAnsiTheme="minorHAnsi" w:cstheme="minorHAnsi"/>
        </w:rPr>
        <w:t xml:space="preserve"> </w:t>
      </w:r>
      <w:r w:rsidRPr="00D82767">
        <w:rPr>
          <w:rFonts w:asciiTheme="minorHAnsi" w:hAnsiTheme="minorHAnsi" w:cstheme="minorHAnsi"/>
        </w:rPr>
        <w:t xml:space="preserve">Multa conforme previsão nos anexos a este Aviso de Contratação Direta. </w:t>
      </w:r>
    </w:p>
    <w:p w14:paraId="1CC62076"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11.2.3.</w:t>
      </w:r>
      <w:r w:rsidRPr="00D82767">
        <w:rPr>
          <w:rFonts w:asciiTheme="minorHAnsi" w:eastAsia="Arial" w:hAnsiTheme="minorHAnsi" w:cstheme="minorHAnsi"/>
        </w:rPr>
        <w:t xml:space="preserve"> </w:t>
      </w:r>
      <w:r w:rsidRPr="00D82767">
        <w:rPr>
          <w:rFonts w:asciiTheme="minorHAnsi" w:hAnsiTheme="minorHAnsi" w:cstheme="minorHAnsi"/>
        </w:rPr>
        <w:t xml:space="preserve">Impedimento de licitar e contratar no âmbito da Administração Pública direta e indireta do ente federativo que tiver aplicado a sanção, pelo prazo máximo de 3 (três) anos, nos casos dos subitens 11.1.2 a 11.1.7 deste Aviso de Contratação Direta, quando não se justificar a imposição de penalidade mais grave; </w:t>
      </w:r>
    </w:p>
    <w:p w14:paraId="77D8117A"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11.2.4.</w:t>
      </w:r>
      <w:r w:rsidRPr="00D82767">
        <w:rPr>
          <w:rFonts w:asciiTheme="minorHAnsi" w:eastAsia="Arial" w:hAnsiTheme="minorHAnsi" w:cstheme="minorHAnsi"/>
        </w:rPr>
        <w:t xml:space="preserve"> </w:t>
      </w:r>
      <w:r w:rsidRPr="00D82767">
        <w:rPr>
          <w:rFonts w:asciiTheme="minorHAnsi" w:hAnsiTheme="minorHAnsi" w:cstheme="minorHAnsi"/>
        </w:rPr>
        <w:t xml:space="preserve">Declaração de inidoneidade para licitar ou contratar, que impedirá o responsável de licitar ou contratar no âmbito da Administração Pública direta e indireta de todos os entes federativos, pelo prazo mínimo de 3 (três) anos e máximo de 6 (seis) anos, </w:t>
      </w:r>
    </w:p>
    <w:p w14:paraId="37236185" w14:textId="77777777" w:rsidR="00FE3CD3" w:rsidRPr="00D82767" w:rsidRDefault="00FE3CD3" w:rsidP="00A81C91">
      <w:pPr>
        <w:tabs>
          <w:tab w:val="left" w:pos="284"/>
        </w:tabs>
        <w:ind w:left="-5"/>
        <w:jc w:val="both"/>
        <w:rPr>
          <w:rFonts w:asciiTheme="minorHAnsi" w:hAnsiTheme="minorHAnsi" w:cstheme="minorHAnsi"/>
        </w:rPr>
      </w:pPr>
      <w:proofErr w:type="gramStart"/>
      <w:r w:rsidRPr="00D82767">
        <w:rPr>
          <w:rFonts w:asciiTheme="minorHAnsi" w:hAnsiTheme="minorHAnsi" w:cstheme="minorHAnsi"/>
        </w:rPr>
        <w:t>nos</w:t>
      </w:r>
      <w:proofErr w:type="gramEnd"/>
      <w:r w:rsidRPr="00D82767">
        <w:rPr>
          <w:rFonts w:asciiTheme="minorHAnsi" w:hAnsiTheme="minorHAnsi" w:cstheme="minorHAnsi"/>
        </w:rPr>
        <w:t xml:space="preserve"> casos dos subitens 11.1.8 a 11.1.12, bem como nos demais casos que justifiquem a imposição da penalidade mais grave; </w:t>
      </w:r>
    </w:p>
    <w:p w14:paraId="6360E9E1"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11.3.</w:t>
      </w:r>
      <w:r w:rsidRPr="00D82767">
        <w:rPr>
          <w:rFonts w:asciiTheme="minorHAnsi" w:eastAsia="Arial" w:hAnsiTheme="minorHAnsi" w:cstheme="minorHAnsi"/>
        </w:rPr>
        <w:t xml:space="preserve"> </w:t>
      </w:r>
      <w:r w:rsidRPr="00D82767">
        <w:rPr>
          <w:rFonts w:asciiTheme="minorHAnsi" w:hAnsiTheme="minorHAnsi" w:cstheme="minorHAnsi"/>
        </w:rPr>
        <w:t xml:space="preserve">Na aplicação das sanções serão considerados: </w:t>
      </w:r>
    </w:p>
    <w:p w14:paraId="17F95048"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11.3.1.</w:t>
      </w:r>
      <w:r w:rsidRPr="00D82767">
        <w:rPr>
          <w:rFonts w:asciiTheme="minorHAnsi" w:eastAsia="Arial" w:hAnsiTheme="minorHAnsi" w:cstheme="minorHAnsi"/>
        </w:rPr>
        <w:t xml:space="preserve"> </w:t>
      </w:r>
      <w:proofErr w:type="gramStart"/>
      <w:r w:rsidRPr="00D82767">
        <w:rPr>
          <w:rFonts w:asciiTheme="minorHAnsi" w:hAnsiTheme="minorHAnsi" w:cstheme="minorHAnsi"/>
        </w:rPr>
        <w:t>a</w:t>
      </w:r>
      <w:proofErr w:type="gramEnd"/>
      <w:r w:rsidRPr="00D82767">
        <w:rPr>
          <w:rFonts w:asciiTheme="minorHAnsi" w:hAnsiTheme="minorHAnsi" w:cstheme="minorHAnsi"/>
        </w:rPr>
        <w:t xml:space="preserve"> natureza e a gravidade da infração cometida; </w:t>
      </w:r>
    </w:p>
    <w:p w14:paraId="52899114"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11.3.2.</w:t>
      </w:r>
      <w:r w:rsidRPr="00D82767">
        <w:rPr>
          <w:rFonts w:asciiTheme="minorHAnsi" w:eastAsia="Arial" w:hAnsiTheme="minorHAnsi" w:cstheme="minorHAnsi"/>
        </w:rPr>
        <w:t xml:space="preserve"> </w:t>
      </w:r>
      <w:proofErr w:type="gramStart"/>
      <w:r w:rsidRPr="00D82767">
        <w:rPr>
          <w:rFonts w:asciiTheme="minorHAnsi" w:hAnsiTheme="minorHAnsi" w:cstheme="minorHAnsi"/>
        </w:rPr>
        <w:t>as</w:t>
      </w:r>
      <w:proofErr w:type="gramEnd"/>
      <w:r w:rsidRPr="00D82767">
        <w:rPr>
          <w:rFonts w:asciiTheme="minorHAnsi" w:hAnsiTheme="minorHAnsi" w:cstheme="minorHAnsi"/>
        </w:rPr>
        <w:t xml:space="preserve"> peculiaridades do caso concreto; </w:t>
      </w:r>
    </w:p>
    <w:p w14:paraId="028F8B94"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11.3.3.</w:t>
      </w:r>
      <w:r w:rsidRPr="00D82767">
        <w:rPr>
          <w:rFonts w:asciiTheme="minorHAnsi" w:eastAsia="Arial" w:hAnsiTheme="minorHAnsi" w:cstheme="minorHAnsi"/>
        </w:rPr>
        <w:t xml:space="preserve"> </w:t>
      </w:r>
      <w:proofErr w:type="gramStart"/>
      <w:r w:rsidRPr="00D82767">
        <w:rPr>
          <w:rFonts w:asciiTheme="minorHAnsi" w:hAnsiTheme="minorHAnsi" w:cstheme="minorHAnsi"/>
        </w:rPr>
        <w:t>as</w:t>
      </w:r>
      <w:proofErr w:type="gramEnd"/>
      <w:r w:rsidRPr="00D82767">
        <w:rPr>
          <w:rFonts w:asciiTheme="minorHAnsi" w:hAnsiTheme="minorHAnsi" w:cstheme="minorHAnsi"/>
        </w:rPr>
        <w:t xml:space="preserve"> circunstâncias agravantes ou atenuantes; </w:t>
      </w:r>
    </w:p>
    <w:p w14:paraId="57EA620A"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11.3.4.</w:t>
      </w:r>
      <w:r w:rsidRPr="00D82767">
        <w:rPr>
          <w:rFonts w:asciiTheme="minorHAnsi" w:eastAsia="Arial" w:hAnsiTheme="minorHAnsi" w:cstheme="minorHAnsi"/>
        </w:rPr>
        <w:t xml:space="preserve"> </w:t>
      </w:r>
      <w:proofErr w:type="gramStart"/>
      <w:r w:rsidRPr="00D82767">
        <w:rPr>
          <w:rFonts w:asciiTheme="minorHAnsi" w:hAnsiTheme="minorHAnsi" w:cstheme="minorHAnsi"/>
        </w:rPr>
        <w:t>os</w:t>
      </w:r>
      <w:proofErr w:type="gramEnd"/>
      <w:r w:rsidRPr="00D82767">
        <w:rPr>
          <w:rFonts w:asciiTheme="minorHAnsi" w:hAnsiTheme="minorHAnsi" w:cstheme="minorHAnsi"/>
        </w:rPr>
        <w:t xml:space="preserve"> danos que dela provierem para a Administração Pública; </w:t>
      </w:r>
    </w:p>
    <w:p w14:paraId="55BFF918"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11.3.5.</w:t>
      </w:r>
      <w:r w:rsidRPr="00D82767">
        <w:rPr>
          <w:rFonts w:asciiTheme="minorHAnsi" w:eastAsia="Arial" w:hAnsiTheme="minorHAnsi" w:cstheme="minorHAnsi"/>
        </w:rPr>
        <w:t xml:space="preserve"> </w:t>
      </w:r>
      <w:proofErr w:type="gramStart"/>
      <w:r w:rsidRPr="00D82767">
        <w:rPr>
          <w:rFonts w:asciiTheme="minorHAnsi" w:hAnsiTheme="minorHAnsi" w:cstheme="minorHAnsi"/>
        </w:rPr>
        <w:t>a</w:t>
      </w:r>
      <w:proofErr w:type="gramEnd"/>
      <w:r w:rsidRPr="00D82767">
        <w:rPr>
          <w:rFonts w:asciiTheme="minorHAnsi" w:hAnsiTheme="minorHAnsi" w:cstheme="minorHAnsi"/>
        </w:rPr>
        <w:t xml:space="preserve"> implantação ou o aperfeiçoamento de programa de integridade, conforme normas e orientações dos órgãos de controle. </w:t>
      </w:r>
    </w:p>
    <w:p w14:paraId="40C3E7EF"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11.4.</w:t>
      </w:r>
      <w:r w:rsidRPr="00D82767">
        <w:rPr>
          <w:rFonts w:asciiTheme="minorHAnsi" w:eastAsia="Arial" w:hAnsiTheme="minorHAnsi" w:cstheme="minorHAnsi"/>
        </w:rPr>
        <w:t xml:space="preserve"> </w:t>
      </w:r>
      <w:r w:rsidRPr="00D82767">
        <w:rPr>
          <w:rFonts w:asciiTheme="minorHAnsi" w:hAnsiTheme="minorHAnsi" w:cstheme="minorHAnsi"/>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36A589FA"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11.5.</w:t>
      </w:r>
      <w:r w:rsidRPr="00D82767">
        <w:rPr>
          <w:rFonts w:asciiTheme="minorHAnsi" w:eastAsia="Arial" w:hAnsiTheme="minorHAnsi" w:cstheme="minorHAnsi"/>
        </w:rPr>
        <w:t xml:space="preserve"> </w:t>
      </w:r>
      <w:r w:rsidRPr="00D82767">
        <w:rPr>
          <w:rFonts w:asciiTheme="minorHAnsi" w:hAnsiTheme="minorHAnsi" w:cstheme="minorHAnsi"/>
        </w:rPr>
        <w:t xml:space="preserve">A aplicação das sanções previstas neste Aviso de Contratação Direta não exclui, em hipótese alguma, a obrigação de reparação integral do dano causado à Administração Pública. </w:t>
      </w:r>
    </w:p>
    <w:p w14:paraId="07AB009C"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11.6.</w:t>
      </w:r>
      <w:r w:rsidRPr="00D82767">
        <w:rPr>
          <w:rFonts w:asciiTheme="minorHAnsi" w:eastAsia="Arial" w:hAnsiTheme="minorHAnsi" w:cstheme="minorHAnsi"/>
        </w:rPr>
        <w:t xml:space="preserve"> </w:t>
      </w:r>
      <w:r w:rsidRPr="00D82767">
        <w:rPr>
          <w:rFonts w:asciiTheme="minorHAnsi" w:hAnsiTheme="minorHAnsi" w:cstheme="minorHAnsi"/>
        </w:rPr>
        <w:t xml:space="preserve">A penalidade de multa pode ser aplicada cumulativamente com as demais sanções. </w:t>
      </w:r>
    </w:p>
    <w:p w14:paraId="46430A68"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11.7.</w:t>
      </w:r>
      <w:r w:rsidRPr="00D82767">
        <w:rPr>
          <w:rFonts w:asciiTheme="minorHAnsi" w:eastAsia="Arial" w:hAnsiTheme="minorHAnsi" w:cstheme="minorHAnsi"/>
        </w:rPr>
        <w:t xml:space="preserve"> </w:t>
      </w:r>
      <w:r w:rsidRPr="00D82767">
        <w:rPr>
          <w:rFonts w:asciiTheme="minorHAnsi" w:hAnsiTheme="minorHAnsi" w:cstheme="minorHAnsi"/>
        </w:rPr>
        <w:t xml:space="preserve">Se, durante o processo de aplicação de penalidade, houver indícios de prática de infração administrativa tipificada pela Lei nº 12.846/2013, como ato lesivo à administração pública </w:t>
      </w:r>
      <w:r w:rsidRPr="00D82767">
        <w:rPr>
          <w:rFonts w:asciiTheme="minorHAnsi" w:hAnsiTheme="minorHAnsi" w:cstheme="minorHAnsi"/>
        </w:rPr>
        <w:lastRenderedPageBreak/>
        <w:t xml:space="preserve">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4F3184B"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11.8.</w:t>
      </w:r>
      <w:r w:rsidRPr="00D82767">
        <w:rPr>
          <w:rFonts w:asciiTheme="minorHAnsi" w:eastAsia="Arial" w:hAnsiTheme="minorHAnsi" w:cstheme="minorHAnsi"/>
        </w:rPr>
        <w:t xml:space="preserve"> </w:t>
      </w:r>
      <w:r w:rsidRPr="00D82767">
        <w:rPr>
          <w:rFonts w:asciiTheme="minorHAnsi" w:hAnsiTheme="minorHAnsi" w:cstheme="minorHAnsi"/>
        </w:rPr>
        <w:t xml:space="preserve">A apuração e o julgamento das demais infrações administrativas não consideradas como ato lesivo à Administração Pública nacional ou estrangeira nos termos da Lei nº 12.846/2013, seguirão seu rito normal na unidade administrativa. </w:t>
      </w:r>
    </w:p>
    <w:p w14:paraId="4CF7A6EC"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11.9.</w:t>
      </w:r>
      <w:r w:rsidRPr="00D82767">
        <w:rPr>
          <w:rFonts w:asciiTheme="minorHAnsi" w:eastAsia="Arial" w:hAnsiTheme="minorHAnsi" w:cstheme="minorHAnsi"/>
        </w:rPr>
        <w:t xml:space="preserve"> </w:t>
      </w:r>
      <w:r w:rsidRPr="00D82767">
        <w:rPr>
          <w:rFonts w:asciiTheme="minorHAnsi" w:hAnsiTheme="minorHAnsi" w:cstheme="minorHAnsi"/>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53CB95FB" w14:textId="71C8E67A"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11.10.</w:t>
      </w:r>
      <w:r w:rsidRPr="00D82767">
        <w:rPr>
          <w:rFonts w:asciiTheme="minorHAnsi" w:eastAsia="Arial" w:hAnsiTheme="minorHAnsi" w:cstheme="minorHAnsi"/>
        </w:rPr>
        <w:t xml:space="preserve"> </w:t>
      </w:r>
      <w:r w:rsidRPr="00D82767">
        <w:rPr>
          <w:rFonts w:asciiTheme="minorHAnsi" w:hAnsiTheme="minorHAnsi" w:cstheme="minorHAnsi"/>
        </w:rPr>
        <w:t>A aplicação de qualquer das penalidades previstas realizar-se-á em processo administrativo que assegurará o contraditório e a ampla defesa ao fornecedor/adjudicatário, observando-se o procedimento previsto na Lei nº 14.133</w:t>
      </w:r>
      <w:r w:rsidR="00EA5C4F" w:rsidRPr="00D82767">
        <w:rPr>
          <w:rFonts w:asciiTheme="minorHAnsi" w:hAnsiTheme="minorHAnsi" w:cstheme="minorHAnsi"/>
        </w:rPr>
        <w:t>/</w:t>
      </w:r>
      <w:r w:rsidRPr="00D82767">
        <w:rPr>
          <w:rFonts w:asciiTheme="minorHAnsi" w:hAnsiTheme="minorHAnsi" w:cstheme="minorHAnsi"/>
        </w:rPr>
        <w:t xml:space="preserve">2021. </w:t>
      </w:r>
    </w:p>
    <w:p w14:paraId="4445ADC0"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11.11.</w:t>
      </w:r>
      <w:r w:rsidRPr="00D82767">
        <w:rPr>
          <w:rFonts w:asciiTheme="minorHAnsi" w:eastAsia="Arial" w:hAnsiTheme="minorHAnsi" w:cstheme="minorHAnsi"/>
        </w:rPr>
        <w:t xml:space="preserve"> </w:t>
      </w:r>
      <w:r w:rsidRPr="00D82767">
        <w:rPr>
          <w:rFonts w:asciiTheme="minorHAnsi" w:hAnsiTheme="minorHAnsi" w:cstheme="minorHAnsi"/>
        </w:rPr>
        <w:t xml:space="preserve">As sanções por atos praticados no decorrer da contratação estão previstas nos anexos a este Aviso. </w:t>
      </w:r>
    </w:p>
    <w:p w14:paraId="40278A59"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 xml:space="preserve"> </w:t>
      </w:r>
    </w:p>
    <w:p w14:paraId="47F34BE0" w14:textId="3AA5B6EB" w:rsidR="00FE3CD3" w:rsidRPr="00D82767" w:rsidRDefault="00FE3CD3" w:rsidP="00A81C91">
      <w:pPr>
        <w:pStyle w:val="Ttulo1"/>
        <w:tabs>
          <w:tab w:val="left" w:pos="284"/>
        </w:tabs>
        <w:ind w:left="-5"/>
        <w:rPr>
          <w:rFonts w:asciiTheme="minorHAnsi" w:hAnsiTheme="minorHAnsi" w:cstheme="minorHAnsi"/>
          <w:szCs w:val="24"/>
        </w:rPr>
      </w:pPr>
      <w:r w:rsidRPr="00D82767">
        <w:rPr>
          <w:rFonts w:asciiTheme="minorHAnsi" w:hAnsiTheme="minorHAnsi" w:cstheme="minorHAnsi"/>
          <w:szCs w:val="24"/>
        </w:rPr>
        <w:t>12.</w:t>
      </w:r>
      <w:r w:rsidRPr="00D82767">
        <w:rPr>
          <w:rFonts w:asciiTheme="minorHAnsi" w:eastAsia="Arial" w:hAnsiTheme="minorHAnsi" w:cstheme="minorHAnsi"/>
          <w:szCs w:val="24"/>
        </w:rPr>
        <w:t xml:space="preserve"> </w:t>
      </w:r>
      <w:r w:rsidRPr="00D82767">
        <w:rPr>
          <w:rFonts w:asciiTheme="minorHAnsi" w:hAnsiTheme="minorHAnsi" w:cstheme="minorHAnsi"/>
          <w:szCs w:val="24"/>
        </w:rPr>
        <w:t xml:space="preserve">DOS CRITÉRIOS DE SUSTENTABILIDADE </w:t>
      </w:r>
    </w:p>
    <w:p w14:paraId="026727B9" w14:textId="77777777" w:rsidR="00F0573B" w:rsidRPr="00D82767" w:rsidRDefault="00F0573B" w:rsidP="00A81C91">
      <w:pPr>
        <w:rPr>
          <w:rFonts w:asciiTheme="minorHAnsi" w:hAnsiTheme="minorHAnsi" w:cstheme="minorHAnsi"/>
        </w:rPr>
      </w:pPr>
    </w:p>
    <w:p w14:paraId="5BB2BE85"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12.1.</w:t>
      </w:r>
      <w:r w:rsidRPr="00D82767">
        <w:rPr>
          <w:rFonts w:asciiTheme="minorHAnsi" w:eastAsia="Arial" w:hAnsiTheme="minorHAnsi" w:cstheme="minorHAnsi"/>
        </w:rPr>
        <w:t xml:space="preserve"> </w:t>
      </w:r>
      <w:r w:rsidRPr="00D82767">
        <w:rPr>
          <w:rFonts w:asciiTheme="minorHAnsi" w:hAnsiTheme="minorHAnsi" w:cstheme="minorHAnsi"/>
        </w:rPr>
        <w:t xml:space="preserve">Ficará a cargo do gestor e do fiscal do contrato supervisionar o cumprimento, pela CONTRATADA, dos requisitos de sustentabilidade estabelecidos neste aviso. </w:t>
      </w:r>
    </w:p>
    <w:p w14:paraId="7343CE9A"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12.2.</w:t>
      </w:r>
      <w:r w:rsidRPr="00D82767">
        <w:rPr>
          <w:rFonts w:asciiTheme="minorHAnsi" w:eastAsia="Arial" w:hAnsiTheme="minorHAnsi" w:cstheme="minorHAnsi"/>
        </w:rPr>
        <w:t xml:space="preserve"> </w:t>
      </w:r>
      <w:r w:rsidRPr="00D82767">
        <w:rPr>
          <w:rFonts w:asciiTheme="minorHAnsi" w:hAnsiTheme="minorHAnsi" w:cstheme="minorHAnsi"/>
        </w:rPr>
        <w:t xml:space="preserve">A Contratada deverá observar fielmente as obrigações de sustentabilidade indicadas no Termo de Referência (Anexo II deste Aviso de Contratação Direta). </w:t>
      </w:r>
    </w:p>
    <w:p w14:paraId="0B59E56E"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 xml:space="preserve"> </w:t>
      </w:r>
    </w:p>
    <w:p w14:paraId="12C36DA1" w14:textId="70065C8F" w:rsidR="00FE3CD3" w:rsidRPr="00D82767" w:rsidRDefault="00FE3CD3" w:rsidP="00A81C91">
      <w:pPr>
        <w:pStyle w:val="Ttulo1"/>
        <w:tabs>
          <w:tab w:val="left" w:pos="284"/>
        </w:tabs>
        <w:ind w:left="-5"/>
        <w:rPr>
          <w:rFonts w:asciiTheme="minorHAnsi" w:hAnsiTheme="minorHAnsi" w:cstheme="minorHAnsi"/>
          <w:szCs w:val="24"/>
        </w:rPr>
      </w:pPr>
      <w:r w:rsidRPr="00D82767">
        <w:rPr>
          <w:rFonts w:asciiTheme="minorHAnsi" w:hAnsiTheme="minorHAnsi" w:cstheme="minorHAnsi"/>
          <w:szCs w:val="24"/>
        </w:rPr>
        <w:t>13.</w:t>
      </w:r>
      <w:r w:rsidRPr="00D82767">
        <w:rPr>
          <w:rFonts w:asciiTheme="minorHAnsi" w:eastAsia="Arial" w:hAnsiTheme="minorHAnsi" w:cstheme="minorHAnsi"/>
          <w:szCs w:val="24"/>
        </w:rPr>
        <w:t xml:space="preserve"> </w:t>
      </w:r>
      <w:r w:rsidRPr="00D82767">
        <w:rPr>
          <w:rFonts w:asciiTheme="minorHAnsi" w:hAnsiTheme="minorHAnsi" w:cstheme="minorHAnsi"/>
          <w:szCs w:val="24"/>
        </w:rPr>
        <w:t xml:space="preserve">DISPOSIÇÕES GERAIS </w:t>
      </w:r>
    </w:p>
    <w:p w14:paraId="3F19D821" w14:textId="77777777" w:rsidR="00F0573B" w:rsidRPr="00D82767" w:rsidRDefault="00F0573B" w:rsidP="00A81C91">
      <w:pPr>
        <w:rPr>
          <w:rFonts w:asciiTheme="minorHAnsi" w:hAnsiTheme="minorHAnsi" w:cstheme="minorHAnsi"/>
        </w:rPr>
      </w:pPr>
    </w:p>
    <w:p w14:paraId="6E516398" w14:textId="1799C29B"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13.1.</w:t>
      </w:r>
      <w:r w:rsidRPr="00D82767">
        <w:rPr>
          <w:rFonts w:asciiTheme="minorHAnsi" w:eastAsia="Arial" w:hAnsiTheme="minorHAnsi" w:cstheme="minorHAnsi"/>
        </w:rPr>
        <w:t xml:space="preserve"> </w:t>
      </w:r>
      <w:r w:rsidRPr="00D82767">
        <w:rPr>
          <w:rFonts w:asciiTheme="minorHAnsi" w:hAnsiTheme="minorHAnsi" w:cstheme="minorHAnsi"/>
        </w:rPr>
        <w:t xml:space="preserve">O procedimento será divulgado no  </w:t>
      </w:r>
      <w:hyperlink r:id="rId11" w:history="1">
        <w:r w:rsidR="00B33472" w:rsidRPr="00D82767">
          <w:rPr>
            <w:rStyle w:val="Hyperlink"/>
            <w:rFonts w:asciiTheme="minorHAnsi" w:hAnsiTheme="minorHAnsi" w:cstheme="minorHAnsi"/>
          </w:rPr>
          <w:t>https://www.novaandradina.ms.leg.br/transparencia/licitacoes-e-contratos</w:t>
        </w:r>
      </w:hyperlink>
      <w:r w:rsidR="00B33472" w:rsidRPr="00D82767">
        <w:rPr>
          <w:rFonts w:asciiTheme="minorHAnsi" w:hAnsiTheme="minorHAnsi" w:cstheme="minorHAnsi"/>
        </w:rPr>
        <w:t xml:space="preserve"> </w:t>
      </w:r>
      <w:r w:rsidR="00DE18A2" w:rsidRPr="00D82767">
        <w:rPr>
          <w:rFonts w:asciiTheme="minorHAnsi" w:hAnsiTheme="minorHAnsi" w:cstheme="minorHAnsi"/>
        </w:rPr>
        <w:t xml:space="preserve"> </w:t>
      </w:r>
      <w:r w:rsidRPr="00D82767">
        <w:rPr>
          <w:rFonts w:asciiTheme="minorHAnsi" w:hAnsiTheme="minorHAnsi" w:cstheme="minorHAnsi"/>
        </w:rPr>
        <w:t xml:space="preserve">e no Portal Nacional de Contratações Públicas </w:t>
      </w:r>
      <w:r w:rsidR="00DE18A2" w:rsidRPr="00D82767">
        <w:rPr>
          <w:rFonts w:asciiTheme="minorHAnsi" w:hAnsiTheme="minorHAnsi" w:cstheme="minorHAnsi"/>
        </w:rPr>
        <w:t>–</w:t>
      </w:r>
      <w:r w:rsidRPr="00D82767">
        <w:rPr>
          <w:rFonts w:asciiTheme="minorHAnsi" w:hAnsiTheme="minorHAnsi" w:cstheme="minorHAnsi"/>
        </w:rPr>
        <w:t xml:space="preserve"> PNCP</w:t>
      </w:r>
      <w:r w:rsidR="00DE18A2" w:rsidRPr="00D82767">
        <w:rPr>
          <w:rFonts w:asciiTheme="minorHAnsi" w:hAnsiTheme="minorHAnsi" w:cstheme="minorHAnsi"/>
        </w:rPr>
        <w:t>.</w:t>
      </w:r>
    </w:p>
    <w:p w14:paraId="4366C191"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13.2.</w:t>
      </w:r>
      <w:r w:rsidRPr="00D82767">
        <w:rPr>
          <w:rFonts w:asciiTheme="minorHAnsi" w:eastAsia="Arial" w:hAnsiTheme="minorHAnsi" w:cstheme="minorHAnsi"/>
        </w:rPr>
        <w:t xml:space="preserve"> </w:t>
      </w:r>
      <w:r w:rsidRPr="00D82767">
        <w:rPr>
          <w:rFonts w:asciiTheme="minorHAnsi" w:hAnsiTheme="minorHAnsi" w:cstheme="minorHAnsi"/>
        </w:rPr>
        <w:t xml:space="preserve">No caso de todos os fornecedores restarem desclassificados ou inabilitados (procedimento fracassado), a Administração poderá: </w:t>
      </w:r>
    </w:p>
    <w:p w14:paraId="581CC18C"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13.2.1.</w:t>
      </w:r>
      <w:r w:rsidRPr="00D82767">
        <w:rPr>
          <w:rFonts w:asciiTheme="minorHAnsi" w:eastAsia="Arial" w:hAnsiTheme="minorHAnsi" w:cstheme="minorHAnsi"/>
        </w:rPr>
        <w:t xml:space="preserve"> </w:t>
      </w:r>
      <w:proofErr w:type="gramStart"/>
      <w:r w:rsidRPr="00D82767">
        <w:rPr>
          <w:rFonts w:asciiTheme="minorHAnsi" w:hAnsiTheme="minorHAnsi" w:cstheme="minorHAnsi"/>
        </w:rPr>
        <w:t>republicar</w:t>
      </w:r>
      <w:proofErr w:type="gramEnd"/>
      <w:r w:rsidRPr="00D82767">
        <w:rPr>
          <w:rFonts w:asciiTheme="minorHAnsi" w:hAnsiTheme="minorHAnsi" w:cstheme="minorHAnsi"/>
        </w:rPr>
        <w:t xml:space="preserve"> o presente aviso com uma nova data; </w:t>
      </w:r>
    </w:p>
    <w:p w14:paraId="623A0AF3"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13.2.2.</w:t>
      </w:r>
      <w:r w:rsidRPr="00D82767">
        <w:rPr>
          <w:rFonts w:asciiTheme="minorHAnsi" w:eastAsia="Arial" w:hAnsiTheme="minorHAnsi" w:cstheme="minorHAnsi"/>
        </w:rPr>
        <w:t xml:space="preserve"> </w:t>
      </w:r>
      <w:proofErr w:type="gramStart"/>
      <w:r w:rsidRPr="00D82767">
        <w:rPr>
          <w:rFonts w:asciiTheme="minorHAnsi" w:hAnsiTheme="minorHAnsi" w:cstheme="minorHAnsi"/>
        </w:rPr>
        <w:t>valer</w:t>
      </w:r>
      <w:proofErr w:type="gramEnd"/>
      <w:r w:rsidRPr="00D82767">
        <w:rPr>
          <w:rFonts w:asciiTheme="minorHAnsi" w:hAnsiTheme="minorHAnsi" w:cstheme="minorHAnsi"/>
        </w:rPr>
        <w:t xml:space="preserve">-se, para a contratação, de proposta obtida na pesquisa de preços que serviu de base ao procedimento, se houver, privilegiando-se os menores preços, sempre que possível, e desde que atendidas às condições de habilitação exigidas. </w:t>
      </w:r>
    </w:p>
    <w:p w14:paraId="67C2E61D"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13.2.2.1.</w:t>
      </w:r>
      <w:r w:rsidRPr="00D82767">
        <w:rPr>
          <w:rFonts w:asciiTheme="minorHAnsi" w:eastAsia="Arial" w:hAnsiTheme="minorHAnsi" w:cstheme="minorHAnsi"/>
        </w:rPr>
        <w:t xml:space="preserve"> </w:t>
      </w:r>
      <w:r w:rsidRPr="00D82767">
        <w:rPr>
          <w:rFonts w:asciiTheme="minorHAnsi" w:hAnsiTheme="minorHAnsi" w:cstheme="minorHAnsi"/>
        </w:rPr>
        <w:t xml:space="preserve">No caso do subitem anterior, a contratação será operacionalizada fora deste procedimento. </w:t>
      </w:r>
    </w:p>
    <w:p w14:paraId="3B02DE92" w14:textId="5502F349"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13.2.3.</w:t>
      </w:r>
      <w:r w:rsidRPr="00D82767">
        <w:rPr>
          <w:rFonts w:asciiTheme="minorHAnsi" w:eastAsia="Arial" w:hAnsiTheme="minorHAnsi" w:cstheme="minorHAnsi"/>
        </w:rPr>
        <w:t xml:space="preserve"> </w:t>
      </w:r>
      <w:r w:rsidR="00DE18A2" w:rsidRPr="00D82767">
        <w:rPr>
          <w:rFonts w:asciiTheme="minorHAnsi" w:hAnsiTheme="minorHAnsi" w:cstheme="minorHAnsi"/>
        </w:rPr>
        <w:t>F</w:t>
      </w:r>
      <w:r w:rsidRPr="00D82767">
        <w:rPr>
          <w:rFonts w:asciiTheme="minorHAnsi" w:hAnsiTheme="minorHAnsi" w:cstheme="minorHAnsi"/>
        </w:rPr>
        <w:t xml:space="preserve">ixar prazo para que possa haver adequação das propostas ou da documentação de habilitação, conforme o caso. </w:t>
      </w:r>
    </w:p>
    <w:p w14:paraId="7821606D"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13.3.</w:t>
      </w:r>
      <w:r w:rsidRPr="00D82767">
        <w:rPr>
          <w:rFonts w:asciiTheme="minorHAnsi" w:eastAsia="Arial" w:hAnsiTheme="minorHAnsi" w:cstheme="minorHAnsi"/>
        </w:rPr>
        <w:t xml:space="preserve"> </w:t>
      </w:r>
      <w:r w:rsidRPr="00D82767">
        <w:rPr>
          <w:rFonts w:asciiTheme="minorHAnsi" w:hAnsiTheme="minorHAnsi" w:cstheme="minorHAnsi"/>
        </w:rPr>
        <w:t xml:space="preserve">As providências dos subitens 13.2.1 e 13.2.2 acima poderão ser utilizadas se não houver o comparecimento de quaisquer fornecedores interessados (procedimento deserto) </w:t>
      </w:r>
    </w:p>
    <w:p w14:paraId="337D2A30"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lastRenderedPageBreak/>
        <w:t>13.4.</w:t>
      </w:r>
      <w:r w:rsidRPr="00D82767">
        <w:rPr>
          <w:rFonts w:asciiTheme="minorHAnsi" w:eastAsia="Arial" w:hAnsiTheme="minorHAnsi" w:cstheme="minorHAnsi"/>
        </w:rPr>
        <w:t xml:space="preserve"> </w:t>
      </w:r>
      <w:r w:rsidRPr="00D82767">
        <w:rPr>
          <w:rFonts w:asciiTheme="minorHAnsi" w:hAnsiTheme="minorHAnsi" w:cstheme="minorHAnsi"/>
        </w:rPr>
        <w:t xml:space="preserve">Havendo a necessidade de realização de ato de qualquer natureza pelos fornecedores, cujo prazo não conste deste Aviso de Contratação Direta, deverá ser atendido o prazo indicado pelo agente competente da Administração na respectiva notificação. </w:t>
      </w:r>
    </w:p>
    <w:p w14:paraId="63C83F30"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13.5.</w:t>
      </w:r>
      <w:r w:rsidRPr="00D82767">
        <w:rPr>
          <w:rFonts w:asciiTheme="minorHAnsi" w:eastAsia="Arial" w:hAnsiTheme="minorHAnsi" w:cstheme="minorHAnsi"/>
        </w:rPr>
        <w:t xml:space="preserve"> </w:t>
      </w:r>
      <w:r w:rsidRPr="00D82767">
        <w:rPr>
          <w:rFonts w:asciiTheme="minorHAnsi" w:hAnsiTheme="minorHAnsi" w:cstheme="minorHAnsi"/>
        </w:rPr>
        <w:t xml:space="preserve">Caberá ao fornecedor acompanhar as operações, ficando responsável pelo ônus decorrente da perda do negócio diante da inobservância de quaisquer mensagens emitidas pela Administração ou de sua desconexão. </w:t>
      </w:r>
    </w:p>
    <w:p w14:paraId="142D06C8"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13.6.</w:t>
      </w:r>
      <w:r w:rsidRPr="00D82767">
        <w:rPr>
          <w:rFonts w:asciiTheme="minorHAnsi" w:eastAsia="Arial" w:hAnsiTheme="minorHAnsi" w:cstheme="minorHAnsi"/>
        </w:rPr>
        <w:t xml:space="preserve"> </w:t>
      </w:r>
      <w:r w:rsidRPr="00D82767">
        <w:rPr>
          <w:rFonts w:asciiTheme="minorHAnsi" w:hAnsiTheme="minorHAnsi" w:cstheme="minorHAnsi"/>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p>
    <w:p w14:paraId="1E69E12D"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13.7.</w:t>
      </w:r>
      <w:r w:rsidRPr="00D82767">
        <w:rPr>
          <w:rFonts w:asciiTheme="minorHAnsi" w:eastAsia="Arial" w:hAnsiTheme="minorHAnsi" w:cstheme="minorHAnsi"/>
        </w:rPr>
        <w:t xml:space="preserve"> </w:t>
      </w:r>
      <w:r w:rsidRPr="00D82767">
        <w:rPr>
          <w:rFonts w:asciiTheme="minorHAnsi" w:hAnsiTheme="minorHAnsi" w:cstheme="minorHAnsi"/>
        </w:rPr>
        <w:t xml:space="preserve">Os horários estabelecidos na divulgação deste procedimento e durante o envio de lances observarão o horário de Brasília-DF, inclusive para contagem de tempo e registro no Sistema e na documentação relativa ao procedimento. </w:t>
      </w:r>
    </w:p>
    <w:p w14:paraId="5EF04FDD"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13.8.</w:t>
      </w:r>
      <w:r w:rsidRPr="00D82767">
        <w:rPr>
          <w:rFonts w:asciiTheme="minorHAnsi" w:eastAsia="Arial" w:hAnsiTheme="minorHAnsi" w:cstheme="minorHAnsi"/>
        </w:rPr>
        <w:t xml:space="preserve"> </w:t>
      </w:r>
      <w:r w:rsidRPr="00D82767">
        <w:rPr>
          <w:rFonts w:asciiTheme="minorHAnsi" w:hAnsiTheme="minorHAnsi" w:cstheme="minorHAnsi"/>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434CD4B"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13.9.</w:t>
      </w:r>
      <w:r w:rsidRPr="00D82767">
        <w:rPr>
          <w:rFonts w:asciiTheme="minorHAnsi" w:eastAsia="Arial" w:hAnsiTheme="minorHAnsi" w:cstheme="minorHAnsi"/>
        </w:rPr>
        <w:t xml:space="preserve"> </w:t>
      </w:r>
      <w:r w:rsidRPr="00D82767">
        <w:rPr>
          <w:rFonts w:asciiTheme="minorHAnsi" w:hAnsiTheme="minorHAnsi" w:cstheme="minorHAnsi"/>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38B48153"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13.10.</w:t>
      </w:r>
      <w:r w:rsidRPr="00D82767">
        <w:rPr>
          <w:rFonts w:asciiTheme="minorHAnsi" w:eastAsia="Arial" w:hAnsiTheme="minorHAnsi" w:cstheme="minorHAnsi"/>
        </w:rPr>
        <w:t xml:space="preserve"> </w:t>
      </w:r>
      <w:r w:rsidRPr="00D82767">
        <w:rPr>
          <w:rFonts w:asciiTheme="minorHAnsi" w:hAnsiTheme="minorHAnsi" w:cstheme="minorHAnsi"/>
        </w:rPr>
        <w:t xml:space="preserve">Os fornecedores assumem todos os custos de preparação e apresentação de suas propostas e a Administração não será, em nenhum caso, responsável por esses custos, independentemente da condução ou do resultado do processo de contratação. </w:t>
      </w:r>
    </w:p>
    <w:p w14:paraId="7FD22723"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13.11.</w:t>
      </w:r>
      <w:r w:rsidRPr="00D82767">
        <w:rPr>
          <w:rFonts w:asciiTheme="minorHAnsi" w:eastAsia="Arial" w:hAnsiTheme="minorHAnsi" w:cstheme="minorHAnsi"/>
        </w:rPr>
        <w:t xml:space="preserve"> </w:t>
      </w:r>
      <w:r w:rsidRPr="00D82767">
        <w:rPr>
          <w:rFonts w:asciiTheme="minorHAnsi" w:hAnsiTheme="minorHAnsi" w:cstheme="minorHAnsi"/>
        </w:rPr>
        <w:t xml:space="preserve">Em caso de divergência entre disposições deste Aviso de Contratação Direta e de seus anexos ou demais peças que compõem o processo, prevalecerá as deste Aviso. </w:t>
      </w:r>
    </w:p>
    <w:p w14:paraId="3C346FB0"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13.12.</w:t>
      </w:r>
      <w:r w:rsidRPr="00D82767">
        <w:rPr>
          <w:rFonts w:asciiTheme="minorHAnsi" w:eastAsia="Arial" w:hAnsiTheme="minorHAnsi" w:cstheme="minorHAnsi"/>
        </w:rPr>
        <w:t xml:space="preserve"> </w:t>
      </w:r>
      <w:r w:rsidRPr="00D82767">
        <w:rPr>
          <w:rFonts w:asciiTheme="minorHAnsi" w:hAnsiTheme="minorHAnsi" w:cstheme="minorHAnsi"/>
        </w:rPr>
        <w:t xml:space="preserve">Da sessão pública será divulgada Ata no sistema eletrônico. </w:t>
      </w:r>
    </w:p>
    <w:p w14:paraId="42AD8416"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13.13.</w:t>
      </w:r>
      <w:r w:rsidRPr="00D82767">
        <w:rPr>
          <w:rFonts w:asciiTheme="minorHAnsi" w:eastAsia="Arial" w:hAnsiTheme="minorHAnsi" w:cstheme="minorHAnsi"/>
        </w:rPr>
        <w:t xml:space="preserve"> </w:t>
      </w:r>
      <w:r w:rsidRPr="00D82767">
        <w:rPr>
          <w:rFonts w:asciiTheme="minorHAnsi" w:hAnsiTheme="minorHAnsi" w:cstheme="minorHAnsi"/>
        </w:rPr>
        <w:t xml:space="preserve">O tratamento dos dados pessoais coletados em decorrência do presente Edital está em conformidade com a Lei n° 13.709/2018 (Lei Geral de Proteção de Dados – LGPD). </w:t>
      </w:r>
    </w:p>
    <w:p w14:paraId="15B10EF8" w14:textId="77777777"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13.13.1.</w:t>
      </w:r>
      <w:r w:rsidRPr="00D82767">
        <w:rPr>
          <w:rFonts w:asciiTheme="minorHAnsi" w:eastAsia="Arial" w:hAnsiTheme="minorHAnsi" w:cstheme="minorHAnsi"/>
        </w:rPr>
        <w:t xml:space="preserve"> </w:t>
      </w:r>
      <w:r w:rsidRPr="00D82767">
        <w:rPr>
          <w:rFonts w:asciiTheme="minorHAnsi" w:hAnsiTheme="minorHAnsi" w:cstheme="minorHAnsi"/>
        </w:rPr>
        <w:t xml:space="preserve">Especialmente em relação à proteção e às finalidades de utilização, o tratamento desses dados prescinde do consentimento do titular, inclusive para eventual compartilhamento, e terão sua publicidade de acordo com as exigências legais.”. </w:t>
      </w:r>
    </w:p>
    <w:p w14:paraId="449804CE" w14:textId="20F3F930"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13.14.</w:t>
      </w:r>
      <w:r w:rsidRPr="00D82767">
        <w:rPr>
          <w:rFonts w:asciiTheme="minorHAnsi" w:eastAsia="Arial" w:hAnsiTheme="minorHAnsi" w:cstheme="minorHAnsi"/>
        </w:rPr>
        <w:t xml:space="preserve"> </w:t>
      </w:r>
      <w:r w:rsidRPr="00D82767">
        <w:rPr>
          <w:rFonts w:asciiTheme="minorHAnsi" w:hAnsiTheme="minorHAnsi" w:cstheme="minorHAnsi"/>
        </w:rPr>
        <w:t xml:space="preserve">Integram este Aviso de Contratação Direta, para todos os fins e efeitos, os seguintes anexos: </w:t>
      </w:r>
    </w:p>
    <w:p w14:paraId="4AAB63A7" w14:textId="77777777" w:rsidR="00F0573B" w:rsidRPr="00D82767" w:rsidRDefault="00F0573B" w:rsidP="00A81C91">
      <w:pPr>
        <w:tabs>
          <w:tab w:val="left" w:pos="284"/>
        </w:tabs>
        <w:ind w:left="-5"/>
        <w:jc w:val="both"/>
        <w:rPr>
          <w:rFonts w:asciiTheme="minorHAnsi" w:hAnsiTheme="minorHAnsi" w:cstheme="minorHAnsi"/>
        </w:rPr>
      </w:pPr>
    </w:p>
    <w:p w14:paraId="79215C89" w14:textId="77777777" w:rsidR="007C7252" w:rsidRPr="00D82767" w:rsidRDefault="007C7252" w:rsidP="00A81C91">
      <w:pPr>
        <w:ind w:right="333"/>
        <w:rPr>
          <w:rFonts w:asciiTheme="minorHAnsi" w:hAnsiTheme="minorHAnsi" w:cstheme="minorHAnsi"/>
        </w:rPr>
      </w:pPr>
      <w:r w:rsidRPr="00D82767">
        <w:rPr>
          <w:rFonts w:asciiTheme="minorHAnsi" w:hAnsiTheme="minorHAnsi" w:cstheme="minorHAnsi"/>
        </w:rPr>
        <w:t xml:space="preserve">ANEXO I - DOCUMENTAÇÃO EXIGIDA PARA HABILITAÇÃO </w:t>
      </w:r>
    </w:p>
    <w:p w14:paraId="0FE7DD0C" w14:textId="77777777" w:rsidR="007C7252" w:rsidRPr="00D82767" w:rsidRDefault="007C7252" w:rsidP="00A81C91">
      <w:pPr>
        <w:ind w:right="333"/>
        <w:rPr>
          <w:rFonts w:asciiTheme="minorHAnsi" w:hAnsiTheme="minorHAnsi" w:cstheme="minorHAnsi"/>
        </w:rPr>
      </w:pPr>
      <w:r w:rsidRPr="00D82767">
        <w:rPr>
          <w:rFonts w:asciiTheme="minorHAnsi" w:hAnsiTheme="minorHAnsi" w:cstheme="minorHAnsi"/>
        </w:rPr>
        <w:t xml:space="preserve">ANEXO II - TERMO DE REFERÊNCIA </w:t>
      </w:r>
    </w:p>
    <w:p w14:paraId="4D17D0C7" w14:textId="77777777" w:rsidR="007C7252" w:rsidRPr="00D82767" w:rsidRDefault="007C7252" w:rsidP="00A81C91">
      <w:pPr>
        <w:rPr>
          <w:rFonts w:asciiTheme="minorHAnsi" w:hAnsiTheme="minorHAnsi" w:cstheme="minorHAnsi"/>
        </w:rPr>
      </w:pPr>
      <w:r w:rsidRPr="00D82767">
        <w:rPr>
          <w:rFonts w:asciiTheme="minorHAnsi" w:hAnsiTheme="minorHAnsi" w:cstheme="minorHAnsi"/>
        </w:rPr>
        <w:t>ANEXO III - MINUTA CONTRATUAL</w:t>
      </w:r>
    </w:p>
    <w:p w14:paraId="25B13DB5" w14:textId="77777777" w:rsidR="007C7252" w:rsidRPr="00D82767" w:rsidRDefault="007C7252" w:rsidP="00A81C91">
      <w:pPr>
        <w:rPr>
          <w:rFonts w:asciiTheme="minorHAnsi" w:hAnsiTheme="minorHAnsi" w:cstheme="minorHAnsi"/>
        </w:rPr>
      </w:pPr>
      <w:r w:rsidRPr="00D82767">
        <w:rPr>
          <w:rFonts w:asciiTheme="minorHAnsi" w:hAnsiTheme="minorHAnsi" w:cstheme="minorHAnsi"/>
        </w:rPr>
        <w:t>ANEXO IV - DECLARAÇÃO QUE NÃO EMPREGAR MENOR</w:t>
      </w:r>
    </w:p>
    <w:p w14:paraId="1B99134F" w14:textId="77777777" w:rsidR="007C7252" w:rsidRPr="00D82767" w:rsidRDefault="007C7252" w:rsidP="00A81C91">
      <w:pPr>
        <w:rPr>
          <w:rFonts w:asciiTheme="minorHAnsi" w:hAnsiTheme="minorHAnsi" w:cstheme="minorHAnsi"/>
        </w:rPr>
      </w:pPr>
      <w:r w:rsidRPr="00D82767">
        <w:rPr>
          <w:rFonts w:asciiTheme="minorHAnsi" w:hAnsiTheme="minorHAnsi" w:cstheme="minorHAnsi"/>
        </w:rPr>
        <w:t xml:space="preserve">ANEXO V - DECLARAÇÃO DE FATOS IMPEDITIVOS </w:t>
      </w:r>
    </w:p>
    <w:p w14:paraId="67ECFC96" w14:textId="4766EF36" w:rsidR="00FE3CD3" w:rsidRPr="00D82767" w:rsidRDefault="00FE3CD3" w:rsidP="00A81C91">
      <w:pPr>
        <w:tabs>
          <w:tab w:val="left" w:pos="284"/>
        </w:tabs>
        <w:ind w:left="-5"/>
        <w:jc w:val="both"/>
        <w:rPr>
          <w:rFonts w:asciiTheme="minorHAnsi" w:hAnsiTheme="minorHAnsi" w:cstheme="minorHAnsi"/>
        </w:rPr>
      </w:pPr>
      <w:r w:rsidRPr="00D82767">
        <w:rPr>
          <w:rFonts w:asciiTheme="minorHAnsi" w:hAnsiTheme="minorHAnsi" w:cstheme="minorHAnsi"/>
        </w:rPr>
        <w:t xml:space="preserve">  </w:t>
      </w:r>
    </w:p>
    <w:p w14:paraId="09A2E8F4" w14:textId="7DE34E5D" w:rsidR="00FE3CD3" w:rsidRPr="00D82767" w:rsidRDefault="00B33472" w:rsidP="00A81C91">
      <w:pPr>
        <w:tabs>
          <w:tab w:val="left" w:pos="284"/>
        </w:tabs>
        <w:ind w:left="-5"/>
        <w:jc w:val="right"/>
        <w:rPr>
          <w:rFonts w:asciiTheme="minorHAnsi" w:hAnsiTheme="minorHAnsi" w:cstheme="minorHAnsi"/>
        </w:rPr>
      </w:pPr>
      <w:r w:rsidRPr="00D82767">
        <w:rPr>
          <w:rFonts w:asciiTheme="minorHAnsi" w:hAnsiTheme="minorHAnsi" w:cstheme="minorHAnsi"/>
        </w:rPr>
        <w:t>Nova Andradina</w:t>
      </w:r>
      <w:r w:rsidR="005339AA" w:rsidRPr="00D82767">
        <w:rPr>
          <w:rFonts w:asciiTheme="minorHAnsi" w:hAnsiTheme="minorHAnsi" w:cstheme="minorHAnsi"/>
        </w:rPr>
        <w:t xml:space="preserve"> - MS</w:t>
      </w:r>
      <w:r w:rsidR="00FE3CD3" w:rsidRPr="00D82767">
        <w:rPr>
          <w:rFonts w:asciiTheme="minorHAnsi" w:hAnsiTheme="minorHAnsi" w:cstheme="minorHAnsi"/>
        </w:rPr>
        <w:t xml:space="preserve">, </w:t>
      </w:r>
      <w:r w:rsidR="003929AA" w:rsidRPr="00D82767">
        <w:rPr>
          <w:rFonts w:asciiTheme="minorHAnsi" w:hAnsiTheme="minorHAnsi" w:cstheme="minorHAnsi"/>
        </w:rPr>
        <w:t>02</w:t>
      </w:r>
      <w:r w:rsidR="00A30CC7" w:rsidRPr="00D82767">
        <w:rPr>
          <w:rFonts w:asciiTheme="minorHAnsi" w:hAnsiTheme="minorHAnsi" w:cstheme="minorHAnsi"/>
        </w:rPr>
        <w:t xml:space="preserve"> de </w:t>
      </w:r>
      <w:r w:rsidR="003929AA" w:rsidRPr="00D82767">
        <w:rPr>
          <w:rFonts w:asciiTheme="minorHAnsi" w:hAnsiTheme="minorHAnsi" w:cstheme="minorHAnsi"/>
        </w:rPr>
        <w:t>fevereiro de 2024</w:t>
      </w:r>
      <w:r w:rsidR="00FE3CD3" w:rsidRPr="00D82767">
        <w:rPr>
          <w:rFonts w:asciiTheme="minorHAnsi" w:hAnsiTheme="minorHAnsi" w:cstheme="minorHAnsi"/>
        </w:rPr>
        <w:t xml:space="preserve">. </w:t>
      </w:r>
    </w:p>
    <w:p w14:paraId="6AAF2624" w14:textId="77777777" w:rsidR="00F0573B" w:rsidRPr="00D82767" w:rsidRDefault="00F0573B" w:rsidP="00A81C91">
      <w:pPr>
        <w:tabs>
          <w:tab w:val="left" w:pos="284"/>
        </w:tabs>
        <w:ind w:left="-5"/>
        <w:jc w:val="both"/>
        <w:rPr>
          <w:rFonts w:asciiTheme="minorHAnsi" w:hAnsiTheme="minorHAnsi" w:cstheme="minorHAnsi"/>
        </w:rPr>
      </w:pPr>
    </w:p>
    <w:p w14:paraId="6B8A89FC" w14:textId="77777777" w:rsidR="00F0573B" w:rsidRPr="00D82767" w:rsidRDefault="00F0573B" w:rsidP="00A81C91">
      <w:pPr>
        <w:tabs>
          <w:tab w:val="left" w:pos="284"/>
        </w:tabs>
        <w:ind w:left="-5"/>
        <w:jc w:val="both"/>
        <w:rPr>
          <w:rFonts w:asciiTheme="minorHAnsi" w:hAnsiTheme="minorHAnsi" w:cstheme="minorHAnsi"/>
        </w:rPr>
      </w:pPr>
    </w:p>
    <w:p w14:paraId="2D91320C" w14:textId="77777777" w:rsidR="00F0573B" w:rsidRPr="00D82767" w:rsidRDefault="00F0573B" w:rsidP="00A81C91">
      <w:pPr>
        <w:tabs>
          <w:tab w:val="left" w:pos="284"/>
        </w:tabs>
        <w:ind w:left="-5"/>
        <w:jc w:val="both"/>
        <w:rPr>
          <w:rFonts w:asciiTheme="minorHAnsi" w:hAnsiTheme="minorHAnsi" w:cstheme="minorHAnsi"/>
        </w:rPr>
      </w:pPr>
    </w:p>
    <w:p w14:paraId="24F18A3B" w14:textId="77777777" w:rsidR="00282922" w:rsidRPr="00D82767" w:rsidRDefault="00282922" w:rsidP="00A81C91">
      <w:pPr>
        <w:widowControl w:val="0"/>
        <w:tabs>
          <w:tab w:val="left" w:pos="709"/>
          <w:tab w:val="left" w:pos="1134"/>
          <w:tab w:val="left" w:pos="8647"/>
        </w:tabs>
        <w:ind w:right="-1"/>
        <w:jc w:val="both"/>
        <w:rPr>
          <w:rFonts w:asciiTheme="minorHAnsi" w:eastAsia="MS Mincho" w:hAnsiTheme="minorHAnsi" w:cstheme="minorHAnsi"/>
        </w:rPr>
      </w:pPr>
    </w:p>
    <w:p w14:paraId="6150C004" w14:textId="77777777" w:rsidR="00282922" w:rsidRPr="00D82767" w:rsidRDefault="00282922" w:rsidP="00A81C91">
      <w:pPr>
        <w:jc w:val="center"/>
        <w:rPr>
          <w:rFonts w:asciiTheme="minorHAnsi" w:eastAsia="Calibri" w:hAnsiTheme="minorHAnsi" w:cstheme="minorHAnsi"/>
          <w:b/>
          <w:bCs/>
          <w:color w:val="000000"/>
        </w:rPr>
      </w:pPr>
      <w:r w:rsidRPr="00D82767">
        <w:rPr>
          <w:rFonts w:asciiTheme="minorHAnsi" w:eastAsia="Calibri" w:hAnsiTheme="minorHAnsi" w:cstheme="minorHAnsi"/>
          <w:b/>
          <w:bCs/>
          <w:color w:val="000000"/>
        </w:rPr>
        <w:t>LEANDRO FERREIRA LUIZ FEDOSSI</w:t>
      </w:r>
    </w:p>
    <w:p w14:paraId="71E33756" w14:textId="77777777" w:rsidR="00282922" w:rsidRPr="00D82767" w:rsidRDefault="00282922" w:rsidP="00A81C91">
      <w:pPr>
        <w:jc w:val="center"/>
        <w:rPr>
          <w:rFonts w:asciiTheme="minorHAnsi" w:eastAsia="Calibri" w:hAnsiTheme="minorHAnsi" w:cstheme="minorHAnsi"/>
          <w:color w:val="000000"/>
        </w:rPr>
      </w:pPr>
      <w:r w:rsidRPr="00D82767">
        <w:rPr>
          <w:rFonts w:asciiTheme="minorHAnsi" w:eastAsia="Calibri" w:hAnsiTheme="minorHAnsi" w:cstheme="minorHAnsi"/>
          <w:color w:val="000000"/>
        </w:rPr>
        <w:t>Presidente da Câmara Municipal</w:t>
      </w:r>
    </w:p>
    <w:p w14:paraId="34CECEEF" w14:textId="77777777" w:rsidR="00282922" w:rsidRPr="00D82767" w:rsidRDefault="00282922" w:rsidP="00A81C91">
      <w:pPr>
        <w:widowControl w:val="0"/>
        <w:tabs>
          <w:tab w:val="left" w:pos="1134"/>
          <w:tab w:val="left" w:pos="8647"/>
        </w:tabs>
        <w:ind w:right="-1"/>
        <w:jc w:val="center"/>
        <w:rPr>
          <w:rFonts w:asciiTheme="minorHAnsi" w:eastAsia="MS Mincho" w:hAnsiTheme="minorHAnsi" w:cstheme="minorHAnsi"/>
        </w:rPr>
      </w:pPr>
    </w:p>
    <w:p w14:paraId="7CE587DA" w14:textId="77777777" w:rsidR="00282922" w:rsidRPr="00D82767" w:rsidRDefault="00282922" w:rsidP="00A81C91">
      <w:pPr>
        <w:widowControl w:val="0"/>
        <w:tabs>
          <w:tab w:val="left" w:pos="1134"/>
          <w:tab w:val="left" w:pos="8647"/>
        </w:tabs>
        <w:ind w:right="-1"/>
        <w:rPr>
          <w:rFonts w:asciiTheme="minorHAnsi" w:eastAsia="MS Mincho" w:hAnsiTheme="minorHAnsi" w:cstheme="minorHAnsi"/>
        </w:rPr>
      </w:pPr>
    </w:p>
    <w:p w14:paraId="0C99BF05" w14:textId="77777777" w:rsidR="00282922" w:rsidRPr="00D82767" w:rsidRDefault="00282922" w:rsidP="00A81C91">
      <w:pPr>
        <w:widowControl w:val="0"/>
        <w:tabs>
          <w:tab w:val="left" w:pos="1134"/>
          <w:tab w:val="left" w:pos="8647"/>
        </w:tabs>
        <w:ind w:right="-1"/>
        <w:jc w:val="center"/>
        <w:rPr>
          <w:rFonts w:asciiTheme="minorHAnsi" w:eastAsia="MS Mincho" w:hAnsiTheme="minorHAnsi" w:cstheme="minorHAnsi"/>
        </w:rPr>
      </w:pPr>
    </w:p>
    <w:p w14:paraId="0141CA02" w14:textId="37B81B9F" w:rsidR="00282922" w:rsidRPr="00D82767" w:rsidRDefault="00282922" w:rsidP="00A81C91">
      <w:pPr>
        <w:jc w:val="center"/>
        <w:rPr>
          <w:rFonts w:asciiTheme="minorHAnsi" w:hAnsiTheme="minorHAnsi" w:cstheme="minorHAnsi"/>
          <w:b/>
        </w:rPr>
      </w:pPr>
      <w:r w:rsidRPr="00D82767">
        <w:rPr>
          <w:rFonts w:asciiTheme="minorHAnsi" w:hAnsiTheme="minorHAnsi" w:cstheme="minorHAnsi"/>
          <w:b/>
        </w:rPr>
        <w:t>ALAN JELLES LOPES IBRAHIM</w:t>
      </w:r>
    </w:p>
    <w:p w14:paraId="53EF6220" w14:textId="13B5699A" w:rsidR="007C7252" w:rsidRPr="00D82767" w:rsidRDefault="00282922" w:rsidP="00A81C91">
      <w:pPr>
        <w:jc w:val="center"/>
        <w:rPr>
          <w:rFonts w:asciiTheme="minorHAnsi" w:hAnsiTheme="minorHAnsi" w:cstheme="minorHAnsi"/>
        </w:rPr>
      </w:pPr>
      <w:r w:rsidRPr="00D82767">
        <w:rPr>
          <w:rFonts w:asciiTheme="minorHAnsi" w:hAnsiTheme="minorHAnsi" w:cstheme="minorHAnsi"/>
        </w:rPr>
        <w:t>Agente de Contratação</w:t>
      </w:r>
    </w:p>
    <w:p w14:paraId="31A0E95A" w14:textId="77777777" w:rsidR="007C7252" w:rsidRPr="00D82767" w:rsidRDefault="007C7252" w:rsidP="00A81C91">
      <w:pPr>
        <w:rPr>
          <w:rFonts w:asciiTheme="minorHAnsi" w:hAnsiTheme="minorHAnsi" w:cstheme="minorHAnsi"/>
        </w:rPr>
      </w:pPr>
      <w:r w:rsidRPr="00D82767">
        <w:rPr>
          <w:rFonts w:asciiTheme="minorHAnsi" w:hAnsiTheme="minorHAnsi" w:cstheme="minorHAnsi"/>
        </w:rPr>
        <w:br w:type="page"/>
      </w:r>
    </w:p>
    <w:p w14:paraId="4D0B05C5" w14:textId="0B92CD48" w:rsidR="00FE3CD3" w:rsidRPr="00D82767" w:rsidRDefault="00FE3CD3" w:rsidP="00A81C91">
      <w:pPr>
        <w:pStyle w:val="Ttulo1"/>
        <w:tabs>
          <w:tab w:val="left" w:pos="284"/>
        </w:tabs>
        <w:ind w:left="-5"/>
        <w:jc w:val="center"/>
        <w:rPr>
          <w:rFonts w:asciiTheme="minorHAnsi" w:hAnsiTheme="minorHAnsi" w:cstheme="minorHAnsi"/>
          <w:szCs w:val="24"/>
        </w:rPr>
      </w:pPr>
      <w:r w:rsidRPr="00D82767">
        <w:rPr>
          <w:rFonts w:asciiTheme="minorHAnsi" w:hAnsiTheme="minorHAnsi" w:cstheme="minorHAnsi"/>
          <w:szCs w:val="24"/>
        </w:rPr>
        <w:lastRenderedPageBreak/>
        <w:t>ANEXO I</w:t>
      </w:r>
      <w:r w:rsidR="00A81C91" w:rsidRPr="00D82767">
        <w:rPr>
          <w:rFonts w:asciiTheme="minorHAnsi" w:hAnsiTheme="minorHAnsi" w:cstheme="minorHAnsi"/>
          <w:szCs w:val="24"/>
        </w:rPr>
        <w:t xml:space="preserve"> </w:t>
      </w:r>
      <w:r w:rsidRPr="00D82767">
        <w:rPr>
          <w:rFonts w:asciiTheme="minorHAnsi" w:hAnsiTheme="minorHAnsi" w:cstheme="minorHAnsi"/>
          <w:szCs w:val="24"/>
        </w:rPr>
        <w:t>– DOCUMENTAÇÃO EXIGIDA PARA HABILITAÇÃO</w:t>
      </w:r>
    </w:p>
    <w:p w14:paraId="5B056DCD" w14:textId="77777777" w:rsidR="00F0573B" w:rsidRPr="00D82767" w:rsidRDefault="00F0573B" w:rsidP="00A81C91">
      <w:pPr>
        <w:rPr>
          <w:rFonts w:asciiTheme="minorHAnsi" w:hAnsiTheme="minorHAnsi" w:cstheme="minorHAnsi"/>
        </w:rPr>
      </w:pPr>
    </w:p>
    <w:p w14:paraId="5601E662" w14:textId="77777777" w:rsidR="002A049F" w:rsidRPr="00D82767" w:rsidRDefault="002A049F" w:rsidP="00A81C91">
      <w:pPr>
        <w:pStyle w:val="Nivel2"/>
        <w:tabs>
          <w:tab w:val="left" w:pos="426"/>
        </w:tabs>
        <w:spacing w:before="0" w:after="0" w:line="240" w:lineRule="auto"/>
        <w:ind w:left="0" w:firstLine="0"/>
        <w:rPr>
          <w:rFonts w:asciiTheme="minorHAnsi" w:hAnsiTheme="minorHAnsi" w:cstheme="minorHAnsi"/>
          <w:b/>
          <w:sz w:val="24"/>
          <w:szCs w:val="24"/>
          <w:lang w:bidi="hi-IN"/>
        </w:rPr>
      </w:pPr>
      <w:r w:rsidRPr="00D82767">
        <w:rPr>
          <w:rFonts w:asciiTheme="minorHAnsi" w:hAnsiTheme="minorHAnsi" w:cstheme="minorHAnsi"/>
          <w:b/>
          <w:sz w:val="24"/>
          <w:szCs w:val="24"/>
          <w:lang w:bidi="hi-IN"/>
        </w:rPr>
        <w:t>Habilitação jurídica:</w:t>
      </w:r>
    </w:p>
    <w:p w14:paraId="21F01079" w14:textId="77777777" w:rsidR="002A049F" w:rsidRPr="00D82767" w:rsidRDefault="002A049F" w:rsidP="00A81C91">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D82767">
        <w:rPr>
          <w:rFonts w:asciiTheme="minorHAnsi" w:eastAsia="Calibri" w:hAnsiTheme="minorHAnsi" w:cstheme="minorHAnsi"/>
          <w:b/>
          <w:bCs/>
          <w:color w:val="000000"/>
        </w:rPr>
        <w:t>a.</w:t>
      </w:r>
      <w:r w:rsidRPr="00D82767">
        <w:rPr>
          <w:rFonts w:asciiTheme="minorHAnsi" w:eastAsia="Calibri" w:hAnsiTheme="minorHAnsi" w:cstheme="minorHAnsi"/>
          <w:bCs/>
          <w:color w:val="000000"/>
        </w:rPr>
        <w:t xml:space="preserve"> </w:t>
      </w:r>
      <w:r w:rsidRPr="00D82767">
        <w:rPr>
          <w:rFonts w:asciiTheme="minorHAnsi" w:hAnsiTheme="minorHAnsi" w:cstheme="minorHAnsi"/>
          <w:color w:val="000000"/>
          <w:lang w:eastAsia="ar-SA"/>
        </w:rPr>
        <w:t>No caso de empresário individual: inscrição no Registro Público de Empresas Mercantis, a cargo da Junta Comercial da respectiva sede;</w:t>
      </w:r>
    </w:p>
    <w:p w14:paraId="11B4C7C1" w14:textId="77777777" w:rsidR="002A049F" w:rsidRPr="00D82767" w:rsidRDefault="002A049F" w:rsidP="00A81C91">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D82767">
        <w:rPr>
          <w:rFonts w:asciiTheme="minorHAnsi" w:hAnsiTheme="minorHAnsi" w:cstheme="minorHAnsi"/>
          <w:b/>
          <w:color w:val="000000"/>
          <w:lang w:eastAsia="ar-SA"/>
        </w:rPr>
        <w:t xml:space="preserve">b. </w:t>
      </w:r>
      <w:r w:rsidRPr="00D82767">
        <w:rPr>
          <w:rFonts w:asciiTheme="minorHAnsi" w:hAnsiTheme="minorHAnsi" w:cstheme="minorHAnsi"/>
          <w:color w:val="000000"/>
          <w:lang w:eastAsia="ar-SA"/>
        </w:rPr>
        <w:t xml:space="preserve">Em se tratando de microempreendedor individual – MEI: Certificado da Condição de Microempreendedor Individual - CCMEI, cuja aceitação ficará condicionada à verificação da autenticidade no sítio </w:t>
      </w:r>
      <w:hyperlink r:id="rId12" w:history="1">
        <w:r w:rsidRPr="00D82767">
          <w:rPr>
            <w:rStyle w:val="Hyperlink"/>
            <w:rFonts w:asciiTheme="minorHAnsi" w:hAnsiTheme="minorHAnsi" w:cstheme="minorHAnsi"/>
            <w:lang w:eastAsia="ar-SA"/>
          </w:rPr>
          <w:t>www.portaldoempreendedor.gov.br</w:t>
        </w:r>
      </w:hyperlink>
      <w:r w:rsidRPr="00D82767">
        <w:rPr>
          <w:rFonts w:asciiTheme="minorHAnsi" w:hAnsiTheme="minorHAnsi" w:cstheme="minorHAnsi"/>
          <w:color w:val="000000"/>
          <w:lang w:eastAsia="ar-SA"/>
        </w:rPr>
        <w:t>;</w:t>
      </w:r>
    </w:p>
    <w:p w14:paraId="5F5FE9C3" w14:textId="77777777" w:rsidR="002A049F" w:rsidRPr="00D82767" w:rsidRDefault="002A049F" w:rsidP="00A81C91">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D82767">
        <w:rPr>
          <w:rFonts w:asciiTheme="minorHAnsi" w:hAnsiTheme="minorHAnsi" w:cstheme="minorHAnsi"/>
          <w:b/>
          <w:color w:val="000000"/>
          <w:lang w:eastAsia="ar-SA"/>
        </w:rPr>
        <w:t xml:space="preserve">c. </w:t>
      </w:r>
      <w:r w:rsidRPr="00D82767">
        <w:rPr>
          <w:rFonts w:asciiTheme="minorHAnsi" w:hAnsiTheme="minorHAnsi" w:cstheme="minorHAnsi"/>
          <w:color w:val="000000"/>
          <w:lang w:eastAsia="ar-SA"/>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D97D5F2" w14:textId="77777777" w:rsidR="002A049F" w:rsidRPr="00D82767" w:rsidRDefault="002A049F" w:rsidP="00A81C91">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D82767">
        <w:rPr>
          <w:rFonts w:asciiTheme="minorHAnsi" w:hAnsiTheme="minorHAnsi" w:cstheme="minorHAnsi"/>
          <w:b/>
          <w:color w:val="000000"/>
          <w:lang w:eastAsia="ar-SA"/>
        </w:rPr>
        <w:t xml:space="preserve">d. </w:t>
      </w:r>
      <w:r w:rsidRPr="00D82767">
        <w:rPr>
          <w:rFonts w:asciiTheme="minorHAnsi" w:hAnsiTheme="minorHAnsi" w:cstheme="minorHAnsi"/>
          <w:color w:val="000000"/>
          <w:lang w:eastAsia="ar-SA"/>
        </w:rPr>
        <w:t>Inscrição no Registro Público de Empresas Mercantis onde opera, com averbação no Registro onde tem sede a matriz, no caso de ser a participante sucursal, filial ou agência;</w:t>
      </w:r>
    </w:p>
    <w:p w14:paraId="44F7ABA3" w14:textId="77777777" w:rsidR="002A049F" w:rsidRPr="00D82767" w:rsidRDefault="002A049F" w:rsidP="00A81C91">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D82767">
        <w:rPr>
          <w:rFonts w:asciiTheme="minorHAnsi" w:hAnsiTheme="minorHAnsi" w:cstheme="minorHAnsi"/>
          <w:b/>
          <w:color w:val="000000"/>
          <w:lang w:eastAsia="ar-SA"/>
        </w:rPr>
        <w:t xml:space="preserve">e. </w:t>
      </w:r>
      <w:r w:rsidRPr="00D82767">
        <w:rPr>
          <w:rFonts w:asciiTheme="minorHAnsi" w:hAnsiTheme="minorHAnsi" w:cstheme="minorHAnsi"/>
          <w:color w:val="000000"/>
          <w:lang w:eastAsia="ar-SA"/>
        </w:rPr>
        <w:t>No caso de sociedade simples: inscrição do ato constitutivo no Registro Civil das Pessoas Jurídicas do local de sua sede, acompanhada de prova da indicação dos seus administradores;</w:t>
      </w:r>
    </w:p>
    <w:p w14:paraId="6C805677" w14:textId="77777777" w:rsidR="002A049F" w:rsidRPr="00D82767" w:rsidRDefault="002A049F" w:rsidP="00A81C91">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D82767">
        <w:rPr>
          <w:rFonts w:asciiTheme="minorHAnsi" w:hAnsiTheme="minorHAnsi" w:cstheme="minorHAnsi"/>
          <w:b/>
          <w:color w:val="000000"/>
          <w:lang w:eastAsia="ar-SA"/>
        </w:rPr>
        <w:t xml:space="preserve">f. </w:t>
      </w:r>
      <w:r w:rsidRPr="00D82767">
        <w:rPr>
          <w:rFonts w:asciiTheme="minorHAnsi" w:hAnsiTheme="minorHAnsi" w:cstheme="minorHAnsi"/>
          <w:color w:val="000000"/>
          <w:lang w:eastAsia="ar-SA"/>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128213A9" w14:textId="77777777" w:rsidR="002A049F" w:rsidRPr="00D82767" w:rsidRDefault="002A049F" w:rsidP="00A81C91">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D82767">
        <w:rPr>
          <w:rFonts w:asciiTheme="minorHAnsi" w:hAnsiTheme="minorHAnsi" w:cstheme="minorHAnsi"/>
          <w:b/>
          <w:color w:val="000000"/>
          <w:lang w:eastAsia="ar-SA"/>
        </w:rPr>
        <w:t xml:space="preserve">g. </w:t>
      </w:r>
      <w:r w:rsidRPr="00D82767">
        <w:rPr>
          <w:rFonts w:asciiTheme="minorHAnsi" w:hAnsiTheme="minorHAnsi" w:cstheme="minorHAnsi"/>
          <w:color w:val="000000"/>
          <w:lang w:eastAsia="ar-SA"/>
        </w:rPr>
        <w:t>No caso de empresa ou sociedade estrangeira em funcionamento no País: decreto de autorização;</w:t>
      </w:r>
    </w:p>
    <w:p w14:paraId="2338FAC3" w14:textId="77777777" w:rsidR="002A049F" w:rsidRPr="00D82767" w:rsidRDefault="002A049F" w:rsidP="00A81C91">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D82767">
        <w:rPr>
          <w:rFonts w:asciiTheme="minorHAnsi" w:hAnsiTheme="minorHAnsi" w:cstheme="minorHAnsi"/>
          <w:b/>
          <w:bCs/>
          <w:color w:val="000000"/>
          <w:lang w:eastAsia="ar-SA"/>
        </w:rPr>
        <w:t>h</w:t>
      </w:r>
      <w:r w:rsidRPr="00D82767">
        <w:rPr>
          <w:rFonts w:asciiTheme="minorHAnsi" w:hAnsiTheme="minorHAnsi" w:cstheme="minorHAnsi"/>
          <w:color w:val="000000"/>
          <w:lang w:eastAsia="ar-SA"/>
        </w:rPr>
        <w:t>. No caso de ME e EPP que queira usufruir dos benefícios da Lei Complementar federal n. 123/2006 e da Lei Complementar estadual n° 197/14: certidão simplificada original da Junta Comercial da sede da licitante ou documento equivalente, além de declaração escrita, sob as penas da lei, de que cumpre os requisitos legais de qualificação da condição de microempresa ou de empresa de pequeno porte estando apta a usufruir dos benefícios previstos nos art. 42 a art. 49 da Lei Complementar nº 123/2006;</w:t>
      </w:r>
    </w:p>
    <w:p w14:paraId="5BF8BF70" w14:textId="77777777" w:rsidR="002A049F" w:rsidRPr="00D82767" w:rsidRDefault="002A049F" w:rsidP="00A81C91">
      <w:pPr>
        <w:pStyle w:val="Nvel1-SemNum"/>
        <w:tabs>
          <w:tab w:val="left" w:pos="426"/>
          <w:tab w:val="left" w:pos="709"/>
          <w:tab w:val="left" w:pos="851"/>
        </w:tabs>
        <w:spacing w:before="0"/>
        <w:ind w:left="0"/>
        <w:rPr>
          <w:rFonts w:asciiTheme="minorHAnsi" w:hAnsiTheme="minorHAnsi" w:cstheme="minorHAnsi"/>
          <w:color w:val="auto"/>
          <w:sz w:val="24"/>
          <w:szCs w:val="24"/>
          <w:lang w:eastAsia="zh-CN" w:bidi="hi-IN"/>
        </w:rPr>
      </w:pPr>
    </w:p>
    <w:p w14:paraId="70D51928" w14:textId="77777777" w:rsidR="002A049F" w:rsidRPr="00D82767" w:rsidRDefault="002A049F" w:rsidP="00A81C91">
      <w:pPr>
        <w:pStyle w:val="Nivel2"/>
        <w:tabs>
          <w:tab w:val="left" w:pos="426"/>
        </w:tabs>
        <w:spacing w:before="0" w:after="0" w:line="240" w:lineRule="auto"/>
        <w:ind w:left="0" w:firstLine="0"/>
        <w:rPr>
          <w:rFonts w:asciiTheme="minorHAnsi" w:hAnsiTheme="minorHAnsi" w:cstheme="minorHAnsi"/>
          <w:b/>
          <w:sz w:val="24"/>
          <w:szCs w:val="24"/>
          <w:lang w:bidi="hi-IN"/>
        </w:rPr>
      </w:pPr>
      <w:r w:rsidRPr="00D82767">
        <w:rPr>
          <w:rFonts w:asciiTheme="minorHAnsi" w:hAnsiTheme="minorHAnsi" w:cstheme="minorHAnsi"/>
          <w:b/>
          <w:sz w:val="24"/>
          <w:szCs w:val="24"/>
          <w:lang w:bidi="hi-IN"/>
        </w:rPr>
        <w:t>Habilitação fiscal, social e trabalhista</w:t>
      </w:r>
    </w:p>
    <w:p w14:paraId="3A32FBD5" w14:textId="77777777" w:rsidR="002A049F" w:rsidRPr="00D82767" w:rsidRDefault="002A049F" w:rsidP="00A81C91">
      <w:pPr>
        <w:pStyle w:val="Nivel2"/>
        <w:numPr>
          <w:ilvl w:val="0"/>
          <w:numId w:val="16"/>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D82767">
        <w:rPr>
          <w:rFonts w:asciiTheme="minorHAnsi" w:hAnsiTheme="minorHAnsi" w:cstheme="minorHAnsi"/>
          <w:sz w:val="24"/>
          <w:szCs w:val="24"/>
        </w:rPr>
        <w:t>Prova de inscrição no Cadastro Nacional de Pessoas Jurídicas ou no Cadastro de Pessoas Físicas, conforme o caso;</w:t>
      </w:r>
    </w:p>
    <w:p w14:paraId="50F3EE39" w14:textId="77777777" w:rsidR="002A049F" w:rsidRPr="00D82767" w:rsidRDefault="002A049F" w:rsidP="00A81C91">
      <w:pPr>
        <w:pStyle w:val="Nivel2"/>
        <w:numPr>
          <w:ilvl w:val="0"/>
          <w:numId w:val="16"/>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D82767">
        <w:rPr>
          <w:rFonts w:asciiTheme="minorHAnsi" w:hAnsiTheme="minorHAnsi" w:cstheme="minorHAnsi"/>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906E45D" w14:textId="77777777" w:rsidR="002A049F" w:rsidRPr="00D82767" w:rsidRDefault="002A049F" w:rsidP="00A81C91">
      <w:pPr>
        <w:pStyle w:val="Nivel2"/>
        <w:numPr>
          <w:ilvl w:val="0"/>
          <w:numId w:val="16"/>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D82767">
        <w:rPr>
          <w:rFonts w:asciiTheme="minorHAnsi" w:hAnsiTheme="minorHAnsi" w:cstheme="minorHAnsi"/>
          <w:sz w:val="24"/>
          <w:szCs w:val="24"/>
        </w:rPr>
        <w:t>Prova de regularidade com o Fundo de Garantia do Tempo de Serviço (FGTS);</w:t>
      </w:r>
    </w:p>
    <w:p w14:paraId="58738D97" w14:textId="77777777" w:rsidR="002A049F" w:rsidRPr="00D82767" w:rsidRDefault="002A049F" w:rsidP="00A81C91">
      <w:pPr>
        <w:pStyle w:val="Nivel2"/>
        <w:numPr>
          <w:ilvl w:val="0"/>
          <w:numId w:val="16"/>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D82767">
        <w:rPr>
          <w:rFonts w:asciiTheme="minorHAnsi" w:hAnsiTheme="minorHAnsi" w:cstheme="minorHAnsi"/>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40BB078" w14:textId="2BC43D29" w:rsidR="002A049F" w:rsidRPr="00D82767" w:rsidRDefault="002A049F" w:rsidP="00A81C91">
      <w:pPr>
        <w:pStyle w:val="Nivel2"/>
        <w:numPr>
          <w:ilvl w:val="0"/>
          <w:numId w:val="16"/>
        </w:numPr>
        <w:tabs>
          <w:tab w:val="left" w:pos="426"/>
          <w:tab w:val="left" w:pos="709"/>
          <w:tab w:val="left" w:pos="851"/>
        </w:tabs>
        <w:spacing w:before="0" w:after="0" w:line="240" w:lineRule="auto"/>
        <w:ind w:left="0" w:firstLine="0"/>
        <w:rPr>
          <w:rFonts w:asciiTheme="minorHAnsi" w:hAnsiTheme="minorHAnsi" w:cstheme="minorHAnsi"/>
          <w:color w:val="auto"/>
          <w:sz w:val="24"/>
          <w:szCs w:val="24"/>
        </w:rPr>
      </w:pPr>
      <w:r w:rsidRPr="00D82767">
        <w:rPr>
          <w:rFonts w:asciiTheme="minorHAnsi" w:hAnsiTheme="minorHAnsi" w:cstheme="minorHAnsi"/>
          <w:sz w:val="24"/>
          <w:szCs w:val="24"/>
        </w:rPr>
        <w:lastRenderedPageBreak/>
        <w:t>Prova de</w:t>
      </w:r>
      <w:r w:rsidR="00231128" w:rsidRPr="00D82767">
        <w:rPr>
          <w:rFonts w:asciiTheme="minorHAnsi" w:hAnsiTheme="minorHAnsi" w:cstheme="minorHAnsi"/>
          <w:sz w:val="24"/>
          <w:szCs w:val="24"/>
        </w:rPr>
        <w:t xml:space="preserve"> Regularidade com a Fazenda</w:t>
      </w:r>
      <w:r w:rsidRPr="00D82767">
        <w:rPr>
          <w:rFonts w:asciiTheme="minorHAnsi" w:hAnsiTheme="minorHAnsi" w:cstheme="minorHAnsi"/>
          <w:sz w:val="24"/>
          <w:szCs w:val="24"/>
        </w:rPr>
        <w:t xml:space="preserve"> </w:t>
      </w:r>
      <w:r w:rsidRPr="00D82767">
        <w:rPr>
          <w:rFonts w:asciiTheme="minorHAnsi" w:hAnsiTheme="minorHAnsi" w:cstheme="minorHAnsi"/>
          <w:iCs/>
          <w:color w:val="auto"/>
          <w:sz w:val="24"/>
          <w:szCs w:val="24"/>
        </w:rPr>
        <w:t>Estadual</w:t>
      </w:r>
      <w:r w:rsidR="009D34F8" w:rsidRPr="00D82767">
        <w:rPr>
          <w:rFonts w:asciiTheme="minorHAnsi" w:hAnsiTheme="minorHAnsi" w:cstheme="minorHAnsi"/>
          <w:iCs/>
          <w:color w:val="auto"/>
          <w:sz w:val="24"/>
          <w:szCs w:val="24"/>
        </w:rPr>
        <w:t xml:space="preserve"> </w:t>
      </w:r>
      <w:r w:rsidRPr="00D82767">
        <w:rPr>
          <w:rFonts w:asciiTheme="minorHAnsi" w:hAnsiTheme="minorHAnsi" w:cstheme="minorHAnsi"/>
          <w:color w:val="auto"/>
          <w:sz w:val="24"/>
          <w:szCs w:val="24"/>
        </w:rPr>
        <w:t xml:space="preserve">relativo ao domicílio ou sede do fornecedor, pertinente ao seu ramo de atividade e compatível com o objeto contratual; </w:t>
      </w:r>
    </w:p>
    <w:p w14:paraId="2F7DEAE6" w14:textId="5AC3C28C" w:rsidR="002A049F" w:rsidRPr="00D82767" w:rsidRDefault="002A049F" w:rsidP="00A81C91">
      <w:pPr>
        <w:pStyle w:val="Nivel2"/>
        <w:numPr>
          <w:ilvl w:val="0"/>
          <w:numId w:val="16"/>
        </w:numPr>
        <w:tabs>
          <w:tab w:val="left" w:pos="426"/>
          <w:tab w:val="left" w:pos="709"/>
          <w:tab w:val="left" w:pos="851"/>
        </w:tabs>
        <w:spacing w:before="0" w:after="0" w:line="240" w:lineRule="auto"/>
        <w:ind w:left="0" w:firstLine="0"/>
        <w:rPr>
          <w:rFonts w:asciiTheme="minorHAnsi" w:hAnsiTheme="minorHAnsi" w:cstheme="minorHAnsi"/>
          <w:color w:val="auto"/>
          <w:sz w:val="24"/>
          <w:szCs w:val="24"/>
        </w:rPr>
      </w:pPr>
      <w:r w:rsidRPr="00D82767">
        <w:rPr>
          <w:rFonts w:asciiTheme="minorHAnsi" w:hAnsiTheme="minorHAnsi" w:cstheme="minorHAnsi"/>
          <w:color w:val="auto"/>
          <w:sz w:val="24"/>
          <w:szCs w:val="24"/>
        </w:rPr>
        <w:t xml:space="preserve">Prova de regularidade com a Fazenda </w:t>
      </w:r>
      <w:r w:rsidRPr="00D82767">
        <w:rPr>
          <w:rFonts w:asciiTheme="minorHAnsi" w:hAnsiTheme="minorHAnsi" w:cstheme="minorHAnsi"/>
          <w:iCs/>
          <w:color w:val="auto"/>
          <w:sz w:val="24"/>
          <w:szCs w:val="24"/>
        </w:rPr>
        <w:t>Municipal</w:t>
      </w:r>
      <w:r w:rsidRPr="00D82767">
        <w:rPr>
          <w:rFonts w:asciiTheme="minorHAnsi" w:hAnsiTheme="minorHAnsi" w:cstheme="minorHAnsi"/>
          <w:color w:val="auto"/>
          <w:sz w:val="24"/>
          <w:szCs w:val="24"/>
        </w:rPr>
        <w:t xml:space="preserve"> do domicílio ou sede do fornecedor, relativa à atividade em cujo exercício contrata ou concorre;</w:t>
      </w:r>
    </w:p>
    <w:p w14:paraId="0CA94456" w14:textId="77777777" w:rsidR="002A049F" w:rsidRPr="00D82767" w:rsidRDefault="002A049F" w:rsidP="00A81C91">
      <w:pPr>
        <w:pStyle w:val="Nivel01"/>
        <w:numPr>
          <w:ilvl w:val="0"/>
          <w:numId w:val="0"/>
        </w:numPr>
        <w:tabs>
          <w:tab w:val="left" w:pos="426"/>
          <w:tab w:val="left" w:pos="709"/>
          <w:tab w:val="left" w:pos="851"/>
        </w:tabs>
        <w:spacing w:before="0"/>
        <w:rPr>
          <w:rFonts w:asciiTheme="minorHAnsi" w:hAnsiTheme="minorHAnsi" w:cstheme="minorHAnsi"/>
          <w:sz w:val="24"/>
          <w:szCs w:val="24"/>
        </w:rPr>
      </w:pPr>
    </w:p>
    <w:p w14:paraId="54AF555B" w14:textId="77777777" w:rsidR="002A049F" w:rsidRPr="00D82767" w:rsidRDefault="002A049F" w:rsidP="00A81C91">
      <w:pPr>
        <w:pStyle w:val="Nivel2"/>
        <w:tabs>
          <w:tab w:val="left" w:pos="426"/>
        </w:tabs>
        <w:spacing w:before="0" w:after="0" w:line="240" w:lineRule="auto"/>
        <w:ind w:left="0" w:firstLine="0"/>
        <w:rPr>
          <w:rFonts w:asciiTheme="minorHAnsi" w:hAnsiTheme="minorHAnsi" w:cstheme="minorHAnsi"/>
          <w:b/>
          <w:sz w:val="24"/>
          <w:szCs w:val="24"/>
          <w:lang w:bidi="hi-IN"/>
        </w:rPr>
      </w:pPr>
      <w:r w:rsidRPr="00D82767">
        <w:rPr>
          <w:rFonts w:asciiTheme="minorHAnsi" w:hAnsiTheme="minorHAnsi" w:cstheme="minorHAnsi"/>
          <w:b/>
          <w:sz w:val="24"/>
          <w:szCs w:val="24"/>
          <w:lang w:bidi="hi-IN"/>
        </w:rPr>
        <w:t>Qualificação Econômico-Financeira</w:t>
      </w:r>
    </w:p>
    <w:p w14:paraId="656A7426" w14:textId="77777777" w:rsidR="002A049F" w:rsidRPr="00D82767" w:rsidRDefault="002A049F" w:rsidP="00A81C91">
      <w:pPr>
        <w:pStyle w:val="Nivel2"/>
        <w:numPr>
          <w:ilvl w:val="0"/>
          <w:numId w:val="17"/>
        </w:numPr>
        <w:tabs>
          <w:tab w:val="left" w:pos="426"/>
          <w:tab w:val="left" w:pos="851"/>
        </w:tabs>
        <w:spacing w:before="0" w:after="0" w:line="240" w:lineRule="auto"/>
        <w:ind w:left="0" w:firstLine="0"/>
        <w:rPr>
          <w:rFonts w:asciiTheme="minorHAnsi" w:hAnsiTheme="minorHAnsi" w:cstheme="minorHAnsi"/>
          <w:sz w:val="24"/>
          <w:szCs w:val="24"/>
        </w:rPr>
      </w:pPr>
      <w:r w:rsidRPr="00D82767">
        <w:rPr>
          <w:rFonts w:asciiTheme="minorHAnsi" w:hAnsiTheme="minorHAnsi" w:cstheme="minorHAnsi"/>
          <w:sz w:val="24"/>
          <w:szCs w:val="24"/>
        </w:rPr>
        <w:t xml:space="preserve">Certidão negativa de falência expedida pelo distribuidor da sede do fornecedor - </w:t>
      </w:r>
      <w:hyperlink r:id="rId13" w:anchor="art69" w:history="1">
        <w:r w:rsidRPr="00D82767">
          <w:rPr>
            <w:rStyle w:val="Hyperlink"/>
            <w:rFonts w:asciiTheme="minorHAnsi" w:hAnsiTheme="minorHAnsi" w:cstheme="minorHAnsi"/>
            <w:sz w:val="24"/>
            <w:szCs w:val="24"/>
          </w:rPr>
          <w:t>Lei nº 14.133, de 2021, art. 69, caput, inciso II</w:t>
        </w:r>
      </w:hyperlink>
      <w:r w:rsidRPr="00D82767">
        <w:rPr>
          <w:rFonts w:asciiTheme="minorHAnsi" w:hAnsiTheme="minorHAnsi" w:cstheme="minorHAnsi"/>
          <w:sz w:val="24"/>
          <w:szCs w:val="24"/>
        </w:rPr>
        <w:t>);</w:t>
      </w:r>
    </w:p>
    <w:p w14:paraId="67D2475B" w14:textId="77777777" w:rsidR="009344D1" w:rsidRPr="00D82767" w:rsidRDefault="009344D1" w:rsidP="00A81C91">
      <w:pPr>
        <w:tabs>
          <w:tab w:val="left" w:pos="284"/>
          <w:tab w:val="left" w:pos="709"/>
        </w:tabs>
        <w:rPr>
          <w:rFonts w:asciiTheme="minorHAnsi" w:hAnsiTheme="minorHAnsi" w:cstheme="minorHAnsi"/>
        </w:rPr>
      </w:pPr>
    </w:p>
    <w:p w14:paraId="4B7A0359" w14:textId="223AB1A7" w:rsidR="009344D1" w:rsidRPr="00D82767" w:rsidRDefault="009344D1" w:rsidP="00A81C91">
      <w:pPr>
        <w:pStyle w:val="Nivel2"/>
        <w:tabs>
          <w:tab w:val="left" w:pos="426"/>
        </w:tabs>
        <w:spacing w:before="0" w:after="0" w:line="240" w:lineRule="auto"/>
        <w:ind w:left="0" w:firstLine="0"/>
        <w:rPr>
          <w:rFonts w:asciiTheme="minorHAnsi" w:hAnsiTheme="minorHAnsi" w:cstheme="minorHAnsi"/>
          <w:b/>
          <w:sz w:val="24"/>
          <w:szCs w:val="24"/>
        </w:rPr>
      </w:pPr>
      <w:r w:rsidRPr="00D82767">
        <w:rPr>
          <w:rFonts w:asciiTheme="minorHAnsi" w:hAnsiTheme="minorHAnsi" w:cstheme="minorHAnsi"/>
          <w:b/>
          <w:sz w:val="24"/>
          <w:szCs w:val="24"/>
        </w:rPr>
        <w:t>Declarações:</w:t>
      </w:r>
    </w:p>
    <w:p w14:paraId="2B01451C" w14:textId="7FDBA6CF" w:rsidR="009344D1" w:rsidRPr="00D82767" w:rsidRDefault="003929AA" w:rsidP="00A81C91">
      <w:pPr>
        <w:pStyle w:val="Nivel01"/>
        <w:numPr>
          <w:ilvl w:val="0"/>
          <w:numId w:val="22"/>
        </w:numPr>
        <w:tabs>
          <w:tab w:val="left" w:pos="284"/>
        </w:tabs>
        <w:spacing w:before="0"/>
        <w:ind w:left="0" w:firstLine="0"/>
        <w:rPr>
          <w:rFonts w:asciiTheme="minorHAnsi" w:hAnsiTheme="minorHAnsi" w:cstheme="minorHAnsi"/>
          <w:b w:val="0"/>
          <w:bCs w:val="0"/>
          <w:sz w:val="24"/>
          <w:szCs w:val="24"/>
        </w:rPr>
      </w:pPr>
      <w:r w:rsidRPr="00D82767">
        <w:rPr>
          <w:rFonts w:asciiTheme="minorHAnsi" w:hAnsiTheme="minorHAnsi" w:cstheme="minorHAnsi"/>
          <w:b w:val="0"/>
          <w:bCs w:val="0"/>
          <w:spacing w:val="1"/>
          <w:sz w:val="24"/>
          <w:szCs w:val="24"/>
        </w:rPr>
        <w:t xml:space="preserve"> </w:t>
      </w:r>
      <w:r w:rsidR="009344D1" w:rsidRPr="00D82767">
        <w:rPr>
          <w:rFonts w:asciiTheme="minorHAnsi" w:hAnsiTheme="minorHAnsi" w:cstheme="minorHAnsi"/>
          <w:b w:val="0"/>
          <w:bCs w:val="0"/>
          <w:spacing w:val="1"/>
          <w:sz w:val="24"/>
          <w:szCs w:val="24"/>
        </w:rPr>
        <w:t>D</w:t>
      </w:r>
      <w:r w:rsidR="009344D1" w:rsidRPr="00D82767">
        <w:rPr>
          <w:rFonts w:asciiTheme="minorHAnsi" w:hAnsiTheme="minorHAnsi" w:cstheme="minorHAnsi"/>
          <w:b w:val="0"/>
          <w:bCs w:val="0"/>
          <w:sz w:val="24"/>
          <w:szCs w:val="24"/>
        </w:rPr>
        <w:t>ec</w:t>
      </w:r>
      <w:r w:rsidR="009344D1" w:rsidRPr="00D82767">
        <w:rPr>
          <w:rFonts w:asciiTheme="minorHAnsi" w:hAnsiTheme="minorHAnsi" w:cstheme="minorHAnsi"/>
          <w:b w:val="0"/>
          <w:bCs w:val="0"/>
          <w:spacing w:val="-1"/>
          <w:sz w:val="24"/>
          <w:szCs w:val="24"/>
        </w:rPr>
        <w:t>lar</w:t>
      </w:r>
      <w:r w:rsidR="009344D1" w:rsidRPr="00D82767">
        <w:rPr>
          <w:rFonts w:asciiTheme="minorHAnsi" w:hAnsiTheme="minorHAnsi" w:cstheme="minorHAnsi"/>
          <w:b w:val="0"/>
          <w:bCs w:val="0"/>
          <w:spacing w:val="-3"/>
          <w:sz w:val="24"/>
          <w:szCs w:val="24"/>
        </w:rPr>
        <w:t>a</w:t>
      </w:r>
      <w:r w:rsidR="009344D1" w:rsidRPr="00D82767">
        <w:rPr>
          <w:rFonts w:asciiTheme="minorHAnsi" w:hAnsiTheme="minorHAnsi" w:cstheme="minorHAnsi"/>
          <w:b w:val="0"/>
          <w:bCs w:val="0"/>
          <w:sz w:val="24"/>
          <w:szCs w:val="24"/>
        </w:rPr>
        <w:t>ç</w:t>
      </w:r>
      <w:r w:rsidR="009344D1" w:rsidRPr="00D82767">
        <w:rPr>
          <w:rFonts w:asciiTheme="minorHAnsi" w:hAnsiTheme="minorHAnsi" w:cstheme="minorHAnsi"/>
          <w:b w:val="0"/>
          <w:bCs w:val="0"/>
          <w:spacing w:val="-1"/>
          <w:sz w:val="24"/>
          <w:szCs w:val="24"/>
        </w:rPr>
        <w:t>ã</w:t>
      </w:r>
      <w:r w:rsidR="009344D1" w:rsidRPr="00D82767">
        <w:rPr>
          <w:rFonts w:asciiTheme="minorHAnsi" w:hAnsiTheme="minorHAnsi" w:cstheme="minorHAnsi"/>
          <w:b w:val="0"/>
          <w:bCs w:val="0"/>
          <w:sz w:val="24"/>
          <w:szCs w:val="24"/>
        </w:rPr>
        <w:t>o</w:t>
      </w:r>
      <w:r w:rsidR="009344D1" w:rsidRPr="00D82767">
        <w:rPr>
          <w:rFonts w:asciiTheme="minorHAnsi" w:hAnsiTheme="minorHAnsi" w:cstheme="minorHAnsi"/>
          <w:b w:val="0"/>
          <w:bCs w:val="0"/>
          <w:spacing w:val="42"/>
          <w:sz w:val="24"/>
          <w:szCs w:val="24"/>
        </w:rPr>
        <w:t xml:space="preserve"> </w:t>
      </w:r>
      <w:r w:rsidR="009344D1" w:rsidRPr="00D82767">
        <w:rPr>
          <w:rFonts w:asciiTheme="minorHAnsi" w:hAnsiTheme="minorHAnsi" w:cstheme="minorHAnsi"/>
          <w:b w:val="0"/>
          <w:bCs w:val="0"/>
          <w:sz w:val="24"/>
          <w:szCs w:val="24"/>
        </w:rPr>
        <w:t>ex</w:t>
      </w:r>
      <w:r w:rsidR="009344D1" w:rsidRPr="00D82767">
        <w:rPr>
          <w:rFonts w:asciiTheme="minorHAnsi" w:hAnsiTheme="minorHAnsi" w:cstheme="minorHAnsi"/>
          <w:b w:val="0"/>
          <w:bCs w:val="0"/>
          <w:spacing w:val="-1"/>
          <w:sz w:val="24"/>
          <w:szCs w:val="24"/>
        </w:rPr>
        <w:t>pr</w:t>
      </w:r>
      <w:r w:rsidR="009344D1" w:rsidRPr="00D82767">
        <w:rPr>
          <w:rFonts w:asciiTheme="minorHAnsi" w:hAnsiTheme="minorHAnsi" w:cstheme="minorHAnsi"/>
          <w:b w:val="0"/>
          <w:bCs w:val="0"/>
          <w:sz w:val="24"/>
          <w:szCs w:val="24"/>
        </w:rPr>
        <w:t>es</w:t>
      </w:r>
      <w:r w:rsidR="009344D1" w:rsidRPr="00D82767">
        <w:rPr>
          <w:rFonts w:asciiTheme="minorHAnsi" w:hAnsiTheme="minorHAnsi" w:cstheme="minorHAnsi"/>
          <w:b w:val="0"/>
          <w:bCs w:val="0"/>
          <w:spacing w:val="-3"/>
          <w:sz w:val="24"/>
          <w:szCs w:val="24"/>
        </w:rPr>
        <w:t>s</w:t>
      </w:r>
      <w:r w:rsidR="009344D1" w:rsidRPr="00D82767">
        <w:rPr>
          <w:rFonts w:asciiTheme="minorHAnsi" w:hAnsiTheme="minorHAnsi" w:cstheme="minorHAnsi"/>
          <w:b w:val="0"/>
          <w:bCs w:val="0"/>
          <w:sz w:val="24"/>
          <w:szCs w:val="24"/>
        </w:rPr>
        <w:t>a</w:t>
      </w:r>
      <w:r w:rsidR="009344D1" w:rsidRPr="00D82767">
        <w:rPr>
          <w:rFonts w:asciiTheme="minorHAnsi" w:hAnsiTheme="minorHAnsi" w:cstheme="minorHAnsi"/>
          <w:b w:val="0"/>
          <w:bCs w:val="0"/>
          <w:spacing w:val="43"/>
          <w:sz w:val="24"/>
          <w:szCs w:val="24"/>
        </w:rPr>
        <w:t xml:space="preserve"> </w:t>
      </w:r>
      <w:r w:rsidR="009344D1" w:rsidRPr="00D82767">
        <w:rPr>
          <w:rFonts w:asciiTheme="minorHAnsi" w:hAnsiTheme="minorHAnsi" w:cstheme="minorHAnsi"/>
          <w:b w:val="0"/>
          <w:bCs w:val="0"/>
          <w:spacing w:val="-1"/>
          <w:sz w:val="24"/>
          <w:szCs w:val="24"/>
        </w:rPr>
        <w:t>d</w:t>
      </w:r>
      <w:r w:rsidR="009344D1" w:rsidRPr="00D82767">
        <w:rPr>
          <w:rFonts w:asciiTheme="minorHAnsi" w:hAnsiTheme="minorHAnsi" w:cstheme="minorHAnsi"/>
          <w:b w:val="0"/>
          <w:bCs w:val="0"/>
          <w:sz w:val="24"/>
          <w:szCs w:val="24"/>
        </w:rPr>
        <w:t>o</w:t>
      </w:r>
      <w:r w:rsidR="009344D1" w:rsidRPr="00D82767">
        <w:rPr>
          <w:rFonts w:asciiTheme="minorHAnsi" w:hAnsiTheme="minorHAnsi" w:cstheme="minorHAnsi"/>
          <w:b w:val="0"/>
          <w:bCs w:val="0"/>
          <w:spacing w:val="42"/>
          <w:sz w:val="24"/>
          <w:szCs w:val="24"/>
        </w:rPr>
        <w:t xml:space="preserve"> </w:t>
      </w:r>
      <w:r w:rsidR="009344D1" w:rsidRPr="00D82767">
        <w:rPr>
          <w:rFonts w:asciiTheme="minorHAnsi" w:hAnsiTheme="minorHAnsi" w:cstheme="minorHAnsi"/>
          <w:b w:val="0"/>
          <w:bCs w:val="0"/>
          <w:spacing w:val="-1"/>
          <w:sz w:val="24"/>
          <w:szCs w:val="24"/>
        </w:rPr>
        <w:t>r</w:t>
      </w:r>
      <w:r w:rsidR="009344D1" w:rsidRPr="00D82767">
        <w:rPr>
          <w:rFonts w:asciiTheme="minorHAnsi" w:hAnsiTheme="minorHAnsi" w:cstheme="minorHAnsi"/>
          <w:b w:val="0"/>
          <w:bCs w:val="0"/>
          <w:sz w:val="24"/>
          <w:szCs w:val="24"/>
        </w:rPr>
        <w:t>es</w:t>
      </w:r>
      <w:r w:rsidR="009344D1" w:rsidRPr="00D82767">
        <w:rPr>
          <w:rFonts w:asciiTheme="minorHAnsi" w:hAnsiTheme="minorHAnsi" w:cstheme="minorHAnsi"/>
          <w:b w:val="0"/>
          <w:bCs w:val="0"/>
          <w:spacing w:val="-1"/>
          <w:sz w:val="24"/>
          <w:szCs w:val="24"/>
        </w:rPr>
        <w:t>p</w:t>
      </w:r>
      <w:r w:rsidR="009344D1" w:rsidRPr="00D82767">
        <w:rPr>
          <w:rFonts w:asciiTheme="minorHAnsi" w:hAnsiTheme="minorHAnsi" w:cstheme="minorHAnsi"/>
          <w:b w:val="0"/>
          <w:bCs w:val="0"/>
          <w:spacing w:val="1"/>
          <w:sz w:val="24"/>
          <w:szCs w:val="24"/>
        </w:rPr>
        <w:t>o</w:t>
      </w:r>
      <w:r w:rsidR="009344D1" w:rsidRPr="00D82767">
        <w:rPr>
          <w:rFonts w:asciiTheme="minorHAnsi" w:hAnsiTheme="minorHAnsi" w:cstheme="minorHAnsi"/>
          <w:b w:val="0"/>
          <w:bCs w:val="0"/>
          <w:spacing w:val="-1"/>
          <w:sz w:val="24"/>
          <w:szCs w:val="24"/>
        </w:rPr>
        <w:t>n</w:t>
      </w:r>
      <w:r w:rsidR="009344D1" w:rsidRPr="00D82767">
        <w:rPr>
          <w:rFonts w:asciiTheme="minorHAnsi" w:hAnsiTheme="minorHAnsi" w:cstheme="minorHAnsi"/>
          <w:b w:val="0"/>
          <w:bCs w:val="0"/>
          <w:sz w:val="24"/>
          <w:szCs w:val="24"/>
        </w:rPr>
        <w:t>s</w:t>
      </w:r>
      <w:r w:rsidR="009344D1" w:rsidRPr="00D82767">
        <w:rPr>
          <w:rFonts w:asciiTheme="minorHAnsi" w:hAnsiTheme="minorHAnsi" w:cstheme="minorHAnsi"/>
          <w:b w:val="0"/>
          <w:bCs w:val="0"/>
          <w:spacing w:val="-3"/>
          <w:sz w:val="24"/>
          <w:szCs w:val="24"/>
        </w:rPr>
        <w:t>á</w:t>
      </w:r>
      <w:r w:rsidR="009344D1" w:rsidRPr="00D82767">
        <w:rPr>
          <w:rFonts w:asciiTheme="minorHAnsi" w:hAnsiTheme="minorHAnsi" w:cstheme="minorHAnsi"/>
          <w:b w:val="0"/>
          <w:bCs w:val="0"/>
          <w:spacing w:val="1"/>
          <w:sz w:val="24"/>
          <w:szCs w:val="24"/>
        </w:rPr>
        <w:t>v</w:t>
      </w:r>
      <w:r w:rsidR="009344D1" w:rsidRPr="00D82767">
        <w:rPr>
          <w:rFonts w:asciiTheme="minorHAnsi" w:hAnsiTheme="minorHAnsi" w:cstheme="minorHAnsi"/>
          <w:b w:val="0"/>
          <w:bCs w:val="0"/>
          <w:sz w:val="24"/>
          <w:szCs w:val="24"/>
        </w:rPr>
        <w:t>el</w:t>
      </w:r>
      <w:r w:rsidR="009344D1" w:rsidRPr="00D82767">
        <w:rPr>
          <w:rFonts w:asciiTheme="minorHAnsi" w:hAnsiTheme="minorHAnsi" w:cstheme="minorHAnsi"/>
          <w:b w:val="0"/>
          <w:bCs w:val="0"/>
          <w:spacing w:val="44"/>
          <w:sz w:val="24"/>
          <w:szCs w:val="24"/>
        </w:rPr>
        <w:t xml:space="preserve"> </w:t>
      </w:r>
      <w:r w:rsidR="009344D1" w:rsidRPr="00D82767">
        <w:rPr>
          <w:rFonts w:asciiTheme="minorHAnsi" w:hAnsiTheme="minorHAnsi" w:cstheme="minorHAnsi"/>
          <w:b w:val="0"/>
          <w:bCs w:val="0"/>
          <w:spacing w:val="-1"/>
          <w:sz w:val="24"/>
          <w:szCs w:val="24"/>
        </w:rPr>
        <w:t>p</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1"/>
          <w:sz w:val="24"/>
          <w:szCs w:val="24"/>
        </w:rPr>
        <w:t>l</w:t>
      </w:r>
      <w:r w:rsidR="009344D1" w:rsidRPr="00D82767">
        <w:rPr>
          <w:rFonts w:asciiTheme="minorHAnsi" w:hAnsiTheme="minorHAnsi" w:cstheme="minorHAnsi"/>
          <w:b w:val="0"/>
          <w:bCs w:val="0"/>
          <w:sz w:val="24"/>
          <w:szCs w:val="24"/>
        </w:rPr>
        <w:t>a</w:t>
      </w:r>
      <w:r w:rsidR="009344D1" w:rsidRPr="00D82767">
        <w:rPr>
          <w:rFonts w:asciiTheme="minorHAnsi" w:hAnsiTheme="minorHAnsi" w:cstheme="minorHAnsi"/>
          <w:b w:val="0"/>
          <w:bCs w:val="0"/>
          <w:spacing w:val="43"/>
          <w:sz w:val="24"/>
          <w:szCs w:val="24"/>
        </w:rPr>
        <w:t xml:space="preserve"> </w:t>
      </w:r>
      <w:r w:rsidR="009344D1" w:rsidRPr="00D82767">
        <w:rPr>
          <w:rFonts w:asciiTheme="minorHAnsi" w:hAnsiTheme="minorHAnsi" w:cstheme="minorHAnsi"/>
          <w:b w:val="0"/>
          <w:bCs w:val="0"/>
          <w:spacing w:val="-2"/>
          <w:sz w:val="24"/>
          <w:szCs w:val="24"/>
        </w:rPr>
        <w:t>e</w:t>
      </w:r>
      <w:r w:rsidR="009344D1" w:rsidRPr="00D82767">
        <w:rPr>
          <w:rFonts w:asciiTheme="minorHAnsi" w:hAnsiTheme="minorHAnsi" w:cstheme="minorHAnsi"/>
          <w:b w:val="0"/>
          <w:bCs w:val="0"/>
          <w:spacing w:val="1"/>
          <w:sz w:val="24"/>
          <w:szCs w:val="24"/>
        </w:rPr>
        <w:t>m</w:t>
      </w:r>
      <w:r w:rsidR="009344D1" w:rsidRPr="00D82767">
        <w:rPr>
          <w:rFonts w:asciiTheme="minorHAnsi" w:hAnsiTheme="minorHAnsi" w:cstheme="minorHAnsi"/>
          <w:b w:val="0"/>
          <w:bCs w:val="0"/>
          <w:spacing w:val="-1"/>
          <w:sz w:val="24"/>
          <w:szCs w:val="24"/>
        </w:rPr>
        <w:t>pr</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3"/>
          <w:sz w:val="24"/>
          <w:szCs w:val="24"/>
        </w:rPr>
        <w:t>s</w:t>
      </w:r>
      <w:r w:rsidR="009344D1" w:rsidRPr="00D82767">
        <w:rPr>
          <w:rFonts w:asciiTheme="minorHAnsi" w:hAnsiTheme="minorHAnsi" w:cstheme="minorHAnsi"/>
          <w:b w:val="0"/>
          <w:bCs w:val="0"/>
          <w:spacing w:val="-1"/>
          <w:sz w:val="24"/>
          <w:szCs w:val="24"/>
        </w:rPr>
        <w:t>a</w:t>
      </w:r>
      <w:r w:rsidR="009344D1" w:rsidRPr="00D82767">
        <w:rPr>
          <w:rFonts w:asciiTheme="minorHAnsi" w:hAnsiTheme="minorHAnsi" w:cstheme="minorHAnsi"/>
          <w:b w:val="0"/>
          <w:bCs w:val="0"/>
          <w:sz w:val="24"/>
          <w:szCs w:val="24"/>
        </w:rPr>
        <w:t>,</w:t>
      </w:r>
      <w:r w:rsidR="009344D1" w:rsidRPr="00D82767">
        <w:rPr>
          <w:rFonts w:asciiTheme="minorHAnsi" w:hAnsiTheme="minorHAnsi" w:cstheme="minorHAnsi"/>
          <w:b w:val="0"/>
          <w:bCs w:val="0"/>
          <w:spacing w:val="43"/>
          <w:sz w:val="24"/>
          <w:szCs w:val="24"/>
        </w:rPr>
        <w:t xml:space="preserve"> </w:t>
      </w:r>
      <w:r w:rsidR="009344D1" w:rsidRPr="00D82767">
        <w:rPr>
          <w:rFonts w:asciiTheme="minorHAnsi" w:hAnsiTheme="minorHAnsi" w:cstheme="minorHAnsi"/>
          <w:b w:val="0"/>
          <w:bCs w:val="0"/>
          <w:spacing w:val="-1"/>
          <w:sz w:val="24"/>
          <w:szCs w:val="24"/>
        </w:rPr>
        <w:t>d</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44"/>
          <w:sz w:val="24"/>
          <w:szCs w:val="24"/>
        </w:rPr>
        <w:t xml:space="preserve"> </w:t>
      </w:r>
      <w:r w:rsidR="009344D1" w:rsidRPr="00D82767">
        <w:rPr>
          <w:rFonts w:asciiTheme="minorHAnsi" w:hAnsiTheme="minorHAnsi" w:cstheme="minorHAnsi"/>
          <w:b w:val="0"/>
          <w:bCs w:val="0"/>
          <w:spacing w:val="-1"/>
          <w:sz w:val="24"/>
          <w:szCs w:val="24"/>
        </w:rPr>
        <w:t>qu</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45"/>
          <w:sz w:val="24"/>
          <w:szCs w:val="24"/>
        </w:rPr>
        <w:t xml:space="preserve"> </w:t>
      </w:r>
      <w:r w:rsidR="009344D1" w:rsidRPr="00D82767">
        <w:rPr>
          <w:rFonts w:asciiTheme="minorHAnsi" w:hAnsiTheme="minorHAnsi" w:cstheme="minorHAnsi"/>
          <w:b w:val="0"/>
          <w:bCs w:val="0"/>
          <w:spacing w:val="-1"/>
          <w:sz w:val="24"/>
          <w:szCs w:val="24"/>
        </w:rPr>
        <w:t>nã</w:t>
      </w:r>
      <w:r w:rsidR="009344D1" w:rsidRPr="00D82767">
        <w:rPr>
          <w:rFonts w:asciiTheme="minorHAnsi" w:hAnsiTheme="minorHAnsi" w:cstheme="minorHAnsi"/>
          <w:b w:val="0"/>
          <w:bCs w:val="0"/>
          <w:sz w:val="24"/>
          <w:szCs w:val="24"/>
        </w:rPr>
        <w:t>o</w:t>
      </w:r>
      <w:r w:rsidR="009344D1" w:rsidRPr="00D82767">
        <w:rPr>
          <w:rFonts w:asciiTheme="minorHAnsi" w:hAnsiTheme="minorHAnsi" w:cstheme="minorHAnsi"/>
          <w:b w:val="0"/>
          <w:bCs w:val="0"/>
          <w:spacing w:val="44"/>
          <w:sz w:val="24"/>
          <w:szCs w:val="24"/>
        </w:rPr>
        <w:t xml:space="preserve"> </w:t>
      </w:r>
      <w:r w:rsidR="009344D1" w:rsidRPr="00D82767">
        <w:rPr>
          <w:rFonts w:asciiTheme="minorHAnsi" w:hAnsiTheme="minorHAnsi" w:cstheme="minorHAnsi"/>
          <w:b w:val="0"/>
          <w:bCs w:val="0"/>
          <w:spacing w:val="-1"/>
          <w:sz w:val="24"/>
          <w:szCs w:val="24"/>
        </w:rPr>
        <w:t>p</w:t>
      </w:r>
      <w:r w:rsidR="009344D1" w:rsidRPr="00D82767">
        <w:rPr>
          <w:rFonts w:asciiTheme="minorHAnsi" w:hAnsiTheme="minorHAnsi" w:cstheme="minorHAnsi"/>
          <w:b w:val="0"/>
          <w:bCs w:val="0"/>
          <w:spacing w:val="1"/>
          <w:sz w:val="24"/>
          <w:szCs w:val="24"/>
        </w:rPr>
        <w:t>o</w:t>
      </w:r>
      <w:r w:rsidR="009344D1" w:rsidRPr="00D82767">
        <w:rPr>
          <w:rFonts w:asciiTheme="minorHAnsi" w:hAnsiTheme="minorHAnsi" w:cstheme="minorHAnsi"/>
          <w:b w:val="0"/>
          <w:bCs w:val="0"/>
          <w:sz w:val="24"/>
          <w:szCs w:val="24"/>
        </w:rPr>
        <w:t>ss</w:t>
      </w:r>
      <w:r w:rsidR="009344D1" w:rsidRPr="00D82767">
        <w:rPr>
          <w:rFonts w:asciiTheme="minorHAnsi" w:hAnsiTheme="minorHAnsi" w:cstheme="minorHAnsi"/>
          <w:b w:val="0"/>
          <w:bCs w:val="0"/>
          <w:spacing w:val="-1"/>
          <w:sz w:val="24"/>
          <w:szCs w:val="24"/>
        </w:rPr>
        <w:t>u</w:t>
      </w:r>
      <w:r w:rsidR="009344D1" w:rsidRPr="00D82767">
        <w:rPr>
          <w:rFonts w:asciiTheme="minorHAnsi" w:hAnsiTheme="minorHAnsi" w:cstheme="minorHAnsi"/>
          <w:b w:val="0"/>
          <w:bCs w:val="0"/>
          <w:sz w:val="24"/>
          <w:szCs w:val="24"/>
        </w:rPr>
        <w:t>i</w:t>
      </w:r>
      <w:r w:rsidR="009344D1" w:rsidRPr="00D82767">
        <w:rPr>
          <w:rFonts w:asciiTheme="minorHAnsi" w:hAnsiTheme="minorHAnsi" w:cstheme="minorHAnsi"/>
          <w:b w:val="0"/>
          <w:bCs w:val="0"/>
          <w:spacing w:val="43"/>
          <w:sz w:val="24"/>
          <w:szCs w:val="24"/>
        </w:rPr>
        <w:t xml:space="preserve"> </w:t>
      </w:r>
      <w:r w:rsidR="009344D1" w:rsidRPr="00D82767">
        <w:rPr>
          <w:rFonts w:asciiTheme="minorHAnsi" w:hAnsiTheme="minorHAnsi" w:cstheme="minorHAnsi"/>
          <w:b w:val="0"/>
          <w:bCs w:val="0"/>
          <w:spacing w:val="-2"/>
          <w:sz w:val="24"/>
          <w:szCs w:val="24"/>
        </w:rPr>
        <w:t>e</w:t>
      </w:r>
      <w:r w:rsidR="009344D1" w:rsidRPr="00D82767">
        <w:rPr>
          <w:rFonts w:asciiTheme="minorHAnsi" w:hAnsiTheme="minorHAnsi" w:cstheme="minorHAnsi"/>
          <w:b w:val="0"/>
          <w:bCs w:val="0"/>
          <w:sz w:val="24"/>
          <w:szCs w:val="24"/>
        </w:rPr>
        <w:t>m</w:t>
      </w:r>
      <w:r w:rsidR="009344D1" w:rsidRPr="00D82767">
        <w:rPr>
          <w:rFonts w:asciiTheme="minorHAnsi" w:hAnsiTheme="minorHAnsi" w:cstheme="minorHAnsi"/>
          <w:b w:val="0"/>
          <w:bCs w:val="0"/>
          <w:spacing w:val="43"/>
          <w:sz w:val="24"/>
          <w:szCs w:val="24"/>
        </w:rPr>
        <w:t xml:space="preserve"> </w:t>
      </w:r>
      <w:r w:rsidR="009344D1" w:rsidRPr="00D82767">
        <w:rPr>
          <w:rFonts w:asciiTheme="minorHAnsi" w:hAnsiTheme="minorHAnsi" w:cstheme="minorHAnsi"/>
          <w:b w:val="0"/>
          <w:bCs w:val="0"/>
          <w:sz w:val="24"/>
          <w:szCs w:val="24"/>
        </w:rPr>
        <w:t>seu</w:t>
      </w:r>
      <w:r w:rsidR="009344D1" w:rsidRPr="00D82767">
        <w:rPr>
          <w:rFonts w:asciiTheme="minorHAnsi" w:hAnsiTheme="minorHAnsi" w:cstheme="minorHAnsi"/>
          <w:b w:val="0"/>
          <w:bCs w:val="0"/>
          <w:spacing w:val="42"/>
          <w:sz w:val="24"/>
          <w:szCs w:val="24"/>
        </w:rPr>
        <w:t xml:space="preserve"> </w:t>
      </w:r>
      <w:r w:rsidR="009344D1" w:rsidRPr="00D82767">
        <w:rPr>
          <w:rFonts w:asciiTheme="minorHAnsi" w:hAnsiTheme="minorHAnsi" w:cstheme="minorHAnsi"/>
          <w:b w:val="0"/>
          <w:bCs w:val="0"/>
          <w:spacing w:val="-1"/>
          <w:sz w:val="24"/>
          <w:szCs w:val="24"/>
        </w:rPr>
        <w:t>quadr</w:t>
      </w:r>
      <w:r w:rsidR="009344D1" w:rsidRPr="00D82767">
        <w:rPr>
          <w:rFonts w:asciiTheme="minorHAnsi" w:hAnsiTheme="minorHAnsi" w:cstheme="minorHAnsi"/>
          <w:b w:val="0"/>
          <w:bCs w:val="0"/>
          <w:sz w:val="24"/>
          <w:szCs w:val="24"/>
        </w:rPr>
        <w:t>o</w:t>
      </w:r>
      <w:r w:rsidR="009344D1" w:rsidRPr="00D82767">
        <w:rPr>
          <w:rFonts w:asciiTheme="minorHAnsi" w:eastAsia="Times New Roman" w:hAnsiTheme="minorHAnsi" w:cstheme="minorHAnsi"/>
          <w:b w:val="0"/>
          <w:bCs w:val="0"/>
          <w:sz w:val="24"/>
          <w:szCs w:val="24"/>
        </w:rPr>
        <w:t xml:space="preserve"> </w:t>
      </w:r>
      <w:r w:rsidR="009344D1" w:rsidRPr="00D82767">
        <w:rPr>
          <w:rFonts w:asciiTheme="minorHAnsi" w:hAnsiTheme="minorHAnsi" w:cstheme="minorHAnsi"/>
          <w:b w:val="0"/>
          <w:bCs w:val="0"/>
          <w:spacing w:val="-1"/>
          <w:sz w:val="24"/>
          <w:szCs w:val="24"/>
        </w:rPr>
        <w:t>p</w:t>
      </w:r>
      <w:r w:rsidR="009344D1" w:rsidRPr="00D82767">
        <w:rPr>
          <w:rFonts w:asciiTheme="minorHAnsi" w:hAnsiTheme="minorHAnsi" w:cstheme="minorHAnsi"/>
          <w:b w:val="0"/>
          <w:bCs w:val="0"/>
          <w:sz w:val="24"/>
          <w:szCs w:val="24"/>
        </w:rPr>
        <w:t>ess</w:t>
      </w:r>
      <w:r w:rsidR="009344D1" w:rsidRPr="00D82767">
        <w:rPr>
          <w:rFonts w:asciiTheme="minorHAnsi" w:hAnsiTheme="minorHAnsi" w:cstheme="minorHAnsi"/>
          <w:b w:val="0"/>
          <w:bCs w:val="0"/>
          <w:spacing w:val="1"/>
          <w:sz w:val="24"/>
          <w:szCs w:val="24"/>
        </w:rPr>
        <w:t>o</w:t>
      </w:r>
      <w:r w:rsidR="009344D1" w:rsidRPr="00D82767">
        <w:rPr>
          <w:rFonts w:asciiTheme="minorHAnsi" w:hAnsiTheme="minorHAnsi" w:cstheme="minorHAnsi"/>
          <w:b w:val="0"/>
          <w:bCs w:val="0"/>
          <w:spacing w:val="-1"/>
          <w:sz w:val="24"/>
          <w:szCs w:val="24"/>
        </w:rPr>
        <w:t>a</w:t>
      </w:r>
      <w:r w:rsidR="009344D1" w:rsidRPr="00D82767">
        <w:rPr>
          <w:rFonts w:asciiTheme="minorHAnsi" w:hAnsiTheme="minorHAnsi" w:cstheme="minorHAnsi"/>
          <w:b w:val="0"/>
          <w:bCs w:val="0"/>
          <w:sz w:val="24"/>
          <w:szCs w:val="24"/>
        </w:rPr>
        <w:t>l</w:t>
      </w:r>
      <w:r w:rsidR="009344D1" w:rsidRPr="00D82767">
        <w:rPr>
          <w:rFonts w:asciiTheme="minorHAnsi" w:hAnsiTheme="minorHAnsi" w:cstheme="minorHAnsi"/>
          <w:b w:val="0"/>
          <w:bCs w:val="0"/>
          <w:spacing w:val="40"/>
          <w:sz w:val="24"/>
          <w:szCs w:val="24"/>
        </w:rPr>
        <w:t xml:space="preserve"> </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1"/>
          <w:sz w:val="24"/>
          <w:szCs w:val="24"/>
        </w:rPr>
        <w:t>m</w:t>
      </w:r>
      <w:r w:rsidR="009344D1" w:rsidRPr="00D82767">
        <w:rPr>
          <w:rFonts w:asciiTheme="minorHAnsi" w:hAnsiTheme="minorHAnsi" w:cstheme="minorHAnsi"/>
          <w:b w:val="0"/>
          <w:bCs w:val="0"/>
          <w:spacing w:val="-1"/>
          <w:sz w:val="24"/>
          <w:szCs w:val="24"/>
        </w:rPr>
        <w:t>p</w:t>
      </w:r>
      <w:r w:rsidR="009344D1" w:rsidRPr="00D82767">
        <w:rPr>
          <w:rFonts w:asciiTheme="minorHAnsi" w:hAnsiTheme="minorHAnsi" w:cstheme="minorHAnsi"/>
          <w:b w:val="0"/>
          <w:bCs w:val="0"/>
          <w:spacing w:val="-3"/>
          <w:sz w:val="24"/>
          <w:szCs w:val="24"/>
        </w:rPr>
        <w:t>r</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1"/>
          <w:sz w:val="24"/>
          <w:szCs w:val="24"/>
        </w:rPr>
        <w:t>gad</w:t>
      </w:r>
      <w:r w:rsidR="009344D1" w:rsidRPr="00D82767">
        <w:rPr>
          <w:rFonts w:asciiTheme="minorHAnsi" w:hAnsiTheme="minorHAnsi" w:cstheme="minorHAnsi"/>
          <w:b w:val="0"/>
          <w:bCs w:val="0"/>
          <w:sz w:val="24"/>
          <w:szCs w:val="24"/>
        </w:rPr>
        <w:t>o</w:t>
      </w:r>
      <w:r w:rsidR="009344D1" w:rsidRPr="00D82767">
        <w:rPr>
          <w:rFonts w:asciiTheme="minorHAnsi" w:hAnsiTheme="minorHAnsi" w:cstheme="minorHAnsi"/>
          <w:b w:val="0"/>
          <w:bCs w:val="0"/>
          <w:spacing w:val="44"/>
          <w:sz w:val="24"/>
          <w:szCs w:val="24"/>
        </w:rPr>
        <w:t xml:space="preserve"> </w:t>
      </w:r>
      <w:r w:rsidR="009344D1" w:rsidRPr="00D82767">
        <w:rPr>
          <w:rFonts w:asciiTheme="minorHAnsi" w:hAnsiTheme="minorHAnsi" w:cstheme="minorHAnsi"/>
          <w:b w:val="0"/>
          <w:bCs w:val="0"/>
          <w:sz w:val="24"/>
          <w:szCs w:val="24"/>
        </w:rPr>
        <w:t>(</w:t>
      </w:r>
      <w:r w:rsidR="009344D1" w:rsidRPr="00D82767">
        <w:rPr>
          <w:rFonts w:asciiTheme="minorHAnsi" w:hAnsiTheme="minorHAnsi" w:cstheme="minorHAnsi"/>
          <w:b w:val="0"/>
          <w:bCs w:val="0"/>
          <w:spacing w:val="-3"/>
          <w:sz w:val="24"/>
          <w:szCs w:val="24"/>
        </w:rPr>
        <w:t>s</w:t>
      </w:r>
      <w:r w:rsidR="009344D1" w:rsidRPr="00D82767">
        <w:rPr>
          <w:rFonts w:asciiTheme="minorHAnsi" w:hAnsiTheme="minorHAnsi" w:cstheme="minorHAnsi"/>
          <w:b w:val="0"/>
          <w:bCs w:val="0"/>
          <w:sz w:val="24"/>
          <w:szCs w:val="24"/>
        </w:rPr>
        <w:t>)</w:t>
      </w:r>
      <w:r w:rsidR="009344D1" w:rsidRPr="00D82767">
        <w:rPr>
          <w:rFonts w:asciiTheme="minorHAnsi" w:hAnsiTheme="minorHAnsi" w:cstheme="minorHAnsi"/>
          <w:b w:val="0"/>
          <w:bCs w:val="0"/>
          <w:spacing w:val="43"/>
          <w:sz w:val="24"/>
          <w:szCs w:val="24"/>
        </w:rPr>
        <w:t xml:space="preserve"> </w:t>
      </w:r>
      <w:r w:rsidR="009344D1" w:rsidRPr="00D82767">
        <w:rPr>
          <w:rFonts w:asciiTheme="minorHAnsi" w:hAnsiTheme="minorHAnsi" w:cstheme="minorHAnsi"/>
          <w:b w:val="0"/>
          <w:bCs w:val="0"/>
          <w:sz w:val="24"/>
          <w:szCs w:val="24"/>
        </w:rPr>
        <w:t>c</w:t>
      </w:r>
      <w:r w:rsidR="009344D1" w:rsidRPr="00D82767">
        <w:rPr>
          <w:rFonts w:asciiTheme="minorHAnsi" w:hAnsiTheme="minorHAnsi" w:cstheme="minorHAnsi"/>
          <w:b w:val="0"/>
          <w:bCs w:val="0"/>
          <w:spacing w:val="-2"/>
          <w:sz w:val="24"/>
          <w:szCs w:val="24"/>
        </w:rPr>
        <w:t>o</w:t>
      </w:r>
      <w:r w:rsidR="009344D1" w:rsidRPr="00D82767">
        <w:rPr>
          <w:rFonts w:asciiTheme="minorHAnsi" w:hAnsiTheme="minorHAnsi" w:cstheme="minorHAnsi"/>
          <w:b w:val="0"/>
          <w:bCs w:val="0"/>
          <w:sz w:val="24"/>
          <w:szCs w:val="24"/>
        </w:rPr>
        <w:t>m</w:t>
      </w:r>
      <w:r w:rsidR="009344D1" w:rsidRPr="00D82767">
        <w:rPr>
          <w:rFonts w:asciiTheme="minorHAnsi" w:hAnsiTheme="minorHAnsi" w:cstheme="minorHAnsi"/>
          <w:b w:val="0"/>
          <w:bCs w:val="0"/>
          <w:spacing w:val="43"/>
          <w:sz w:val="24"/>
          <w:szCs w:val="24"/>
        </w:rPr>
        <w:t xml:space="preserve"> </w:t>
      </w:r>
      <w:r w:rsidR="009344D1" w:rsidRPr="00D82767">
        <w:rPr>
          <w:rFonts w:asciiTheme="minorHAnsi" w:hAnsiTheme="minorHAnsi" w:cstheme="minorHAnsi"/>
          <w:b w:val="0"/>
          <w:bCs w:val="0"/>
          <w:spacing w:val="1"/>
          <w:sz w:val="24"/>
          <w:szCs w:val="24"/>
        </w:rPr>
        <w:t>m</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1"/>
          <w:sz w:val="24"/>
          <w:szCs w:val="24"/>
        </w:rPr>
        <w:t>n</w:t>
      </w:r>
      <w:r w:rsidR="009344D1" w:rsidRPr="00D82767">
        <w:rPr>
          <w:rFonts w:asciiTheme="minorHAnsi" w:hAnsiTheme="minorHAnsi" w:cstheme="minorHAnsi"/>
          <w:b w:val="0"/>
          <w:bCs w:val="0"/>
          <w:spacing w:val="-2"/>
          <w:sz w:val="24"/>
          <w:szCs w:val="24"/>
        </w:rPr>
        <w:t>o</w:t>
      </w:r>
      <w:r w:rsidR="009344D1" w:rsidRPr="00D82767">
        <w:rPr>
          <w:rFonts w:asciiTheme="minorHAnsi" w:hAnsiTheme="minorHAnsi" w:cstheme="minorHAnsi"/>
          <w:b w:val="0"/>
          <w:bCs w:val="0"/>
          <w:sz w:val="24"/>
          <w:szCs w:val="24"/>
        </w:rPr>
        <w:t>s</w:t>
      </w:r>
      <w:r w:rsidR="009344D1" w:rsidRPr="00D82767">
        <w:rPr>
          <w:rFonts w:asciiTheme="minorHAnsi" w:hAnsiTheme="minorHAnsi" w:cstheme="minorHAnsi"/>
          <w:b w:val="0"/>
          <w:bCs w:val="0"/>
          <w:spacing w:val="43"/>
          <w:sz w:val="24"/>
          <w:szCs w:val="24"/>
        </w:rPr>
        <w:t xml:space="preserve"> </w:t>
      </w:r>
      <w:r w:rsidR="009344D1" w:rsidRPr="00D82767">
        <w:rPr>
          <w:rFonts w:asciiTheme="minorHAnsi" w:hAnsiTheme="minorHAnsi" w:cstheme="minorHAnsi"/>
          <w:b w:val="0"/>
          <w:bCs w:val="0"/>
          <w:spacing w:val="-1"/>
          <w:sz w:val="24"/>
          <w:szCs w:val="24"/>
        </w:rPr>
        <w:t>d</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44"/>
          <w:sz w:val="24"/>
          <w:szCs w:val="24"/>
        </w:rPr>
        <w:t xml:space="preserve"> </w:t>
      </w:r>
      <w:r w:rsidR="009344D1" w:rsidRPr="00D82767">
        <w:rPr>
          <w:rFonts w:asciiTheme="minorHAnsi" w:hAnsiTheme="minorHAnsi" w:cstheme="minorHAnsi"/>
          <w:b w:val="0"/>
          <w:bCs w:val="0"/>
          <w:spacing w:val="-2"/>
          <w:sz w:val="24"/>
          <w:szCs w:val="24"/>
        </w:rPr>
        <w:t>1</w:t>
      </w:r>
      <w:r w:rsidR="009344D1" w:rsidRPr="00D82767">
        <w:rPr>
          <w:rFonts w:asciiTheme="minorHAnsi" w:hAnsiTheme="minorHAnsi" w:cstheme="minorHAnsi"/>
          <w:b w:val="0"/>
          <w:bCs w:val="0"/>
          <w:sz w:val="24"/>
          <w:szCs w:val="24"/>
        </w:rPr>
        <w:t>8</w:t>
      </w:r>
      <w:r w:rsidR="009344D1" w:rsidRPr="00D82767">
        <w:rPr>
          <w:rFonts w:asciiTheme="minorHAnsi" w:hAnsiTheme="minorHAnsi" w:cstheme="minorHAnsi"/>
          <w:b w:val="0"/>
          <w:bCs w:val="0"/>
          <w:spacing w:val="44"/>
          <w:sz w:val="24"/>
          <w:szCs w:val="24"/>
        </w:rPr>
        <w:t xml:space="preserve"> </w:t>
      </w:r>
      <w:r w:rsidR="009344D1" w:rsidRPr="00D82767">
        <w:rPr>
          <w:rFonts w:asciiTheme="minorHAnsi" w:hAnsiTheme="minorHAnsi" w:cstheme="minorHAnsi"/>
          <w:b w:val="0"/>
          <w:bCs w:val="0"/>
          <w:sz w:val="24"/>
          <w:szCs w:val="24"/>
        </w:rPr>
        <w:t>(</w:t>
      </w:r>
      <w:r w:rsidR="009344D1" w:rsidRPr="00D82767">
        <w:rPr>
          <w:rFonts w:asciiTheme="minorHAnsi" w:hAnsiTheme="minorHAnsi" w:cstheme="minorHAnsi"/>
          <w:b w:val="0"/>
          <w:bCs w:val="0"/>
          <w:spacing w:val="-1"/>
          <w:sz w:val="24"/>
          <w:szCs w:val="24"/>
        </w:rPr>
        <w:t>d</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4"/>
          <w:sz w:val="24"/>
          <w:szCs w:val="24"/>
        </w:rPr>
        <w:t>z</w:t>
      </w:r>
      <w:r w:rsidR="009344D1" w:rsidRPr="00D82767">
        <w:rPr>
          <w:rFonts w:asciiTheme="minorHAnsi" w:hAnsiTheme="minorHAnsi" w:cstheme="minorHAnsi"/>
          <w:b w:val="0"/>
          <w:bCs w:val="0"/>
          <w:spacing w:val="1"/>
          <w:sz w:val="24"/>
          <w:szCs w:val="24"/>
        </w:rPr>
        <w:t>o</w:t>
      </w:r>
      <w:r w:rsidR="009344D1" w:rsidRPr="00D82767">
        <w:rPr>
          <w:rFonts w:asciiTheme="minorHAnsi" w:hAnsiTheme="minorHAnsi" w:cstheme="minorHAnsi"/>
          <w:b w:val="0"/>
          <w:bCs w:val="0"/>
          <w:spacing w:val="-1"/>
          <w:sz w:val="24"/>
          <w:szCs w:val="24"/>
        </w:rPr>
        <w:t>i</w:t>
      </w:r>
      <w:r w:rsidR="009344D1" w:rsidRPr="00D82767">
        <w:rPr>
          <w:rFonts w:asciiTheme="minorHAnsi" w:hAnsiTheme="minorHAnsi" w:cstheme="minorHAnsi"/>
          <w:b w:val="0"/>
          <w:bCs w:val="0"/>
          <w:spacing w:val="-2"/>
          <w:sz w:val="24"/>
          <w:szCs w:val="24"/>
        </w:rPr>
        <w:t>t</w:t>
      </w:r>
      <w:r w:rsidR="009344D1" w:rsidRPr="00D82767">
        <w:rPr>
          <w:rFonts w:asciiTheme="minorHAnsi" w:hAnsiTheme="minorHAnsi" w:cstheme="minorHAnsi"/>
          <w:b w:val="0"/>
          <w:bCs w:val="0"/>
          <w:spacing w:val="1"/>
          <w:sz w:val="24"/>
          <w:szCs w:val="24"/>
        </w:rPr>
        <w:t>o</w:t>
      </w:r>
      <w:r w:rsidR="009344D1" w:rsidRPr="00D82767">
        <w:rPr>
          <w:rFonts w:asciiTheme="minorHAnsi" w:hAnsiTheme="minorHAnsi" w:cstheme="minorHAnsi"/>
          <w:b w:val="0"/>
          <w:bCs w:val="0"/>
          <w:sz w:val="24"/>
          <w:szCs w:val="24"/>
        </w:rPr>
        <w:t>)</w:t>
      </w:r>
      <w:r w:rsidR="009344D1" w:rsidRPr="00D82767">
        <w:rPr>
          <w:rFonts w:asciiTheme="minorHAnsi" w:hAnsiTheme="minorHAnsi" w:cstheme="minorHAnsi"/>
          <w:b w:val="0"/>
          <w:bCs w:val="0"/>
          <w:spacing w:val="42"/>
          <w:sz w:val="24"/>
          <w:szCs w:val="24"/>
        </w:rPr>
        <w:t xml:space="preserve"> </w:t>
      </w:r>
      <w:r w:rsidR="009344D1" w:rsidRPr="00D82767">
        <w:rPr>
          <w:rFonts w:asciiTheme="minorHAnsi" w:hAnsiTheme="minorHAnsi" w:cstheme="minorHAnsi"/>
          <w:b w:val="0"/>
          <w:bCs w:val="0"/>
          <w:spacing w:val="-1"/>
          <w:sz w:val="24"/>
          <w:szCs w:val="24"/>
        </w:rPr>
        <w:t>an</w:t>
      </w:r>
      <w:r w:rsidR="009344D1" w:rsidRPr="00D82767">
        <w:rPr>
          <w:rFonts w:asciiTheme="minorHAnsi" w:hAnsiTheme="minorHAnsi" w:cstheme="minorHAnsi"/>
          <w:b w:val="0"/>
          <w:bCs w:val="0"/>
          <w:spacing w:val="1"/>
          <w:sz w:val="24"/>
          <w:szCs w:val="24"/>
        </w:rPr>
        <w:t>o</w:t>
      </w:r>
      <w:r w:rsidR="009344D1" w:rsidRPr="00D82767">
        <w:rPr>
          <w:rFonts w:asciiTheme="minorHAnsi" w:hAnsiTheme="minorHAnsi" w:cstheme="minorHAnsi"/>
          <w:b w:val="0"/>
          <w:bCs w:val="0"/>
          <w:sz w:val="24"/>
          <w:szCs w:val="24"/>
        </w:rPr>
        <w:t>s</w:t>
      </w:r>
      <w:r w:rsidR="009344D1" w:rsidRPr="00D82767">
        <w:rPr>
          <w:rFonts w:asciiTheme="minorHAnsi" w:hAnsiTheme="minorHAnsi" w:cstheme="minorHAnsi"/>
          <w:b w:val="0"/>
          <w:bCs w:val="0"/>
          <w:spacing w:val="43"/>
          <w:sz w:val="24"/>
          <w:szCs w:val="24"/>
        </w:rPr>
        <w:t xml:space="preserve"> </w:t>
      </w:r>
      <w:r w:rsidR="009344D1" w:rsidRPr="00D82767">
        <w:rPr>
          <w:rFonts w:asciiTheme="minorHAnsi" w:hAnsiTheme="minorHAnsi" w:cstheme="minorHAnsi"/>
          <w:b w:val="0"/>
          <w:bCs w:val="0"/>
          <w:spacing w:val="-1"/>
          <w:sz w:val="24"/>
          <w:szCs w:val="24"/>
        </w:rPr>
        <w:t>d</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44"/>
          <w:sz w:val="24"/>
          <w:szCs w:val="24"/>
        </w:rPr>
        <w:t xml:space="preserve"> </w:t>
      </w:r>
      <w:r w:rsidR="009344D1" w:rsidRPr="00D82767">
        <w:rPr>
          <w:rFonts w:asciiTheme="minorHAnsi" w:hAnsiTheme="minorHAnsi" w:cstheme="minorHAnsi"/>
          <w:b w:val="0"/>
          <w:bCs w:val="0"/>
          <w:spacing w:val="-1"/>
          <w:sz w:val="24"/>
          <w:szCs w:val="24"/>
        </w:rPr>
        <w:t>idad</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45"/>
          <w:sz w:val="24"/>
          <w:szCs w:val="24"/>
        </w:rPr>
        <w:t xml:space="preserve"> </w:t>
      </w:r>
      <w:r w:rsidR="009344D1" w:rsidRPr="00D82767">
        <w:rPr>
          <w:rFonts w:asciiTheme="minorHAnsi" w:hAnsiTheme="minorHAnsi" w:cstheme="minorHAnsi"/>
          <w:b w:val="0"/>
          <w:bCs w:val="0"/>
          <w:spacing w:val="-2"/>
          <w:sz w:val="24"/>
          <w:szCs w:val="24"/>
        </w:rPr>
        <w:t>e</w:t>
      </w:r>
      <w:r w:rsidR="009344D1" w:rsidRPr="00D82767">
        <w:rPr>
          <w:rFonts w:asciiTheme="minorHAnsi" w:hAnsiTheme="minorHAnsi" w:cstheme="minorHAnsi"/>
          <w:b w:val="0"/>
          <w:bCs w:val="0"/>
          <w:sz w:val="24"/>
          <w:szCs w:val="24"/>
        </w:rPr>
        <w:t>m</w:t>
      </w:r>
      <w:r w:rsidR="009344D1" w:rsidRPr="00D82767">
        <w:rPr>
          <w:rFonts w:asciiTheme="minorHAnsi" w:hAnsiTheme="minorHAnsi" w:cstheme="minorHAnsi"/>
          <w:b w:val="0"/>
          <w:bCs w:val="0"/>
          <w:spacing w:val="44"/>
          <w:sz w:val="24"/>
          <w:szCs w:val="24"/>
        </w:rPr>
        <w:t xml:space="preserve"> </w:t>
      </w:r>
      <w:r w:rsidR="009344D1" w:rsidRPr="00D82767">
        <w:rPr>
          <w:rFonts w:asciiTheme="minorHAnsi" w:hAnsiTheme="minorHAnsi" w:cstheme="minorHAnsi"/>
          <w:b w:val="0"/>
          <w:bCs w:val="0"/>
          <w:sz w:val="24"/>
          <w:szCs w:val="24"/>
        </w:rPr>
        <w:t>t</w:t>
      </w:r>
      <w:r w:rsidR="009344D1" w:rsidRPr="00D82767">
        <w:rPr>
          <w:rFonts w:asciiTheme="minorHAnsi" w:hAnsiTheme="minorHAnsi" w:cstheme="minorHAnsi"/>
          <w:b w:val="0"/>
          <w:bCs w:val="0"/>
          <w:spacing w:val="-3"/>
          <w:sz w:val="24"/>
          <w:szCs w:val="24"/>
        </w:rPr>
        <w:t>r</w:t>
      </w:r>
      <w:r w:rsidR="009344D1" w:rsidRPr="00D82767">
        <w:rPr>
          <w:rFonts w:asciiTheme="minorHAnsi" w:hAnsiTheme="minorHAnsi" w:cstheme="minorHAnsi"/>
          <w:b w:val="0"/>
          <w:bCs w:val="0"/>
          <w:spacing w:val="-1"/>
          <w:sz w:val="24"/>
          <w:szCs w:val="24"/>
        </w:rPr>
        <w:t>abalh</w:t>
      </w:r>
      <w:r w:rsidR="009344D1" w:rsidRPr="00D82767">
        <w:rPr>
          <w:rFonts w:asciiTheme="minorHAnsi" w:hAnsiTheme="minorHAnsi" w:cstheme="minorHAnsi"/>
          <w:b w:val="0"/>
          <w:bCs w:val="0"/>
          <w:sz w:val="24"/>
          <w:szCs w:val="24"/>
        </w:rPr>
        <w:t>o</w:t>
      </w:r>
      <w:r w:rsidR="009344D1" w:rsidRPr="00D82767">
        <w:rPr>
          <w:rFonts w:asciiTheme="minorHAnsi" w:hAnsiTheme="minorHAnsi" w:cstheme="minorHAnsi"/>
          <w:b w:val="0"/>
          <w:bCs w:val="0"/>
          <w:spacing w:val="44"/>
          <w:sz w:val="24"/>
          <w:szCs w:val="24"/>
        </w:rPr>
        <w:t xml:space="preserve"> </w:t>
      </w:r>
      <w:r w:rsidR="009344D1" w:rsidRPr="00D82767">
        <w:rPr>
          <w:rFonts w:asciiTheme="minorHAnsi" w:hAnsiTheme="minorHAnsi" w:cstheme="minorHAnsi"/>
          <w:b w:val="0"/>
          <w:bCs w:val="0"/>
          <w:spacing w:val="-1"/>
          <w:sz w:val="24"/>
          <w:szCs w:val="24"/>
        </w:rPr>
        <w:t>n</w:t>
      </w:r>
      <w:r w:rsidR="009344D1" w:rsidRPr="00D82767">
        <w:rPr>
          <w:rFonts w:asciiTheme="minorHAnsi" w:hAnsiTheme="minorHAnsi" w:cstheme="minorHAnsi"/>
          <w:b w:val="0"/>
          <w:bCs w:val="0"/>
          <w:spacing w:val="1"/>
          <w:sz w:val="24"/>
          <w:szCs w:val="24"/>
        </w:rPr>
        <w:t>o</w:t>
      </w:r>
      <w:r w:rsidR="009344D1" w:rsidRPr="00D82767">
        <w:rPr>
          <w:rFonts w:asciiTheme="minorHAnsi" w:hAnsiTheme="minorHAnsi" w:cstheme="minorHAnsi"/>
          <w:b w:val="0"/>
          <w:bCs w:val="0"/>
          <w:sz w:val="24"/>
          <w:szCs w:val="24"/>
        </w:rPr>
        <w:t>t</w:t>
      </w:r>
      <w:r w:rsidR="009344D1" w:rsidRPr="00D82767">
        <w:rPr>
          <w:rFonts w:asciiTheme="minorHAnsi" w:hAnsiTheme="minorHAnsi" w:cstheme="minorHAnsi"/>
          <w:b w:val="0"/>
          <w:bCs w:val="0"/>
          <w:spacing w:val="-1"/>
          <w:sz w:val="24"/>
          <w:szCs w:val="24"/>
        </w:rPr>
        <w:t>ur</w:t>
      </w:r>
      <w:r w:rsidR="009344D1" w:rsidRPr="00D82767">
        <w:rPr>
          <w:rFonts w:asciiTheme="minorHAnsi" w:hAnsiTheme="minorHAnsi" w:cstheme="minorHAnsi"/>
          <w:b w:val="0"/>
          <w:bCs w:val="0"/>
          <w:spacing w:val="-4"/>
          <w:sz w:val="24"/>
          <w:szCs w:val="24"/>
        </w:rPr>
        <w:t>n</w:t>
      </w:r>
      <w:r w:rsidR="009344D1" w:rsidRPr="00D82767">
        <w:rPr>
          <w:rFonts w:asciiTheme="minorHAnsi" w:hAnsiTheme="minorHAnsi" w:cstheme="minorHAnsi"/>
          <w:b w:val="0"/>
          <w:bCs w:val="0"/>
          <w:spacing w:val="-2"/>
          <w:sz w:val="24"/>
          <w:szCs w:val="24"/>
        </w:rPr>
        <w:t>o</w:t>
      </w:r>
      <w:r w:rsidR="009344D1" w:rsidRPr="00D82767">
        <w:rPr>
          <w:rFonts w:asciiTheme="minorHAnsi" w:hAnsiTheme="minorHAnsi" w:cstheme="minorHAnsi"/>
          <w:b w:val="0"/>
          <w:bCs w:val="0"/>
          <w:sz w:val="24"/>
          <w:szCs w:val="24"/>
        </w:rPr>
        <w:t>,</w:t>
      </w:r>
      <w:r w:rsidR="009344D1" w:rsidRPr="00D82767">
        <w:rPr>
          <w:rFonts w:asciiTheme="minorHAnsi" w:eastAsia="Times New Roman" w:hAnsiTheme="minorHAnsi" w:cstheme="minorHAnsi"/>
          <w:b w:val="0"/>
          <w:bCs w:val="0"/>
          <w:sz w:val="24"/>
          <w:szCs w:val="24"/>
        </w:rPr>
        <w:t xml:space="preserve"> </w:t>
      </w:r>
      <w:r w:rsidR="009344D1" w:rsidRPr="00D82767">
        <w:rPr>
          <w:rFonts w:asciiTheme="minorHAnsi" w:hAnsiTheme="minorHAnsi" w:cstheme="minorHAnsi"/>
          <w:b w:val="0"/>
          <w:bCs w:val="0"/>
          <w:spacing w:val="-1"/>
          <w:sz w:val="24"/>
          <w:szCs w:val="24"/>
        </w:rPr>
        <w:t>p</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1"/>
          <w:sz w:val="24"/>
          <w:szCs w:val="24"/>
        </w:rPr>
        <w:t>rig</w:t>
      </w:r>
      <w:r w:rsidR="009344D1" w:rsidRPr="00D82767">
        <w:rPr>
          <w:rFonts w:asciiTheme="minorHAnsi" w:hAnsiTheme="minorHAnsi" w:cstheme="minorHAnsi"/>
          <w:b w:val="0"/>
          <w:bCs w:val="0"/>
          <w:spacing w:val="1"/>
          <w:sz w:val="24"/>
          <w:szCs w:val="24"/>
        </w:rPr>
        <w:t>o</w:t>
      </w:r>
      <w:r w:rsidR="009344D1" w:rsidRPr="00D82767">
        <w:rPr>
          <w:rFonts w:asciiTheme="minorHAnsi" w:hAnsiTheme="minorHAnsi" w:cstheme="minorHAnsi"/>
          <w:b w:val="0"/>
          <w:bCs w:val="0"/>
          <w:spacing w:val="-3"/>
          <w:sz w:val="24"/>
          <w:szCs w:val="24"/>
        </w:rPr>
        <w:t>s</w:t>
      </w:r>
      <w:r w:rsidR="009344D1" w:rsidRPr="00D82767">
        <w:rPr>
          <w:rFonts w:asciiTheme="minorHAnsi" w:hAnsiTheme="minorHAnsi" w:cstheme="minorHAnsi"/>
          <w:b w:val="0"/>
          <w:bCs w:val="0"/>
          <w:sz w:val="24"/>
          <w:szCs w:val="24"/>
        </w:rPr>
        <w:t>o</w:t>
      </w:r>
      <w:r w:rsidR="009344D1" w:rsidRPr="00D82767">
        <w:rPr>
          <w:rFonts w:asciiTheme="minorHAnsi" w:hAnsiTheme="minorHAnsi" w:cstheme="minorHAnsi"/>
          <w:b w:val="0"/>
          <w:bCs w:val="0"/>
          <w:spacing w:val="18"/>
          <w:sz w:val="24"/>
          <w:szCs w:val="24"/>
        </w:rPr>
        <w:t xml:space="preserve"> </w:t>
      </w:r>
      <w:r w:rsidR="009344D1" w:rsidRPr="00D82767">
        <w:rPr>
          <w:rFonts w:asciiTheme="minorHAnsi" w:hAnsiTheme="minorHAnsi" w:cstheme="minorHAnsi"/>
          <w:b w:val="0"/>
          <w:bCs w:val="0"/>
          <w:spacing w:val="1"/>
          <w:sz w:val="24"/>
          <w:szCs w:val="24"/>
        </w:rPr>
        <w:t>o</w:t>
      </w:r>
      <w:r w:rsidR="009344D1" w:rsidRPr="00D82767">
        <w:rPr>
          <w:rFonts w:asciiTheme="minorHAnsi" w:hAnsiTheme="minorHAnsi" w:cstheme="minorHAnsi"/>
          <w:b w:val="0"/>
          <w:bCs w:val="0"/>
          <w:sz w:val="24"/>
          <w:szCs w:val="24"/>
        </w:rPr>
        <w:t>u</w:t>
      </w:r>
      <w:r w:rsidR="009344D1" w:rsidRPr="00D82767">
        <w:rPr>
          <w:rFonts w:asciiTheme="minorHAnsi" w:hAnsiTheme="minorHAnsi" w:cstheme="minorHAnsi"/>
          <w:b w:val="0"/>
          <w:bCs w:val="0"/>
          <w:spacing w:val="16"/>
          <w:sz w:val="24"/>
          <w:szCs w:val="24"/>
        </w:rPr>
        <w:t xml:space="preserve"> </w:t>
      </w:r>
      <w:r w:rsidR="009344D1" w:rsidRPr="00D82767">
        <w:rPr>
          <w:rFonts w:asciiTheme="minorHAnsi" w:hAnsiTheme="minorHAnsi" w:cstheme="minorHAnsi"/>
          <w:b w:val="0"/>
          <w:bCs w:val="0"/>
          <w:sz w:val="24"/>
          <w:szCs w:val="24"/>
        </w:rPr>
        <w:t>insalubre</w:t>
      </w:r>
      <w:r w:rsidR="009344D1" w:rsidRPr="00D82767">
        <w:rPr>
          <w:rFonts w:asciiTheme="minorHAnsi" w:hAnsiTheme="minorHAnsi" w:cstheme="minorHAnsi"/>
          <w:b w:val="0"/>
          <w:bCs w:val="0"/>
          <w:spacing w:val="17"/>
          <w:sz w:val="24"/>
          <w:szCs w:val="24"/>
        </w:rPr>
        <w:t xml:space="preserve"> </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18"/>
          <w:sz w:val="24"/>
          <w:szCs w:val="24"/>
        </w:rPr>
        <w:t xml:space="preserve"> </w:t>
      </w:r>
      <w:r w:rsidR="009344D1" w:rsidRPr="00D82767">
        <w:rPr>
          <w:rFonts w:asciiTheme="minorHAnsi" w:hAnsiTheme="minorHAnsi" w:cstheme="minorHAnsi"/>
          <w:b w:val="0"/>
          <w:bCs w:val="0"/>
          <w:spacing w:val="-1"/>
          <w:sz w:val="24"/>
          <w:szCs w:val="24"/>
        </w:rPr>
        <w:t>d</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15"/>
          <w:sz w:val="24"/>
          <w:szCs w:val="24"/>
        </w:rPr>
        <w:t xml:space="preserve"> </w:t>
      </w:r>
      <w:r w:rsidR="009344D1" w:rsidRPr="00D82767">
        <w:rPr>
          <w:rFonts w:asciiTheme="minorHAnsi" w:hAnsiTheme="minorHAnsi" w:cstheme="minorHAnsi"/>
          <w:b w:val="0"/>
          <w:bCs w:val="0"/>
          <w:sz w:val="24"/>
          <w:szCs w:val="24"/>
        </w:rPr>
        <w:t>16</w:t>
      </w:r>
      <w:r w:rsidR="009344D1" w:rsidRPr="00D82767">
        <w:rPr>
          <w:rFonts w:asciiTheme="minorHAnsi" w:hAnsiTheme="minorHAnsi" w:cstheme="minorHAnsi"/>
          <w:b w:val="0"/>
          <w:bCs w:val="0"/>
          <w:spacing w:val="18"/>
          <w:sz w:val="24"/>
          <w:szCs w:val="24"/>
        </w:rPr>
        <w:t xml:space="preserve"> </w:t>
      </w:r>
      <w:r w:rsidR="009344D1" w:rsidRPr="00D82767">
        <w:rPr>
          <w:rFonts w:asciiTheme="minorHAnsi" w:hAnsiTheme="minorHAnsi" w:cstheme="minorHAnsi"/>
          <w:b w:val="0"/>
          <w:bCs w:val="0"/>
          <w:sz w:val="24"/>
          <w:szCs w:val="24"/>
        </w:rPr>
        <w:t>(</w:t>
      </w:r>
      <w:r w:rsidR="009344D1" w:rsidRPr="00D82767">
        <w:rPr>
          <w:rFonts w:asciiTheme="minorHAnsi" w:hAnsiTheme="minorHAnsi" w:cstheme="minorHAnsi"/>
          <w:b w:val="0"/>
          <w:bCs w:val="0"/>
          <w:spacing w:val="-1"/>
          <w:sz w:val="24"/>
          <w:szCs w:val="24"/>
        </w:rPr>
        <w:t>d</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1"/>
          <w:sz w:val="24"/>
          <w:szCs w:val="24"/>
        </w:rPr>
        <w:t>z</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3"/>
          <w:sz w:val="24"/>
          <w:szCs w:val="24"/>
        </w:rPr>
        <w:t>s</w:t>
      </w:r>
      <w:r w:rsidR="009344D1" w:rsidRPr="00D82767">
        <w:rPr>
          <w:rFonts w:asciiTheme="minorHAnsi" w:hAnsiTheme="minorHAnsi" w:cstheme="minorHAnsi"/>
          <w:b w:val="0"/>
          <w:bCs w:val="0"/>
          <w:sz w:val="24"/>
          <w:szCs w:val="24"/>
        </w:rPr>
        <w:t>se</w:t>
      </w:r>
      <w:r w:rsidR="009344D1" w:rsidRPr="00D82767">
        <w:rPr>
          <w:rFonts w:asciiTheme="minorHAnsi" w:hAnsiTheme="minorHAnsi" w:cstheme="minorHAnsi"/>
          <w:b w:val="0"/>
          <w:bCs w:val="0"/>
          <w:spacing w:val="-1"/>
          <w:sz w:val="24"/>
          <w:szCs w:val="24"/>
        </w:rPr>
        <w:t>i</w:t>
      </w:r>
      <w:r w:rsidR="009344D1" w:rsidRPr="00D82767">
        <w:rPr>
          <w:rFonts w:asciiTheme="minorHAnsi" w:hAnsiTheme="minorHAnsi" w:cstheme="minorHAnsi"/>
          <w:b w:val="0"/>
          <w:bCs w:val="0"/>
          <w:sz w:val="24"/>
          <w:szCs w:val="24"/>
        </w:rPr>
        <w:t>s)</w:t>
      </w:r>
      <w:r w:rsidR="009344D1" w:rsidRPr="00D82767">
        <w:rPr>
          <w:rFonts w:asciiTheme="minorHAnsi" w:hAnsiTheme="minorHAnsi" w:cstheme="minorHAnsi"/>
          <w:b w:val="0"/>
          <w:bCs w:val="0"/>
          <w:spacing w:val="17"/>
          <w:sz w:val="24"/>
          <w:szCs w:val="24"/>
        </w:rPr>
        <w:t xml:space="preserve"> </w:t>
      </w:r>
      <w:r w:rsidR="009344D1" w:rsidRPr="00D82767">
        <w:rPr>
          <w:rFonts w:asciiTheme="minorHAnsi" w:hAnsiTheme="minorHAnsi" w:cstheme="minorHAnsi"/>
          <w:b w:val="0"/>
          <w:bCs w:val="0"/>
          <w:spacing w:val="-1"/>
          <w:sz w:val="24"/>
          <w:szCs w:val="24"/>
        </w:rPr>
        <w:t>a</w:t>
      </w:r>
      <w:r w:rsidR="009344D1" w:rsidRPr="00D82767">
        <w:rPr>
          <w:rFonts w:asciiTheme="minorHAnsi" w:hAnsiTheme="minorHAnsi" w:cstheme="minorHAnsi"/>
          <w:b w:val="0"/>
          <w:bCs w:val="0"/>
          <w:spacing w:val="-4"/>
          <w:sz w:val="24"/>
          <w:szCs w:val="24"/>
        </w:rPr>
        <w:t>n</w:t>
      </w:r>
      <w:r w:rsidR="009344D1" w:rsidRPr="00D82767">
        <w:rPr>
          <w:rFonts w:asciiTheme="minorHAnsi" w:hAnsiTheme="minorHAnsi" w:cstheme="minorHAnsi"/>
          <w:b w:val="0"/>
          <w:bCs w:val="0"/>
          <w:spacing w:val="1"/>
          <w:sz w:val="24"/>
          <w:szCs w:val="24"/>
        </w:rPr>
        <w:t>o</w:t>
      </w:r>
      <w:r w:rsidR="009344D1" w:rsidRPr="00D82767">
        <w:rPr>
          <w:rFonts w:asciiTheme="minorHAnsi" w:hAnsiTheme="minorHAnsi" w:cstheme="minorHAnsi"/>
          <w:b w:val="0"/>
          <w:bCs w:val="0"/>
          <w:sz w:val="24"/>
          <w:szCs w:val="24"/>
        </w:rPr>
        <w:t>s</w:t>
      </w:r>
      <w:r w:rsidR="009344D1" w:rsidRPr="00D82767">
        <w:rPr>
          <w:rFonts w:asciiTheme="minorHAnsi" w:hAnsiTheme="minorHAnsi" w:cstheme="minorHAnsi"/>
          <w:b w:val="0"/>
          <w:bCs w:val="0"/>
          <w:spacing w:val="18"/>
          <w:sz w:val="24"/>
          <w:szCs w:val="24"/>
        </w:rPr>
        <w:t xml:space="preserve"> </w:t>
      </w:r>
      <w:r w:rsidR="009344D1" w:rsidRPr="00D82767">
        <w:rPr>
          <w:rFonts w:asciiTheme="minorHAnsi" w:hAnsiTheme="minorHAnsi" w:cstheme="minorHAnsi"/>
          <w:b w:val="0"/>
          <w:bCs w:val="0"/>
          <w:spacing w:val="-2"/>
          <w:sz w:val="24"/>
          <w:szCs w:val="24"/>
        </w:rPr>
        <w:t>e</w:t>
      </w:r>
      <w:r w:rsidR="009344D1" w:rsidRPr="00D82767">
        <w:rPr>
          <w:rFonts w:asciiTheme="minorHAnsi" w:hAnsiTheme="minorHAnsi" w:cstheme="minorHAnsi"/>
          <w:b w:val="0"/>
          <w:bCs w:val="0"/>
          <w:sz w:val="24"/>
          <w:szCs w:val="24"/>
        </w:rPr>
        <w:t>m</w:t>
      </w:r>
      <w:r w:rsidR="009344D1" w:rsidRPr="00D82767">
        <w:rPr>
          <w:rFonts w:asciiTheme="minorHAnsi" w:hAnsiTheme="minorHAnsi" w:cstheme="minorHAnsi"/>
          <w:b w:val="0"/>
          <w:bCs w:val="0"/>
          <w:spacing w:val="18"/>
          <w:sz w:val="24"/>
          <w:szCs w:val="24"/>
        </w:rPr>
        <w:t xml:space="preserve"> </w:t>
      </w:r>
      <w:r w:rsidR="009344D1" w:rsidRPr="00D82767">
        <w:rPr>
          <w:rFonts w:asciiTheme="minorHAnsi" w:hAnsiTheme="minorHAnsi" w:cstheme="minorHAnsi"/>
          <w:b w:val="0"/>
          <w:bCs w:val="0"/>
          <w:spacing w:val="-1"/>
          <w:sz w:val="24"/>
          <w:szCs w:val="24"/>
        </w:rPr>
        <w:t>qualqu</w:t>
      </w:r>
      <w:r w:rsidR="009344D1" w:rsidRPr="00D82767">
        <w:rPr>
          <w:rFonts w:asciiTheme="minorHAnsi" w:hAnsiTheme="minorHAnsi" w:cstheme="minorHAnsi"/>
          <w:b w:val="0"/>
          <w:bCs w:val="0"/>
          <w:sz w:val="24"/>
          <w:szCs w:val="24"/>
        </w:rPr>
        <w:t>er</w:t>
      </w:r>
      <w:r w:rsidR="009344D1" w:rsidRPr="00D82767">
        <w:rPr>
          <w:rFonts w:asciiTheme="minorHAnsi" w:hAnsiTheme="minorHAnsi" w:cstheme="minorHAnsi"/>
          <w:b w:val="0"/>
          <w:bCs w:val="0"/>
          <w:spacing w:val="17"/>
          <w:sz w:val="24"/>
          <w:szCs w:val="24"/>
        </w:rPr>
        <w:t xml:space="preserve"> </w:t>
      </w:r>
      <w:r w:rsidR="009344D1" w:rsidRPr="00D82767">
        <w:rPr>
          <w:rFonts w:asciiTheme="minorHAnsi" w:hAnsiTheme="minorHAnsi" w:cstheme="minorHAnsi"/>
          <w:b w:val="0"/>
          <w:bCs w:val="0"/>
          <w:sz w:val="24"/>
          <w:szCs w:val="24"/>
        </w:rPr>
        <w:t>t</w:t>
      </w:r>
      <w:r w:rsidR="009344D1" w:rsidRPr="00D82767">
        <w:rPr>
          <w:rFonts w:asciiTheme="minorHAnsi" w:hAnsiTheme="minorHAnsi" w:cstheme="minorHAnsi"/>
          <w:b w:val="0"/>
          <w:bCs w:val="0"/>
          <w:spacing w:val="-1"/>
          <w:sz w:val="24"/>
          <w:szCs w:val="24"/>
        </w:rPr>
        <w:t>rabalh</w:t>
      </w:r>
      <w:r w:rsidR="009344D1" w:rsidRPr="00D82767">
        <w:rPr>
          <w:rFonts w:asciiTheme="minorHAnsi" w:hAnsiTheme="minorHAnsi" w:cstheme="minorHAnsi"/>
          <w:b w:val="0"/>
          <w:bCs w:val="0"/>
          <w:spacing w:val="1"/>
          <w:sz w:val="24"/>
          <w:szCs w:val="24"/>
        </w:rPr>
        <w:t>o</w:t>
      </w:r>
      <w:r w:rsidR="009344D1" w:rsidRPr="00D82767">
        <w:rPr>
          <w:rFonts w:asciiTheme="minorHAnsi" w:hAnsiTheme="minorHAnsi" w:cstheme="minorHAnsi"/>
          <w:b w:val="0"/>
          <w:bCs w:val="0"/>
          <w:sz w:val="24"/>
          <w:szCs w:val="24"/>
        </w:rPr>
        <w:t>,</w:t>
      </w:r>
      <w:r w:rsidR="009344D1" w:rsidRPr="00D82767">
        <w:rPr>
          <w:rFonts w:asciiTheme="minorHAnsi" w:hAnsiTheme="minorHAnsi" w:cstheme="minorHAnsi"/>
          <w:b w:val="0"/>
          <w:bCs w:val="0"/>
          <w:spacing w:val="18"/>
          <w:sz w:val="24"/>
          <w:szCs w:val="24"/>
        </w:rPr>
        <w:t xml:space="preserve"> </w:t>
      </w:r>
      <w:r w:rsidR="009344D1" w:rsidRPr="00D82767">
        <w:rPr>
          <w:rFonts w:asciiTheme="minorHAnsi" w:hAnsiTheme="minorHAnsi" w:cstheme="minorHAnsi"/>
          <w:b w:val="0"/>
          <w:bCs w:val="0"/>
          <w:sz w:val="24"/>
          <w:szCs w:val="24"/>
        </w:rPr>
        <w:t>s</w:t>
      </w:r>
      <w:r w:rsidR="009344D1" w:rsidRPr="00D82767">
        <w:rPr>
          <w:rFonts w:asciiTheme="minorHAnsi" w:hAnsiTheme="minorHAnsi" w:cstheme="minorHAnsi"/>
          <w:b w:val="0"/>
          <w:bCs w:val="0"/>
          <w:spacing w:val="-1"/>
          <w:sz w:val="24"/>
          <w:szCs w:val="24"/>
        </w:rPr>
        <w:t>al</w:t>
      </w:r>
      <w:r w:rsidR="009344D1" w:rsidRPr="00D82767">
        <w:rPr>
          <w:rFonts w:asciiTheme="minorHAnsi" w:hAnsiTheme="minorHAnsi" w:cstheme="minorHAnsi"/>
          <w:b w:val="0"/>
          <w:bCs w:val="0"/>
          <w:spacing w:val="-2"/>
          <w:sz w:val="24"/>
          <w:szCs w:val="24"/>
        </w:rPr>
        <w:t>v</w:t>
      </w:r>
      <w:r w:rsidR="009344D1" w:rsidRPr="00D82767">
        <w:rPr>
          <w:rFonts w:asciiTheme="minorHAnsi" w:hAnsiTheme="minorHAnsi" w:cstheme="minorHAnsi"/>
          <w:b w:val="0"/>
          <w:bCs w:val="0"/>
          <w:sz w:val="24"/>
          <w:szCs w:val="24"/>
        </w:rPr>
        <w:t>o</w:t>
      </w:r>
      <w:r w:rsidR="009344D1" w:rsidRPr="00D82767">
        <w:rPr>
          <w:rFonts w:asciiTheme="minorHAnsi" w:hAnsiTheme="minorHAnsi" w:cstheme="minorHAnsi"/>
          <w:b w:val="0"/>
          <w:bCs w:val="0"/>
          <w:spacing w:val="18"/>
          <w:sz w:val="24"/>
          <w:szCs w:val="24"/>
        </w:rPr>
        <w:t xml:space="preserve"> </w:t>
      </w:r>
      <w:r w:rsidR="009344D1" w:rsidRPr="00D82767">
        <w:rPr>
          <w:rFonts w:asciiTheme="minorHAnsi" w:hAnsiTheme="minorHAnsi" w:cstheme="minorHAnsi"/>
          <w:b w:val="0"/>
          <w:bCs w:val="0"/>
          <w:spacing w:val="-1"/>
          <w:sz w:val="24"/>
          <w:szCs w:val="24"/>
        </w:rPr>
        <w:t>n</w:t>
      </w:r>
      <w:r w:rsidR="009344D1" w:rsidRPr="00D82767">
        <w:rPr>
          <w:rFonts w:asciiTheme="minorHAnsi" w:hAnsiTheme="minorHAnsi" w:cstheme="minorHAnsi"/>
          <w:b w:val="0"/>
          <w:bCs w:val="0"/>
          <w:sz w:val="24"/>
          <w:szCs w:val="24"/>
        </w:rPr>
        <w:t>a</w:t>
      </w:r>
      <w:r w:rsidR="009344D1" w:rsidRPr="00D82767">
        <w:rPr>
          <w:rFonts w:asciiTheme="minorHAnsi" w:hAnsiTheme="minorHAnsi" w:cstheme="minorHAnsi"/>
          <w:b w:val="0"/>
          <w:bCs w:val="0"/>
          <w:spacing w:val="14"/>
          <w:sz w:val="24"/>
          <w:szCs w:val="24"/>
        </w:rPr>
        <w:t xml:space="preserve"> </w:t>
      </w:r>
      <w:r w:rsidR="009344D1" w:rsidRPr="00D82767">
        <w:rPr>
          <w:rFonts w:asciiTheme="minorHAnsi" w:hAnsiTheme="minorHAnsi" w:cstheme="minorHAnsi"/>
          <w:b w:val="0"/>
          <w:bCs w:val="0"/>
          <w:sz w:val="24"/>
          <w:szCs w:val="24"/>
        </w:rPr>
        <w:t>c</w:t>
      </w:r>
      <w:r w:rsidR="009344D1" w:rsidRPr="00D82767">
        <w:rPr>
          <w:rFonts w:asciiTheme="minorHAnsi" w:hAnsiTheme="minorHAnsi" w:cstheme="minorHAnsi"/>
          <w:b w:val="0"/>
          <w:bCs w:val="0"/>
          <w:spacing w:val="1"/>
          <w:sz w:val="24"/>
          <w:szCs w:val="24"/>
        </w:rPr>
        <w:t>o</w:t>
      </w:r>
      <w:r w:rsidR="009344D1" w:rsidRPr="00D82767">
        <w:rPr>
          <w:rFonts w:asciiTheme="minorHAnsi" w:hAnsiTheme="minorHAnsi" w:cstheme="minorHAnsi"/>
          <w:b w:val="0"/>
          <w:bCs w:val="0"/>
          <w:spacing w:val="-1"/>
          <w:sz w:val="24"/>
          <w:szCs w:val="24"/>
        </w:rPr>
        <w:t>ndi</w:t>
      </w:r>
      <w:r w:rsidR="009344D1" w:rsidRPr="00D82767">
        <w:rPr>
          <w:rFonts w:asciiTheme="minorHAnsi" w:hAnsiTheme="minorHAnsi" w:cstheme="minorHAnsi"/>
          <w:b w:val="0"/>
          <w:bCs w:val="0"/>
          <w:sz w:val="24"/>
          <w:szCs w:val="24"/>
        </w:rPr>
        <w:t>ç</w:t>
      </w:r>
      <w:r w:rsidR="009344D1" w:rsidRPr="00D82767">
        <w:rPr>
          <w:rFonts w:asciiTheme="minorHAnsi" w:hAnsiTheme="minorHAnsi" w:cstheme="minorHAnsi"/>
          <w:b w:val="0"/>
          <w:bCs w:val="0"/>
          <w:spacing w:val="-3"/>
          <w:sz w:val="24"/>
          <w:szCs w:val="24"/>
        </w:rPr>
        <w:t>ã</w:t>
      </w:r>
      <w:r w:rsidR="009344D1" w:rsidRPr="00D82767">
        <w:rPr>
          <w:rFonts w:asciiTheme="minorHAnsi" w:hAnsiTheme="minorHAnsi" w:cstheme="minorHAnsi"/>
          <w:b w:val="0"/>
          <w:bCs w:val="0"/>
          <w:sz w:val="24"/>
          <w:szCs w:val="24"/>
        </w:rPr>
        <w:t>o</w:t>
      </w:r>
      <w:r w:rsidR="009344D1" w:rsidRPr="00D82767">
        <w:rPr>
          <w:rFonts w:asciiTheme="minorHAnsi" w:hAnsiTheme="minorHAnsi" w:cstheme="minorHAnsi"/>
          <w:b w:val="0"/>
          <w:bCs w:val="0"/>
          <w:spacing w:val="18"/>
          <w:sz w:val="24"/>
          <w:szCs w:val="24"/>
        </w:rPr>
        <w:t xml:space="preserve"> </w:t>
      </w:r>
      <w:r w:rsidR="009344D1" w:rsidRPr="00D82767">
        <w:rPr>
          <w:rFonts w:asciiTheme="minorHAnsi" w:hAnsiTheme="minorHAnsi" w:cstheme="minorHAnsi"/>
          <w:b w:val="0"/>
          <w:bCs w:val="0"/>
          <w:spacing w:val="-1"/>
          <w:sz w:val="24"/>
          <w:szCs w:val="24"/>
        </w:rPr>
        <w:t>d</w:t>
      </w:r>
      <w:r w:rsidR="009344D1" w:rsidRPr="00D82767">
        <w:rPr>
          <w:rFonts w:asciiTheme="minorHAnsi" w:hAnsiTheme="minorHAnsi" w:cstheme="minorHAnsi"/>
          <w:b w:val="0"/>
          <w:bCs w:val="0"/>
          <w:sz w:val="24"/>
          <w:szCs w:val="24"/>
        </w:rPr>
        <w:t>e</w:t>
      </w:r>
      <w:r w:rsidR="009344D1" w:rsidRPr="00D82767">
        <w:rPr>
          <w:rFonts w:asciiTheme="minorHAnsi" w:eastAsia="Times New Roman" w:hAnsiTheme="minorHAnsi" w:cstheme="minorHAnsi"/>
          <w:b w:val="0"/>
          <w:bCs w:val="0"/>
          <w:sz w:val="24"/>
          <w:szCs w:val="24"/>
        </w:rPr>
        <w:t xml:space="preserve"> </w:t>
      </w:r>
      <w:r w:rsidR="009344D1" w:rsidRPr="00D82767">
        <w:rPr>
          <w:rFonts w:asciiTheme="minorHAnsi" w:hAnsiTheme="minorHAnsi" w:cstheme="minorHAnsi"/>
          <w:b w:val="0"/>
          <w:bCs w:val="0"/>
          <w:spacing w:val="-1"/>
          <w:sz w:val="24"/>
          <w:szCs w:val="24"/>
        </w:rPr>
        <w:t>apr</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1"/>
          <w:sz w:val="24"/>
          <w:szCs w:val="24"/>
        </w:rPr>
        <w:t>ndi</w:t>
      </w:r>
      <w:r w:rsidR="009344D1" w:rsidRPr="00D82767">
        <w:rPr>
          <w:rFonts w:asciiTheme="minorHAnsi" w:hAnsiTheme="minorHAnsi" w:cstheme="minorHAnsi"/>
          <w:b w:val="0"/>
          <w:bCs w:val="0"/>
          <w:sz w:val="24"/>
          <w:szCs w:val="24"/>
        </w:rPr>
        <w:t>z</w:t>
      </w:r>
      <w:r w:rsidR="009344D1" w:rsidRPr="00D82767">
        <w:rPr>
          <w:rFonts w:asciiTheme="minorHAnsi" w:hAnsiTheme="minorHAnsi" w:cstheme="minorHAnsi"/>
          <w:b w:val="0"/>
          <w:bCs w:val="0"/>
          <w:spacing w:val="28"/>
          <w:sz w:val="24"/>
          <w:szCs w:val="24"/>
        </w:rPr>
        <w:t xml:space="preserve"> </w:t>
      </w:r>
      <w:r w:rsidR="009344D1" w:rsidRPr="00D82767">
        <w:rPr>
          <w:rFonts w:asciiTheme="minorHAnsi" w:hAnsiTheme="minorHAnsi" w:cstheme="minorHAnsi"/>
          <w:b w:val="0"/>
          <w:bCs w:val="0"/>
          <w:sz w:val="24"/>
          <w:szCs w:val="24"/>
        </w:rPr>
        <w:t>a</w:t>
      </w:r>
      <w:r w:rsidR="009344D1" w:rsidRPr="00D82767">
        <w:rPr>
          <w:rFonts w:asciiTheme="minorHAnsi" w:hAnsiTheme="minorHAnsi" w:cstheme="minorHAnsi"/>
          <w:b w:val="0"/>
          <w:bCs w:val="0"/>
          <w:spacing w:val="29"/>
          <w:sz w:val="24"/>
          <w:szCs w:val="24"/>
        </w:rPr>
        <w:t xml:space="preserve"> </w:t>
      </w:r>
      <w:r w:rsidR="009344D1" w:rsidRPr="00D82767">
        <w:rPr>
          <w:rFonts w:asciiTheme="minorHAnsi" w:hAnsiTheme="minorHAnsi" w:cstheme="minorHAnsi"/>
          <w:b w:val="0"/>
          <w:bCs w:val="0"/>
          <w:spacing w:val="-1"/>
          <w:sz w:val="24"/>
          <w:szCs w:val="24"/>
        </w:rPr>
        <w:t>par</w:t>
      </w:r>
      <w:r w:rsidR="009344D1" w:rsidRPr="00D82767">
        <w:rPr>
          <w:rFonts w:asciiTheme="minorHAnsi" w:hAnsiTheme="minorHAnsi" w:cstheme="minorHAnsi"/>
          <w:b w:val="0"/>
          <w:bCs w:val="0"/>
          <w:sz w:val="24"/>
          <w:szCs w:val="24"/>
        </w:rPr>
        <w:t>t</w:t>
      </w:r>
      <w:r w:rsidR="009344D1" w:rsidRPr="00D82767">
        <w:rPr>
          <w:rFonts w:asciiTheme="minorHAnsi" w:hAnsiTheme="minorHAnsi" w:cstheme="minorHAnsi"/>
          <w:b w:val="0"/>
          <w:bCs w:val="0"/>
          <w:spacing w:val="-1"/>
          <w:sz w:val="24"/>
          <w:szCs w:val="24"/>
        </w:rPr>
        <w:t>i</w:t>
      </w:r>
      <w:r w:rsidR="009344D1" w:rsidRPr="00D82767">
        <w:rPr>
          <w:rFonts w:asciiTheme="minorHAnsi" w:hAnsiTheme="minorHAnsi" w:cstheme="minorHAnsi"/>
          <w:b w:val="0"/>
          <w:bCs w:val="0"/>
          <w:sz w:val="24"/>
          <w:szCs w:val="24"/>
        </w:rPr>
        <w:t>r</w:t>
      </w:r>
      <w:r w:rsidR="009344D1" w:rsidRPr="00D82767">
        <w:rPr>
          <w:rFonts w:asciiTheme="minorHAnsi" w:hAnsiTheme="minorHAnsi" w:cstheme="minorHAnsi"/>
          <w:b w:val="0"/>
          <w:bCs w:val="0"/>
          <w:spacing w:val="29"/>
          <w:sz w:val="24"/>
          <w:szCs w:val="24"/>
        </w:rPr>
        <w:t xml:space="preserve"> </w:t>
      </w:r>
      <w:r w:rsidR="009344D1" w:rsidRPr="00D82767">
        <w:rPr>
          <w:rFonts w:asciiTheme="minorHAnsi" w:hAnsiTheme="minorHAnsi" w:cstheme="minorHAnsi"/>
          <w:b w:val="0"/>
          <w:bCs w:val="0"/>
          <w:spacing w:val="-1"/>
          <w:sz w:val="24"/>
          <w:szCs w:val="24"/>
        </w:rPr>
        <w:t>d</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28"/>
          <w:sz w:val="24"/>
          <w:szCs w:val="24"/>
        </w:rPr>
        <w:t xml:space="preserve"> </w:t>
      </w:r>
      <w:r w:rsidR="009344D1" w:rsidRPr="00D82767">
        <w:rPr>
          <w:rFonts w:asciiTheme="minorHAnsi" w:hAnsiTheme="minorHAnsi" w:cstheme="minorHAnsi"/>
          <w:b w:val="0"/>
          <w:bCs w:val="0"/>
          <w:spacing w:val="-2"/>
          <w:sz w:val="24"/>
          <w:szCs w:val="24"/>
        </w:rPr>
        <w:t>1</w:t>
      </w:r>
      <w:r w:rsidR="009344D1" w:rsidRPr="00D82767">
        <w:rPr>
          <w:rFonts w:asciiTheme="minorHAnsi" w:hAnsiTheme="minorHAnsi" w:cstheme="minorHAnsi"/>
          <w:b w:val="0"/>
          <w:bCs w:val="0"/>
          <w:sz w:val="24"/>
          <w:szCs w:val="24"/>
        </w:rPr>
        <w:t>4</w:t>
      </w:r>
      <w:r w:rsidR="009344D1" w:rsidRPr="00D82767">
        <w:rPr>
          <w:rFonts w:asciiTheme="minorHAnsi" w:hAnsiTheme="minorHAnsi" w:cstheme="minorHAnsi"/>
          <w:b w:val="0"/>
          <w:bCs w:val="0"/>
          <w:spacing w:val="30"/>
          <w:sz w:val="24"/>
          <w:szCs w:val="24"/>
        </w:rPr>
        <w:t xml:space="preserve"> </w:t>
      </w:r>
      <w:r w:rsidR="009344D1" w:rsidRPr="00D82767">
        <w:rPr>
          <w:rFonts w:asciiTheme="minorHAnsi" w:hAnsiTheme="minorHAnsi" w:cstheme="minorHAnsi"/>
          <w:b w:val="0"/>
          <w:bCs w:val="0"/>
          <w:sz w:val="24"/>
          <w:szCs w:val="24"/>
        </w:rPr>
        <w:t>(</w:t>
      </w:r>
      <w:r w:rsidR="009344D1" w:rsidRPr="00D82767">
        <w:rPr>
          <w:rFonts w:asciiTheme="minorHAnsi" w:hAnsiTheme="minorHAnsi" w:cstheme="minorHAnsi"/>
          <w:b w:val="0"/>
          <w:bCs w:val="0"/>
          <w:spacing w:val="-4"/>
          <w:sz w:val="24"/>
          <w:szCs w:val="24"/>
        </w:rPr>
        <w:t>q</w:t>
      </w:r>
      <w:r w:rsidR="009344D1" w:rsidRPr="00D82767">
        <w:rPr>
          <w:rFonts w:asciiTheme="minorHAnsi" w:hAnsiTheme="minorHAnsi" w:cstheme="minorHAnsi"/>
          <w:b w:val="0"/>
          <w:bCs w:val="0"/>
          <w:spacing w:val="-1"/>
          <w:sz w:val="24"/>
          <w:szCs w:val="24"/>
        </w:rPr>
        <w:t>ua</w:t>
      </w:r>
      <w:r w:rsidR="009344D1" w:rsidRPr="00D82767">
        <w:rPr>
          <w:rFonts w:asciiTheme="minorHAnsi" w:hAnsiTheme="minorHAnsi" w:cstheme="minorHAnsi"/>
          <w:b w:val="0"/>
          <w:bCs w:val="0"/>
          <w:sz w:val="24"/>
          <w:szCs w:val="24"/>
        </w:rPr>
        <w:t>t</w:t>
      </w:r>
      <w:r w:rsidR="009344D1" w:rsidRPr="00D82767">
        <w:rPr>
          <w:rFonts w:asciiTheme="minorHAnsi" w:hAnsiTheme="minorHAnsi" w:cstheme="minorHAnsi"/>
          <w:b w:val="0"/>
          <w:bCs w:val="0"/>
          <w:spacing w:val="1"/>
          <w:sz w:val="24"/>
          <w:szCs w:val="24"/>
        </w:rPr>
        <w:t>o</w:t>
      </w:r>
      <w:r w:rsidR="009344D1" w:rsidRPr="00D82767">
        <w:rPr>
          <w:rFonts w:asciiTheme="minorHAnsi" w:hAnsiTheme="minorHAnsi" w:cstheme="minorHAnsi"/>
          <w:b w:val="0"/>
          <w:bCs w:val="0"/>
          <w:spacing w:val="-1"/>
          <w:sz w:val="24"/>
          <w:szCs w:val="24"/>
        </w:rPr>
        <w:t>rz</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27"/>
          <w:sz w:val="24"/>
          <w:szCs w:val="24"/>
        </w:rPr>
        <w:t xml:space="preserve"> </w:t>
      </w:r>
      <w:r w:rsidR="009344D1" w:rsidRPr="00D82767">
        <w:rPr>
          <w:rFonts w:asciiTheme="minorHAnsi" w:hAnsiTheme="minorHAnsi" w:cstheme="minorHAnsi"/>
          <w:b w:val="0"/>
          <w:bCs w:val="0"/>
          <w:spacing w:val="-1"/>
          <w:sz w:val="24"/>
          <w:szCs w:val="24"/>
        </w:rPr>
        <w:t>an</w:t>
      </w:r>
      <w:r w:rsidR="009344D1" w:rsidRPr="00D82767">
        <w:rPr>
          <w:rFonts w:asciiTheme="minorHAnsi" w:hAnsiTheme="minorHAnsi" w:cstheme="minorHAnsi"/>
          <w:b w:val="0"/>
          <w:bCs w:val="0"/>
          <w:spacing w:val="1"/>
          <w:sz w:val="24"/>
          <w:szCs w:val="24"/>
        </w:rPr>
        <w:t>o</w:t>
      </w:r>
      <w:r w:rsidR="009344D1" w:rsidRPr="00D82767">
        <w:rPr>
          <w:rFonts w:asciiTheme="minorHAnsi" w:hAnsiTheme="minorHAnsi" w:cstheme="minorHAnsi"/>
          <w:b w:val="0"/>
          <w:bCs w:val="0"/>
          <w:spacing w:val="-3"/>
          <w:sz w:val="24"/>
          <w:szCs w:val="24"/>
        </w:rPr>
        <w:t>s</w:t>
      </w:r>
      <w:r w:rsidR="009344D1" w:rsidRPr="00D82767">
        <w:rPr>
          <w:rFonts w:asciiTheme="minorHAnsi" w:hAnsiTheme="minorHAnsi" w:cstheme="minorHAnsi"/>
          <w:b w:val="0"/>
          <w:bCs w:val="0"/>
          <w:sz w:val="24"/>
          <w:szCs w:val="24"/>
        </w:rPr>
        <w:t>,</w:t>
      </w:r>
      <w:r w:rsidR="009344D1" w:rsidRPr="00D82767">
        <w:rPr>
          <w:rFonts w:asciiTheme="minorHAnsi" w:hAnsiTheme="minorHAnsi" w:cstheme="minorHAnsi"/>
          <w:b w:val="0"/>
          <w:bCs w:val="0"/>
          <w:spacing w:val="29"/>
          <w:sz w:val="24"/>
          <w:szCs w:val="24"/>
        </w:rPr>
        <w:t xml:space="preserve"> </w:t>
      </w:r>
      <w:r w:rsidR="009344D1" w:rsidRPr="00D82767">
        <w:rPr>
          <w:rFonts w:asciiTheme="minorHAnsi" w:hAnsiTheme="minorHAnsi" w:cstheme="minorHAnsi"/>
          <w:b w:val="0"/>
          <w:bCs w:val="0"/>
          <w:spacing w:val="-1"/>
          <w:sz w:val="24"/>
          <w:szCs w:val="24"/>
        </w:rPr>
        <w:t>n</w:t>
      </w:r>
      <w:r w:rsidR="009344D1" w:rsidRPr="00D82767">
        <w:rPr>
          <w:rFonts w:asciiTheme="minorHAnsi" w:hAnsiTheme="minorHAnsi" w:cstheme="minorHAnsi"/>
          <w:b w:val="0"/>
          <w:bCs w:val="0"/>
          <w:spacing w:val="-2"/>
          <w:sz w:val="24"/>
          <w:szCs w:val="24"/>
        </w:rPr>
        <w:t>o</w:t>
      </w:r>
      <w:r w:rsidR="009344D1" w:rsidRPr="00D82767">
        <w:rPr>
          <w:rFonts w:asciiTheme="minorHAnsi" w:hAnsiTheme="minorHAnsi" w:cstheme="minorHAnsi"/>
          <w:b w:val="0"/>
          <w:bCs w:val="0"/>
          <w:sz w:val="24"/>
          <w:szCs w:val="24"/>
        </w:rPr>
        <w:t>s</w:t>
      </w:r>
      <w:r w:rsidR="009344D1" w:rsidRPr="00D82767">
        <w:rPr>
          <w:rFonts w:asciiTheme="minorHAnsi" w:hAnsiTheme="minorHAnsi" w:cstheme="minorHAnsi"/>
          <w:b w:val="0"/>
          <w:bCs w:val="0"/>
          <w:spacing w:val="30"/>
          <w:sz w:val="24"/>
          <w:szCs w:val="24"/>
        </w:rPr>
        <w:t xml:space="preserve"> </w:t>
      </w:r>
      <w:r w:rsidR="009344D1" w:rsidRPr="00D82767">
        <w:rPr>
          <w:rFonts w:asciiTheme="minorHAnsi" w:hAnsiTheme="minorHAnsi" w:cstheme="minorHAnsi"/>
          <w:b w:val="0"/>
          <w:bCs w:val="0"/>
          <w:spacing w:val="-2"/>
          <w:sz w:val="24"/>
          <w:szCs w:val="24"/>
        </w:rPr>
        <w:t>t</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1"/>
          <w:sz w:val="24"/>
          <w:szCs w:val="24"/>
        </w:rPr>
        <w:t>r</w:t>
      </w:r>
      <w:r w:rsidR="009344D1" w:rsidRPr="00D82767">
        <w:rPr>
          <w:rFonts w:asciiTheme="minorHAnsi" w:hAnsiTheme="minorHAnsi" w:cstheme="minorHAnsi"/>
          <w:b w:val="0"/>
          <w:bCs w:val="0"/>
          <w:spacing w:val="-2"/>
          <w:sz w:val="24"/>
          <w:szCs w:val="24"/>
        </w:rPr>
        <w:t>m</w:t>
      </w:r>
      <w:r w:rsidR="009344D1" w:rsidRPr="00D82767">
        <w:rPr>
          <w:rFonts w:asciiTheme="minorHAnsi" w:hAnsiTheme="minorHAnsi" w:cstheme="minorHAnsi"/>
          <w:b w:val="0"/>
          <w:bCs w:val="0"/>
          <w:spacing w:val="1"/>
          <w:sz w:val="24"/>
          <w:szCs w:val="24"/>
        </w:rPr>
        <w:t>o</w:t>
      </w:r>
      <w:r w:rsidR="009344D1" w:rsidRPr="00D82767">
        <w:rPr>
          <w:rFonts w:asciiTheme="minorHAnsi" w:hAnsiTheme="minorHAnsi" w:cstheme="minorHAnsi"/>
          <w:b w:val="0"/>
          <w:bCs w:val="0"/>
          <w:sz w:val="24"/>
          <w:szCs w:val="24"/>
        </w:rPr>
        <w:t>s</w:t>
      </w:r>
      <w:r w:rsidR="009344D1" w:rsidRPr="00D82767">
        <w:rPr>
          <w:rFonts w:asciiTheme="minorHAnsi" w:hAnsiTheme="minorHAnsi" w:cstheme="minorHAnsi"/>
          <w:b w:val="0"/>
          <w:bCs w:val="0"/>
          <w:spacing w:val="26"/>
          <w:sz w:val="24"/>
          <w:szCs w:val="24"/>
        </w:rPr>
        <w:t xml:space="preserve"> </w:t>
      </w:r>
      <w:r w:rsidR="009344D1" w:rsidRPr="00D82767">
        <w:rPr>
          <w:rFonts w:asciiTheme="minorHAnsi" w:hAnsiTheme="minorHAnsi" w:cstheme="minorHAnsi"/>
          <w:b w:val="0"/>
          <w:bCs w:val="0"/>
          <w:spacing w:val="-1"/>
          <w:sz w:val="24"/>
          <w:szCs w:val="24"/>
        </w:rPr>
        <w:t>d</w:t>
      </w:r>
      <w:r w:rsidR="009344D1" w:rsidRPr="00D82767">
        <w:rPr>
          <w:rFonts w:asciiTheme="minorHAnsi" w:hAnsiTheme="minorHAnsi" w:cstheme="minorHAnsi"/>
          <w:b w:val="0"/>
          <w:bCs w:val="0"/>
          <w:sz w:val="24"/>
          <w:szCs w:val="24"/>
        </w:rPr>
        <w:t>o</w:t>
      </w:r>
      <w:r w:rsidR="009344D1" w:rsidRPr="00D82767">
        <w:rPr>
          <w:rFonts w:asciiTheme="minorHAnsi" w:hAnsiTheme="minorHAnsi" w:cstheme="minorHAnsi"/>
          <w:b w:val="0"/>
          <w:bCs w:val="0"/>
          <w:spacing w:val="30"/>
          <w:sz w:val="24"/>
          <w:szCs w:val="24"/>
        </w:rPr>
        <w:t xml:space="preserve"> </w:t>
      </w:r>
      <w:r w:rsidR="009344D1" w:rsidRPr="00D82767">
        <w:rPr>
          <w:rFonts w:asciiTheme="minorHAnsi" w:hAnsiTheme="minorHAnsi" w:cstheme="minorHAnsi"/>
          <w:b w:val="0"/>
          <w:bCs w:val="0"/>
          <w:spacing w:val="-1"/>
          <w:sz w:val="24"/>
          <w:szCs w:val="24"/>
        </w:rPr>
        <w:t>a</w:t>
      </w:r>
      <w:r w:rsidR="009344D1" w:rsidRPr="00D82767">
        <w:rPr>
          <w:rFonts w:asciiTheme="minorHAnsi" w:hAnsiTheme="minorHAnsi" w:cstheme="minorHAnsi"/>
          <w:b w:val="0"/>
          <w:bCs w:val="0"/>
          <w:spacing w:val="-3"/>
          <w:sz w:val="24"/>
          <w:szCs w:val="24"/>
        </w:rPr>
        <w:t>r</w:t>
      </w:r>
      <w:r w:rsidR="009344D1" w:rsidRPr="00D82767">
        <w:rPr>
          <w:rFonts w:asciiTheme="minorHAnsi" w:hAnsiTheme="minorHAnsi" w:cstheme="minorHAnsi"/>
          <w:b w:val="0"/>
          <w:bCs w:val="0"/>
          <w:sz w:val="24"/>
          <w:szCs w:val="24"/>
        </w:rPr>
        <w:t>t.</w:t>
      </w:r>
      <w:r w:rsidR="009344D1" w:rsidRPr="00D82767">
        <w:rPr>
          <w:rFonts w:asciiTheme="minorHAnsi" w:hAnsiTheme="minorHAnsi" w:cstheme="minorHAnsi"/>
          <w:b w:val="0"/>
          <w:bCs w:val="0"/>
          <w:spacing w:val="29"/>
          <w:sz w:val="24"/>
          <w:szCs w:val="24"/>
        </w:rPr>
        <w:t xml:space="preserve"> </w:t>
      </w:r>
      <w:r w:rsidR="009344D1" w:rsidRPr="00D82767">
        <w:rPr>
          <w:rFonts w:asciiTheme="minorHAnsi" w:hAnsiTheme="minorHAnsi" w:cstheme="minorHAnsi"/>
          <w:b w:val="0"/>
          <w:bCs w:val="0"/>
          <w:spacing w:val="-2"/>
          <w:sz w:val="24"/>
          <w:szCs w:val="24"/>
        </w:rPr>
        <w:t>7</w:t>
      </w:r>
      <w:r w:rsidR="009344D1" w:rsidRPr="00D82767">
        <w:rPr>
          <w:rFonts w:asciiTheme="minorHAnsi" w:hAnsiTheme="minorHAnsi" w:cstheme="minorHAnsi"/>
          <w:b w:val="0"/>
          <w:bCs w:val="0"/>
          <w:sz w:val="24"/>
          <w:szCs w:val="24"/>
        </w:rPr>
        <w:t>º</w:t>
      </w:r>
      <w:r w:rsidR="009344D1" w:rsidRPr="00D82767">
        <w:rPr>
          <w:rFonts w:asciiTheme="minorHAnsi" w:hAnsiTheme="minorHAnsi" w:cstheme="minorHAnsi"/>
          <w:b w:val="0"/>
          <w:bCs w:val="0"/>
          <w:spacing w:val="29"/>
          <w:sz w:val="24"/>
          <w:szCs w:val="24"/>
        </w:rPr>
        <w:t xml:space="preserve"> </w:t>
      </w:r>
      <w:r w:rsidR="009344D1" w:rsidRPr="00D82767">
        <w:rPr>
          <w:rFonts w:asciiTheme="minorHAnsi" w:hAnsiTheme="minorHAnsi" w:cstheme="minorHAnsi"/>
          <w:b w:val="0"/>
          <w:bCs w:val="0"/>
          <w:spacing w:val="-1"/>
          <w:sz w:val="24"/>
          <w:szCs w:val="24"/>
        </w:rPr>
        <w:t>d</w:t>
      </w:r>
      <w:r w:rsidR="009344D1" w:rsidRPr="00D82767">
        <w:rPr>
          <w:rFonts w:asciiTheme="minorHAnsi" w:hAnsiTheme="minorHAnsi" w:cstheme="minorHAnsi"/>
          <w:b w:val="0"/>
          <w:bCs w:val="0"/>
          <w:sz w:val="24"/>
          <w:szCs w:val="24"/>
        </w:rPr>
        <w:t>a</w:t>
      </w:r>
      <w:r w:rsidR="009344D1" w:rsidRPr="00D82767">
        <w:rPr>
          <w:rFonts w:asciiTheme="minorHAnsi" w:hAnsiTheme="minorHAnsi" w:cstheme="minorHAnsi"/>
          <w:b w:val="0"/>
          <w:bCs w:val="0"/>
          <w:spacing w:val="29"/>
          <w:sz w:val="24"/>
          <w:szCs w:val="24"/>
        </w:rPr>
        <w:t xml:space="preserve"> </w:t>
      </w:r>
      <w:r w:rsidR="009344D1" w:rsidRPr="00D82767">
        <w:rPr>
          <w:rFonts w:asciiTheme="minorHAnsi" w:hAnsiTheme="minorHAnsi" w:cstheme="minorHAnsi"/>
          <w:b w:val="0"/>
          <w:bCs w:val="0"/>
          <w:spacing w:val="-3"/>
          <w:sz w:val="24"/>
          <w:szCs w:val="24"/>
        </w:rPr>
        <w:t>C</w:t>
      </w:r>
      <w:r w:rsidR="009344D1" w:rsidRPr="00D82767">
        <w:rPr>
          <w:rFonts w:asciiTheme="minorHAnsi" w:hAnsiTheme="minorHAnsi" w:cstheme="minorHAnsi"/>
          <w:b w:val="0"/>
          <w:bCs w:val="0"/>
          <w:spacing w:val="1"/>
          <w:sz w:val="24"/>
          <w:szCs w:val="24"/>
        </w:rPr>
        <w:t>o</w:t>
      </w:r>
      <w:r w:rsidR="009344D1" w:rsidRPr="00D82767">
        <w:rPr>
          <w:rFonts w:asciiTheme="minorHAnsi" w:hAnsiTheme="minorHAnsi" w:cstheme="minorHAnsi"/>
          <w:b w:val="0"/>
          <w:bCs w:val="0"/>
          <w:spacing w:val="-1"/>
          <w:sz w:val="24"/>
          <w:szCs w:val="24"/>
        </w:rPr>
        <w:t>n</w:t>
      </w:r>
      <w:r w:rsidR="009344D1" w:rsidRPr="00D82767">
        <w:rPr>
          <w:rFonts w:asciiTheme="minorHAnsi" w:hAnsiTheme="minorHAnsi" w:cstheme="minorHAnsi"/>
          <w:b w:val="0"/>
          <w:bCs w:val="0"/>
          <w:sz w:val="24"/>
          <w:szCs w:val="24"/>
        </w:rPr>
        <w:t>st</w:t>
      </w:r>
      <w:r w:rsidR="009344D1" w:rsidRPr="00D82767">
        <w:rPr>
          <w:rFonts w:asciiTheme="minorHAnsi" w:hAnsiTheme="minorHAnsi" w:cstheme="minorHAnsi"/>
          <w:b w:val="0"/>
          <w:bCs w:val="0"/>
          <w:spacing w:val="-3"/>
          <w:sz w:val="24"/>
          <w:szCs w:val="24"/>
        </w:rPr>
        <w:t>i</w:t>
      </w:r>
      <w:r w:rsidR="009344D1" w:rsidRPr="00D82767">
        <w:rPr>
          <w:rFonts w:asciiTheme="minorHAnsi" w:hAnsiTheme="minorHAnsi" w:cstheme="minorHAnsi"/>
          <w:b w:val="0"/>
          <w:bCs w:val="0"/>
          <w:sz w:val="24"/>
          <w:szCs w:val="24"/>
        </w:rPr>
        <w:t>t</w:t>
      </w:r>
      <w:r w:rsidR="009344D1" w:rsidRPr="00D82767">
        <w:rPr>
          <w:rFonts w:asciiTheme="minorHAnsi" w:hAnsiTheme="minorHAnsi" w:cstheme="minorHAnsi"/>
          <w:b w:val="0"/>
          <w:bCs w:val="0"/>
          <w:spacing w:val="-1"/>
          <w:sz w:val="24"/>
          <w:szCs w:val="24"/>
        </w:rPr>
        <w:t>ui</w:t>
      </w:r>
      <w:r w:rsidR="009344D1" w:rsidRPr="00D82767">
        <w:rPr>
          <w:rFonts w:asciiTheme="minorHAnsi" w:hAnsiTheme="minorHAnsi" w:cstheme="minorHAnsi"/>
          <w:b w:val="0"/>
          <w:bCs w:val="0"/>
          <w:sz w:val="24"/>
          <w:szCs w:val="24"/>
        </w:rPr>
        <w:t>ç</w:t>
      </w:r>
      <w:r w:rsidR="009344D1" w:rsidRPr="00D82767">
        <w:rPr>
          <w:rFonts w:asciiTheme="minorHAnsi" w:hAnsiTheme="minorHAnsi" w:cstheme="minorHAnsi"/>
          <w:b w:val="0"/>
          <w:bCs w:val="0"/>
          <w:spacing w:val="-3"/>
          <w:sz w:val="24"/>
          <w:szCs w:val="24"/>
        </w:rPr>
        <w:t>ã</w:t>
      </w:r>
      <w:r w:rsidR="009344D1" w:rsidRPr="00D82767">
        <w:rPr>
          <w:rFonts w:asciiTheme="minorHAnsi" w:hAnsiTheme="minorHAnsi" w:cstheme="minorHAnsi"/>
          <w:b w:val="0"/>
          <w:bCs w:val="0"/>
          <w:sz w:val="24"/>
          <w:szCs w:val="24"/>
        </w:rPr>
        <w:t>o</w:t>
      </w:r>
      <w:r w:rsidR="009344D1" w:rsidRPr="00D82767">
        <w:rPr>
          <w:rFonts w:asciiTheme="minorHAnsi" w:hAnsiTheme="minorHAnsi" w:cstheme="minorHAnsi"/>
          <w:b w:val="0"/>
          <w:bCs w:val="0"/>
          <w:spacing w:val="30"/>
          <w:sz w:val="24"/>
          <w:szCs w:val="24"/>
        </w:rPr>
        <w:t xml:space="preserve"> </w:t>
      </w:r>
      <w:r w:rsidR="009344D1" w:rsidRPr="00D82767">
        <w:rPr>
          <w:rFonts w:asciiTheme="minorHAnsi" w:hAnsiTheme="minorHAnsi" w:cstheme="minorHAnsi"/>
          <w:b w:val="0"/>
          <w:bCs w:val="0"/>
          <w:spacing w:val="-1"/>
          <w:sz w:val="24"/>
          <w:szCs w:val="24"/>
        </w:rPr>
        <w:t>F</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4"/>
          <w:sz w:val="24"/>
          <w:szCs w:val="24"/>
        </w:rPr>
        <w:t>d</w:t>
      </w:r>
      <w:r w:rsidR="009344D1" w:rsidRPr="00D82767">
        <w:rPr>
          <w:rFonts w:asciiTheme="minorHAnsi" w:hAnsiTheme="minorHAnsi" w:cstheme="minorHAnsi"/>
          <w:b w:val="0"/>
          <w:bCs w:val="0"/>
          <w:sz w:val="24"/>
          <w:szCs w:val="24"/>
        </w:rPr>
        <w:t>e</w:t>
      </w:r>
      <w:r w:rsidR="009344D1" w:rsidRPr="00D82767">
        <w:rPr>
          <w:rFonts w:asciiTheme="minorHAnsi" w:hAnsiTheme="minorHAnsi" w:cstheme="minorHAnsi"/>
          <w:b w:val="0"/>
          <w:bCs w:val="0"/>
          <w:spacing w:val="-1"/>
          <w:sz w:val="24"/>
          <w:szCs w:val="24"/>
        </w:rPr>
        <w:t>ra</w:t>
      </w:r>
      <w:r w:rsidR="009344D1" w:rsidRPr="00D82767">
        <w:rPr>
          <w:rFonts w:asciiTheme="minorHAnsi" w:hAnsiTheme="minorHAnsi" w:cstheme="minorHAnsi"/>
          <w:b w:val="0"/>
          <w:bCs w:val="0"/>
          <w:sz w:val="24"/>
          <w:szCs w:val="24"/>
        </w:rPr>
        <w:t>l</w:t>
      </w:r>
      <w:r w:rsidR="009344D1" w:rsidRPr="00D82767">
        <w:rPr>
          <w:rFonts w:asciiTheme="minorHAnsi" w:hAnsiTheme="minorHAnsi" w:cstheme="minorHAnsi"/>
          <w:b w:val="0"/>
          <w:bCs w:val="0"/>
          <w:spacing w:val="29"/>
          <w:sz w:val="24"/>
          <w:szCs w:val="24"/>
        </w:rPr>
        <w:t xml:space="preserve"> </w:t>
      </w:r>
      <w:r w:rsidR="009344D1" w:rsidRPr="00D82767">
        <w:rPr>
          <w:rFonts w:asciiTheme="minorHAnsi" w:hAnsiTheme="minorHAnsi" w:cstheme="minorHAnsi"/>
          <w:b w:val="0"/>
          <w:bCs w:val="0"/>
          <w:spacing w:val="-4"/>
          <w:sz w:val="24"/>
          <w:szCs w:val="24"/>
        </w:rPr>
        <w:t>d</w:t>
      </w:r>
      <w:r w:rsidR="009344D1" w:rsidRPr="00D82767">
        <w:rPr>
          <w:rFonts w:asciiTheme="minorHAnsi" w:hAnsiTheme="minorHAnsi" w:cstheme="minorHAnsi"/>
          <w:b w:val="0"/>
          <w:bCs w:val="0"/>
          <w:sz w:val="24"/>
          <w:szCs w:val="24"/>
        </w:rPr>
        <w:t>e</w:t>
      </w:r>
      <w:r w:rsidR="009344D1" w:rsidRPr="00D82767">
        <w:rPr>
          <w:rFonts w:asciiTheme="minorHAnsi" w:eastAsia="Times New Roman" w:hAnsiTheme="minorHAnsi" w:cstheme="minorHAnsi"/>
          <w:b w:val="0"/>
          <w:bCs w:val="0"/>
          <w:sz w:val="24"/>
          <w:szCs w:val="24"/>
        </w:rPr>
        <w:t xml:space="preserve"> </w:t>
      </w:r>
      <w:r w:rsidR="009344D1" w:rsidRPr="00D82767">
        <w:rPr>
          <w:rFonts w:asciiTheme="minorHAnsi" w:hAnsiTheme="minorHAnsi" w:cstheme="minorHAnsi"/>
          <w:b w:val="0"/>
          <w:bCs w:val="0"/>
          <w:sz w:val="24"/>
          <w:szCs w:val="24"/>
        </w:rPr>
        <w:t>1</w:t>
      </w:r>
      <w:r w:rsidR="009344D1" w:rsidRPr="00D82767">
        <w:rPr>
          <w:rFonts w:asciiTheme="minorHAnsi" w:hAnsiTheme="minorHAnsi" w:cstheme="minorHAnsi"/>
          <w:b w:val="0"/>
          <w:bCs w:val="0"/>
          <w:spacing w:val="-2"/>
          <w:sz w:val="24"/>
          <w:szCs w:val="24"/>
        </w:rPr>
        <w:t>9</w:t>
      </w:r>
      <w:r w:rsidR="009344D1" w:rsidRPr="00D82767">
        <w:rPr>
          <w:rFonts w:asciiTheme="minorHAnsi" w:hAnsiTheme="minorHAnsi" w:cstheme="minorHAnsi"/>
          <w:b w:val="0"/>
          <w:bCs w:val="0"/>
          <w:sz w:val="24"/>
          <w:szCs w:val="24"/>
        </w:rPr>
        <w:t>88</w:t>
      </w:r>
      <w:r w:rsidR="009344D1" w:rsidRPr="00D82767">
        <w:rPr>
          <w:rFonts w:asciiTheme="minorHAnsi" w:hAnsiTheme="minorHAnsi" w:cstheme="minorHAnsi"/>
          <w:b w:val="0"/>
          <w:bCs w:val="0"/>
          <w:spacing w:val="-2"/>
          <w:sz w:val="24"/>
          <w:szCs w:val="24"/>
        </w:rPr>
        <w:t xml:space="preserve"> </w:t>
      </w:r>
      <w:r w:rsidR="009344D1" w:rsidRPr="00D82767">
        <w:rPr>
          <w:rFonts w:asciiTheme="minorHAnsi" w:hAnsiTheme="minorHAnsi" w:cstheme="minorHAnsi"/>
          <w:b w:val="0"/>
          <w:bCs w:val="0"/>
          <w:sz w:val="24"/>
          <w:szCs w:val="24"/>
        </w:rPr>
        <w:t>(Lei</w:t>
      </w:r>
      <w:r w:rsidR="009344D1" w:rsidRPr="00D82767">
        <w:rPr>
          <w:rFonts w:asciiTheme="minorHAnsi" w:hAnsiTheme="minorHAnsi" w:cstheme="minorHAnsi"/>
          <w:b w:val="0"/>
          <w:bCs w:val="0"/>
          <w:spacing w:val="-3"/>
          <w:sz w:val="24"/>
          <w:szCs w:val="24"/>
        </w:rPr>
        <w:t xml:space="preserve"> </w:t>
      </w:r>
      <w:r w:rsidR="009344D1" w:rsidRPr="00D82767">
        <w:rPr>
          <w:rFonts w:asciiTheme="minorHAnsi" w:hAnsiTheme="minorHAnsi" w:cstheme="minorHAnsi"/>
          <w:b w:val="0"/>
          <w:bCs w:val="0"/>
          <w:sz w:val="24"/>
          <w:szCs w:val="24"/>
        </w:rPr>
        <w:t>9</w:t>
      </w:r>
      <w:r w:rsidR="009344D1" w:rsidRPr="00D82767">
        <w:rPr>
          <w:rFonts w:asciiTheme="minorHAnsi" w:hAnsiTheme="minorHAnsi" w:cstheme="minorHAnsi"/>
          <w:b w:val="0"/>
          <w:bCs w:val="0"/>
          <w:spacing w:val="-3"/>
          <w:sz w:val="24"/>
          <w:szCs w:val="24"/>
        </w:rPr>
        <w:t>.</w:t>
      </w:r>
      <w:r w:rsidR="009344D1" w:rsidRPr="00D82767">
        <w:rPr>
          <w:rFonts w:asciiTheme="minorHAnsi" w:hAnsiTheme="minorHAnsi" w:cstheme="minorHAnsi"/>
          <w:b w:val="0"/>
          <w:bCs w:val="0"/>
          <w:sz w:val="24"/>
          <w:szCs w:val="24"/>
        </w:rPr>
        <w:t>8</w:t>
      </w:r>
      <w:r w:rsidR="009344D1" w:rsidRPr="00D82767">
        <w:rPr>
          <w:rFonts w:asciiTheme="minorHAnsi" w:hAnsiTheme="minorHAnsi" w:cstheme="minorHAnsi"/>
          <w:b w:val="0"/>
          <w:bCs w:val="0"/>
          <w:spacing w:val="-2"/>
          <w:sz w:val="24"/>
          <w:szCs w:val="24"/>
        </w:rPr>
        <w:t>5</w:t>
      </w:r>
      <w:r w:rsidR="009344D1" w:rsidRPr="00D82767">
        <w:rPr>
          <w:rFonts w:asciiTheme="minorHAnsi" w:hAnsiTheme="minorHAnsi" w:cstheme="minorHAnsi"/>
          <w:b w:val="0"/>
          <w:bCs w:val="0"/>
          <w:sz w:val="24"/>
          <w:szCs w:val="24"/>
        </w:rPr>
        <w:t>4</w:t>
      </w:r>
      <w:r w:rsidR="009344D1" w:rsidRPr="00D82767">
        <w:rPr>
          <w:rFonts w:asciiTheme="minorHAnsi" w:hAnsiTheme="minorHAnsi" w:cstheme="minorHAnsi"/>
          <w:b w:val="0"/>
          <w:bCs w:val="0"/>
          <w:spacing w:val="-2"/>
          <w:sz w:val="24"/>
          <w:szCs w:val="24"/>
        </w:rPr>
        <w:t>/</w:t>
      </w:r>
      <w:r w:rsidR="009344D1" w:rsidRPr="00D82767">
        <w:rPr>
          <w:rFonts w:asciiTheme="minorHAnsi" w:hAnsiTheme="minorHAnsi" w:cstheme="minorHAnsi"/>
          <w:b w:val="0"/>
          <w:bCs w:val="0"/>
          <w:sz w:val="24"/>
          <w:szCs w:val="24"/>
        </w:rPr>
        <w:t>9</w:t>
      </w:r>
      <w:r w:rsidR="009344D1" w:rsidRPr="00D82767">
        <w:rPr>
          <w:rFonts w:asciiTheme="minorHAnsi" w:hAnsiTheme="minorHAnsi" w:cstheme="minorHAnsi"/>
          <w:b w:val="0"/>
          <w:bCs w:val="0"/>
          <w:spacing w:val="-2"/>
          <w:sz w:val="24"/>
          <w:szCs w:val="24"/>
        </w:rPr>
        <w:t>9</w:t>
      </w:r>
      <w:r w:rsidR="009344D1" w:rsidRPr="00D82767">
        <w:rPr>
          <w:rFonts w:asciiTheme="minorHAnsi" w:hAnsiTheme="minorHAnsi" w:cstheme="minorHAnsi"/>
          <w:b w:val="0"/>
          <w:bCs w:val="0"/>
          <w:sz w:val="24"/>
          <w:szCs w:val="24"/>
        </w:rPr>
        <w:t>).</w:t>
      </w:r>
    </w:p>
    <w:p w14:paraId="569D772C" w14:textId="5AB8BD60" w:rsidR="009344D1" w:rsidRPr="00D82767" w:rsidRDefault="003929AA" w:rsidP="00A81C91">
      <w:pPr>
        <w:pStyle w:val="Nivel01"/>
        <w:numPr>
          <w:ilvl w:val="0"/>
          <w:numId w:val="22"/>
        </w:numPr>
        <w:tabs>
          <w:tab w:val="left" w:pos="284"/>
        </w:tabs>
        <w:spacing w:before="0"/>
        <w:ind w:left="0" w:firstLine="0"/>
        <w:rPr>
          <w:rFonts w:asciiTheme="minorHAnsi" w:hAnsiTheme="minorHAnsi" w:cstheme="minorHAnsi"/>
          <w:b w:val="0"/>
          <w:bCs w:val="0"/>
          <w:sz w:val="24"/>
          <w:szCs w:val="24"/>
        </w:rPr>
      </w:pPr>
      <w:r w:rsidRPr="00D82767">
        <w:rPr>
          <w:rFonts w:asciiTheme="minorHAnsi" w:hAnsiTheme="minorHAnsi" w:cstheme="minorHAnsi"/>
          <w:b w:val="0"/>
          <w:bCs w:val="0"/>
          <w:sz w:val="24"/>
          <w:szCs w:val="24"/>
        </w:rPr>
        <w:t xml:space="preserve"> </w:t>
      </w:r>
      <w:r w:rsidR="009344D1" w:rsidRPr="00D82767">
        <w:rPr>
          <w:rFonts w:asciiTheme="minorHAnsi" w:hAnsiTheme="minorHAnsi" w:cstheme="minorHAnsi"/>
          <w:b w:val="0"/>
          <w:bCs w:val="0"/>
          <w:sz w:val="24"/>
          <w:szCs w:val="24"/>
        </w:rPr>
        <w:t>Declaração de ausência de fatos impeditivos para contratar com o Poder Público conforme modelo sugestivo contido no Anexo V deste Edital.</w:t>
      </w:r>
    </w:p>
    <w:p w14:paraId="34B2ED6B" w14:textId="77777777" w:rsidR="00D3464B" w:rsidRPr="00D82767" w:rsidRDefault="00D3464B" w:rsidP="00A81C91">
      <w:pPr>
        <w:rPr>
          <w:rFonts w:asciiTheme="minorHAnsi" w:hAnsiTheme="minorHAnsi" w:cstheme="minorHAnsi"/>
        </w:rPr>
      </w:pPr>
    </w:p>
    <w:p w14:paraId="6285892C" w14:textId="77777777" w:rsidR="00D3464B" w:rsidRPr="00D82767" w:rsidRDefault="00D3464B" w:rsidP="00A81C91">
      <w:pPr>
        <w:rPr>
          <w:rFonts w:asciiTheme="minorHAnsi" w:hAnsiTheme="minorHAnsi" w:cstheme="minorHAnsi"/>
        </w:rPr>
      </w:pPr>
    </w:p>
    <w:p w14:paraId="542060F3" w14:textId="77777777" w:rsidR="00D3464B" w:rsidRPr="00D82767" w:rsidRDefault="00D3464B" w:rsidP="00A81C91">
      <w:pPr>
        <w:rPr>
          <w:rFonts w:asciiTheme="minorHAnsi" w:hAnsiTheme="minorHAnsi" w:cstheme="minorHAnsi"/>
        </w:rPr>
      </w:pPr>
    </w:p>
    <w:p w14:paraId="601567AC" w14:textId="15A5FE7D" w:rsidR="00D3464B" w:rsidRPr="00D82767" w:rsidRDefault="00D3464B" w:rsidP="00A81C91">
      <w:pPr>
        <w:rPr>
          <w:rFonts w:asciiTheme="minorHAnsi" w:hAnsiTheme="minorHAnsi" w:cstheme="minorHAnsi"/>
        </w:rPr>
      </w:pPr>
    </w:p>
    <w:p w14:paraId="1C20D15C" w14:textId="64BC3ED8" w:rsidR="005D6C76" w:rsidRPr="00D82767" w:rsidRDefault="005D6C76" w:rsidP="00A81C91">
      <w:pPr>
        <w:rPr>
          <w:rFonts w:asciiTheme="minorHAnsi" w:hAnsiTheme="minorHAnsi" w:cstheme="minorHAnsi"/>
        </w:rPr>
      </w:pPr>
    </w:p>
    <w:p w14:paraId="24C3CDE5" w14:textId="4728A7ED" w:rsidR="005D6C76" w:rsidRPr="00D82767" w:rsidRDefault="005D6C76" w:rsidP="00A81C91">
      <w:pPr>
        <w:rPr>
          <w:rFonts w:asciiTheme="minorHAnsi" w:hAnsiTheme="minorHAnsi" w:cstheme="minorHAnsi"/>
        </w:rPr>
      </w:pPr>
    </w:p>
    <w:p w14:paraId="7DBF03D7" w14:textId="517D7007" w:rsidR="005D6C76" w:rsidRPr="00D82767" w:rsidRDefault="005D6C76" w:rsidP="00A81C91">
      <w:pPr>
        <w:rPr>
          <w:rFonts w:asciiTheme="minorHAnsi" w:hAnsiTheme="minorHAnsi" w:cstheme="minorHAnsi"/>
        </w:rPr>
      </w:pPr>
    </w:p>
    <w:p w14:paraId="543F9E53" w14:textId="6B1FBED7" w:rsidR="005D6C76" w:rsidRPr="00D82767" w:rsidRDefault="005D6C76" w:rsidP="00A81C91">
      <w:pPr>
        <w:rPr>
          <w:rFonts w:asciiTheme="minorHAnsi" w:hAnsiTheme="minorHAnsi" w:cstheme="minorHAnsi"/>
        </w:rPr>
      </w:pPr>
    </w:p>
    <w:p w14:paraId="3BE93FCF" w14:textId="0E5D1A5F" w:rsidR="005D6C76" w:rsidRPr="00D82767" w:rsidRDefault="005D6C76" w:rsidP="00A81C91">
      <w:pPr>
        <w:rPr>
          <w:rFonts w:asciiTheme="minorHAnsi" w:hAnsiTheme="minorHAnsi" w:cstheme="minorHAnsi"/>
        </w:rPr>
      </w:pPr>
    </w:p>
    <w:p w14:paraId="24C954A7" w14:textId="645374FC" w:rsidR="005D6C76" w:rsidRPr="00D82767" w:rsidRDefault="005D6C76" w:rsidP="00A81C91">
      <w:pPr>
        <w:rPr>
          <w:rFonts w:asciiTheme="minorHAnsi" w:hAnsiTheme="minorHAnsi" w:cstheme="minorHAnsi"/>
        </w:rPr>
      </w:pPr>
    </w:p>
    <w:p w14:paraId="70BBCEF2" w14:textId="04B8B3FF" w:rsidR="005D6C76" w:rsidRPr="00D82767" w:rsidRDefault="005D6C76" w:rsidP="00A81C91">
      <w:pPr>
        <w:rPr>
          <w:rFonts w:asciiTheme="minorHAnsi" w:hAnsiTheme="minorHAnsi" w:cstheme="minorHAnsi"/>
        </w:rPr>
      </w:pPr>
    </w:p>
    <w:p w14:paraId="3CDDE426" w14:textId="0E53B7AF" w:rsidR="005D6C76" w:rsidRPr="00D82767" w:rsidRDefault="005D6C76" w:rsidP="00A81C91">
      <w:pPr>
        <w:rPr>
          <w:rFonts w:asciiTheme="minorHAnsi" w:hAnsiTheme="minorHAnsi" w:cstheme="minorHAnsi"/>
        </w:rPr>
      </w:pPr>
    </w:p>
    <w:p w14:paraId="3CBA7B28" w14:textId="36583427" w:rsidR="005D6C76" w:rsidRPr="00D82767" w:rsidRDefault="005D6C76" w:rsidP="00A81C91">
      <w:pPr>
        <w:rPr>
          <w:rFonts w:asciiTheme="minorHAnsi" w:hAnsiTheme="minorHAnsi" w:cstheme="minorHAnsi"/>
        </w:rPr>
      </w:pPr>
    </w:p>
    <w:p w14:paraId="70D59481" w14:textId="62C16C5A" w:rsidR="005D6C76" w:rsidRPr="00D82767" w:rsidRDefault="005D6C76" w:rsidP="00A81C91">
      <w:pPr>
        <w:rPr>
          <w:rFonts w:asciiTheme="minorHAnsi" w:hAnsiTheme="minorHAnsi" w:cstheme="minorHAnsi"/>
        </w:rPr>
      </w:pPr>
    </w:p>
    <w:p w14:paraId="3166AA96" w14:textId="083DC8FF" w:rsidR="005D6C76" w:rsidRPr="00D82767" w:rsidRDefault="005D6C76" w:rsidP="00A81C91">
      <w:pPr>
        <w:rPr>
          <w:rFonts w:asciiTheme="minorHAnsi" w:hAnsiTheme="minorHAnsi" w:cstheme="minorHAnsi"/>
        </w:rPr>
      </w:pPr>
    </w:p>
    <w:p w14:paraId="455491D0" w14:textId="4A6575B8" w:rsidR="005D6C76" w:rsidRPr="00D82767" w:rsidRDefault="005D6C76" w:rsidP="00A81C91">
      <w:pPr>
        <w:rPr>
          <w:rFonts w:asciiTheme="minorHAnsi" w:hAnsiTheme="minorHAnsi" w:cstheme="minorHAnsi"/>
        </w:rPr>
      </w:pPr>
    </w:p>
    <w:p w14:paraId="3161F2EE" w14:textId="6CC48AF7" w:rsidR="005D6C76" w:rsidRPr="00D82767" w:rsidRDefault="005D6C76" w:rsidP="00A81C91">
      <w:pPr>
        <w:rPr>
          <w:rFonts w:asciiTheme="minorHAnsi" w:hAnsiTheme="minorHAnsi" w:cstheme="minorHAnsi"/>
        </w:rPr>
      </w:pPr>
    </w:p>
    <w:p w14:paraId="4B141D9E" w14:textId="479C9E2A" w:rsidR="005D6C76" w:rsidRPr="00D82767" w:rsidRDefault="005D6C76" w:rsidP="00A81C91">
      <w:pPr>
        <w:rPr>
          <w:rFonts w:asciiTheme="minorHAnsi" w:hAnsiTheme="minorHAnsi" w:cstheme="minorHAnsi"/>
        </w:rPr>
      </w:pPr>
    </w:p>
    <w:p w14:paraId="5E6C8B2C" w14:textId="1CA7558F" w:rsidR="005D6C76" w:rsidRPr="00D82767" w:rsidRDefault="005D6C76" w:rsidP="00A81C91">
      <w:pPr>
        <w:rPr>
          <w:rFonts w:asciiTheme="minorHAnsi" w:hAnsiTheme="minorHAnsi" w:cstheme="minorHAnsi"/>
        </w:rPr>
      </w:pPr>
    </w:p>
    <w:p w14:paraId="5A8A0067" w14:textId="4D5AF636" w:rsidR="005D6C76" w:rsidRPr="00D82767" w:rsidRDefault="005D6C76" w:rsidP="00A81C91">
      <w:pPr>
        <w:rPr>
          <w:rFonts w:asciiTheme="minorHAnsi" w:hAnsiTheme="minorHAnsi" w:cstheme="minorHAnsi"/>
        </w:rPr>
      </w:pPr>
    </w:p>
    <w:p w14:paraId="35A44411" w14:textId="45C9F749" w:rsidR="005D6C76" w:rsidRPr="00D82767" w:rsidRDefault="005D6C76" w:rsidP="00A81C91">
      <w:pPr>
        <w:rPr>
          <w:rFonts w:asciiTheme="minorHAnsi" w:hAnsiTheme="minorHAnsi" w:cstheme="minorHAnsi"/>
        </w:rPr>
      </w:pPr>
    </w:p>
    <w:p w14:paraId="702078EB" w14:textId="1BED9AA8" w:rsidR="005D6C76" w:rsidRPr="00D82767" w:rsidRDefault="005D6C76" w:rsidP="00A81C91">
      <w:pPr>
        <w:rPr>
          <w:rFonts w:asciiTheme="minorHAnsi" w:hAnsiTheme="minorHAnsi" w:cstheme="minorHAnsi"/>
        </w:rPr>
      </w:pPr>
    </w:p>
    <w:p w14:paraId="0552CDCA" w14:textId="29990334" w:rsidR="005D6C76" w:rsidRPr="00D82767" w:rsidRDefault="005D6C76" w:rsidP="00A81C91">
      <w:pPr>
        <w:rPr>
          <w:rFonts w:asciiTheme="minorHAnsi" w:hAnsiTheme="minorHAnsi" w:cstheme="minorHAnsi"/>
        </w:rPr>
      </w:pPr>
    </w:p>
    <w:p w14:paraId="6E1CB043" w14:textId="77777777" w:rsidR="005D6C76" w:rsidRPr="00D82767" w:rsidRDefault="005D6C76" w:rsidP="00A81C91">
      <w:pPr>
        <w:rPr>
          <w:rFonts w:asciiTheme="minorHAnsi" w:hAnsiTheme="minorHAnsi" w:cstheme="minorHAnsi"/>
        </w:rPr>
      </w:pPr>
    </w:p>
    <w:p w14:paraId="4E019B0F" w14:textId="77777777" w:rsidR="00D3464B" w:rsidRPr="00D82767" w:rsidRDefault="00D3464B" w:rsidP="00A81C91">
      <w:pPr>
        <w:rPr>
          <w:rFonts w:asciiTheme="minorHAnsi" w:hAnsiTheme="minorHAnsi" w:cstheme="minorHAnsi"/>
        </w:rPr>
      </w:pPr>
    </w:p>
    <w:p w14:paraId="448DC76E" w14:textId="77777777" w:rsidR="00D3464B" w:rsidRPr="00D82767" w:rsidRDefault="00D3464B" w:rsidP="00A81C91">
      <w:pPr>
        <w:rPr>
          <w:rFonts w:asciiTheme="minorHAnsi" w:hAnsiTheme="minorHAnsi" w:cstheme="minorHAnsi"/>
        </w:rPr>
      </w:pPr>
    </w:p>
    <w:p w14:paraId="2B910BA6" w14:textId="3C0E8409" w:rsidR="00D3464B" w:rsidRPr="00D82767" w:rsidRDefault="00A81C91" w:rsidP="006422F5">
      <w:pPr>
        <w:jc w:val="center"/>
        <w:rPr>
          <w:rFonts w:asciiTheme="minorHAnsi" w:hAnsiTheme="minorHAnsi" w:cstheme="minorHAnsi"/>
          <w:b/>
        </w:rPr>
      </w:pPr>
      <w:r w:rsidRPr="00D82767">
        <w:rPr>
          <w:rFonts w:asciiTheme="minorHAnsi" w:hAnsiTheme="minorHAnsi" w:cstheme="minorHAnsi"/>
        </w:rPr>
        <w:br w:type="page"/>
      </w:r>
      <w:bookmarkStart w:id="1" w:name="_Hlk82471863"/>
      <w:r w:rsidR="00D3464B" w:rsidRPr="00D82767">
        <w:rPr>
          <w:rFonts w:asciiTheme="minorHAnsi" w:hAnsiTheme="minorHAnsi" w:cstheme="minorHAnsi"/>
          <w:b/>
        </w:rPr>
        <w:lastRenderedPageBreak/>
        <w:t>ANEXO II</w:t>
      </w:r>
    </w:p>
    <w:p w14:paraId="13EC16B4" w14:textId="77777777" w:rsidR="007B5EDF" w:rsidRPr="00D82767" w:rsidRDefault="007B5EDF" w:rsidP="006422F5">
      <w:pPr>
        <w:jc w:val="center"/>
        <w:rPr>
          <w:rFonts w:asciiTheme="minorHAnsi" w:hAnsiTheme="minorHAnsi" w:cstheme="minorHAnsi"/>
          <w:b/>
        </w:rPr>
      </w:pPr>
    </w:p>
    <w:p w14:paraId="23268574" w14:textId="0C6220CD" w:rsidR="00D3464B" w:rsidRPr="00D82767" w:rsidRDefault="00D3464B" w:rsidP="00A81C91">
      <w:pPr>
        <w:pStyle w:val="Cabealh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jc w:val="center"/>
        <w:rPr>
          <w:rFonts w:asciiTheme="minorHAnsi" w:hAnsiTheme="minorHAnsi" w:cstheme="minorHAnsi"/>
          <w:b/>
          <w:sz w:val="24"/>
        </w:rPr>
      </w:pPr>
      <w:r w:rsidRPr="00D82767">
        <w:rPr>
          <w:rFonts w:asciiTheme="minorHAnsi" w:hAnsiTheme="minorHAnsi" w:cstheme="minorHAnsi"/>
          <w:b/>
          <w:sz w:val="24"/>
        </w:rPr>
        <w:t>TERMO DE REFERÊNCIA</w:t>
      </w:r>
    </w:p>
    <w:bookmarkEnd w:id="1"/>
    <w:p w14:paraId="36ABE545" w14:textId="77777777" w:rsidR="003929AA" w:rsidRPr="00D82767" w:rsidRDefault="003929AA" w:rsidP="00A81C91">
      <w:pPr>
        <w:pStyle w:val="Cabealho"/>
        <w:tabs>
          <w:tab w:val="left" w:pos="709"/>
          <w:tab w:val="left" w:pos="851"/>
        </w:tabs>
        <w:jc w:val="both"/>
        <w:rPr>
          <w:rFonts w:asciiTheme="minorHAnsi" w:hAnsiTheme="minorHAnsi" w:cstheme="minorHAnsi"/>
          <w:b/>
          <w:sz w:val="24"/>
        </w:rPr>
      </w:pPr>
    </w:p>
    <w:p w14:paraId="7B8752B1" w14:textId="77777777" w:rsidR="003929AA" w:rsidRPr="00D82767" w:rsidRDefault="003929AA" w:rsidP="00A81C91">
      <w:pPr>
        <w:pStyle w:val="Nivel01"/>
        <w:numPr>
          <w:ilvl w:val="0"/>
          <w:numId w:val="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 w:val="left" w:pos="709"/>
          <w:tab w:val="left" w:pos="851"/>
        </w:tabs>
        <w:spacing w:before="0"/>
        <w:rPr>
          <w:rFonts w:asciiTheme="minorHAnsi" w:hAnsiTheme="minorHAnsi" w:cstheme="minorHAnsi"/>
          <w:sz w:val="24"/>
          <w:szCs w:val="24"/>
        </w:rPr>
      </w:pPr>
      <w:r w:rsidRPr="00D82767">
        <w:rPr>
          <w:rFonts w:asciiTheme="minorHAnsi" w:hAnsiTheme="minorHAnsi" w:cstheme="minorHAnsi"/>
          <w:sz w:val="24"/>
          <w:szCs w:val="24"/>
        </w:rPr>
        <w:t xml:space="preserve">CONDIÇÕES GERAIS DA CONTRATAÇÃO: </w:t>
      </w:r>
    </w:p>
    <w:p w14:paraId="117C4D36" w14:textId="77777777" w:rsidR="003929AA" w:rsidRPr="00D82767" w:rsidRDefault="003929AA" w:rsidP="00A81C91">
      <w:pPr>
        <w:pStyle w:val="Nivel2"/>
        <w:numPr>
          <w:ilvl w:val="0"/>
          <w:numId w:val="0"/>
        </w:numPr>
        <w:tabs>
          <w:tab w:val="left" w:pos="284"/>
          <w:tab w:val="left" w:pos="426"/>
          <w:tab w:val="left" w:pos="709"/>
          <w:tab w:val="left" w:pos="851"/>
        </w:tabs>
        <w:spacing w:before="0" w:after="0" w:line="240" w:lineRule="auto"/>
        <w:rPr>
          <w:rFonts w:asciiTheme="minorHAnsi" w:hAnsiTheme="minorHAnsi" w:cstheme="minorHAnsi"/>
          <w:sz w:val="24"/>
          <w:szCs w:val="24"/>
        </w:rPr>
      </w:pPr>
    </w:p>
    <w:p w14:paraId="68AABC4C" w14:textId="77777777" w:rsidR="003929AA" w:rsidRPr="00D82767" w:rsidRDefault="003929AA" w:rsidP="00A81C91">
      <w:pPr>
        <w:pStyle w:val="Nivel2"/>
        <w:numPr>
          <w:ilvl w:val="1"/>
          <w:numId w:val="4"/>
        </w:numPr>
        <w:tabs>
          <w:tab w:val="left" w:pos="284"/>
          <w:tab w:val="left" w:pos="426"/>
          <w:tab w:val="left" w:pos="709"/>
          <w:tab w:val="left" w:pos="851"/>
        </w:tabs>
        <w:spacing w:before="0" w:after="0" w:line="240" w:lineRule="auto"/>
        <w:ind w:left="0" w:firstLine="0"/>
        <w:rPr>
          <w:rFonts w:asciiTheme="minorHAnsi" w:hAnsiTheme="minorHAnsi" w:cstheme="minorHAnsi"/>
          <w:sz w:val="24"/>
          <w:szCs w:val="24"/>
        </w:rPr>
      </w:pPr>
      <w:r w:rsidRPr="00D82767">
        <w:rPr>
          <w:rFonts w:asciiTheme="minorHAnsi" w:hAnsiTheme="minorHAnsi" w:cstheme="minorHAnsi"/>
          <w:sz w:val="24"/>
          <w:szCs w:val="24"/>
        </w:rPr>
        <w:t xml:space="preserve">O objeto da presente dispensa é a escolha da proposta mais vantajosa para a contratação por dispensa de aquisição Gás de Cozinha (GLP), Água Mineral (sem gás - copo de 200ml) para atender a Câmara Municipal em suas atividades rotineiras, </w:t>
      </w:r>
      <w:r w:rsidRPr="00D82767">
        <w:rPr>
          <w:rFonts w:asciiTheme="minorHAnsi" w:hAnsiTheme="minorHAnsi" w:cstheme="minorHAnsi"/>
          <w:bCs/>
          <w:sz w:val="24"/>
          <w:szCs w:val="24"/>
        </w:rPr>
        <w:t>com critério de julgamento</w:t>
      </w:r>
      <w:r w:rsidRPr="00D82767">
        <w:rPr>
          <w:rFonts w:asciiTheme="minorHAnsi" w:hAnsiTheme="minorHAnsi" w:cstheme="minorHAnsi"/>
          <w:b/>
          <w:bCs/>
          <w:sz w:val="24"/>
          <w:szCs w:val="24"/>
        </w:rPr>
        <w:t xml:space="preserve"> </w:t>
      </w:r>
      <w:r w:rsidRPr="00D82767">
        <w:rPr>
          <w:rFonts w:asciiTheme="minorHAnsi" w:hAnsiTheme="minorHAnsi" w:cstheme="minorHAnsi"/>
          <w:sz w:val="24"/>
          <w:szCs w:val="24"/>
        </w:rPr>
        <w:t>(menor preço por item)</w:t>
      </w:r>
      <w:r w:rsidRPr="00D82767">
        <w:rPr>
          <w:rFonts w:asciiTheme="minorHAnsi" w:hAnsiTheme="minorHAnsi" w:cstheme="minorHAnsi"/>
          <w:b/>
          <w:bCs/>
          <w:sz w:val="24"/>
          <w:szCs w:val="24"/>
        </w:rPr>
        <w:t xml:space="preserve">, </w:t>
      </w:r>
      <w:r w:rsidRPr="00D82767">
        <w:rPr>
          <w:rFonts w:asciiTheme="minorHAnsi" w:hAnsiTheme="minorHAnsi" w:cstheme="minorHAnsi"/>
          <w:sz w:val="24"/>
          <w:szCs w:val="24"/>
        </w:rPr>
        <w:t>conforme condições, quantidades e exigências estabelecidas no Aviso de Contratação Direta e seus anexos.</w:t>
      </w:r>
    </w:p>
    <w:p w14:paraId="7906ABD6" w14:textId="77777777" w:rsidR="003929AA" w:rsidRPr="00D82767" w:rsidRDefault="003929AA" w:rsidP="00A81C91">
      <w:pPr>
        <w:tabs>
          <w:tab w:val="left" w:pos="284"/>
          <w:tab w:val="left" w:pos="426"/>
          <w:tab w:val="left" w:pos="709"/>
          <w:tab w:val="left" w:pos="851"/>
        </w:tabs>
        <w:jc w:val="both"/>
        <w:rPr>
          <w:rFonts w:asciiTheme="minorHAnsi" w:hAnsiTheme="minorHAnsi" w:cstheme="minorHAnsi"/>
        </w:rPr>
      </w:pPr>
    </w:p>
    <w:tbl>
      <w:tblPr>
        <w:tblStyle w:val="Tabelacomgrade"/>
        <w:tblW w:w="9493" w:type="dxa"/>
        <w:jc w:val="center"/>
        <w:tblLook w:val="04A0" w:firstRow="1" w:lastRow="0" w:firstColumn="1" w:lastColumn="0" w:noHBand="0" w:noVBand="1"/>
      </w:tblPr>
      <w:tblGrid>
        <w:gridCol w:w="1320"/>
        <w:gridCol w:w="3261"/>
        <w:gridCol w:w="1713"/>
        <w:gridCol w:w="1413"/>
        <w:gridCol w:w="1786"/>
      </w:tblGrid>
      <w:tr w:rsidR="00A54790" w:rsidRPr="00D82767" w14:paraId="76538FA7" w14:textId="77777777" w:rsidTr="00A54790">
        <w:trPr>
          <w:trHeight w:val="166"/>
          <w:jc w:val="center"/>
        </w:trPr>
        <w:tc>
          <w:tcPr>
            <w:tcW w:w="1320" w:type="dxa"/>
          </w:tcPr>
          <w:p w14:paraId="5CC7ACF5" w14:textId="77777777" w:rsidR="00A54790" w:rsidRPr="00D82767" w:rsidRDefault="00A54790" w:rsidP="00A54790">
            <w:pPr>
              <w:widowControl w:val="0"/>
              <w:ind w:right="674"/>
              <w:jc w:val="center"/>
              <w:rPr>
                <w:rFonts w:cstheme="minorHAnsi"/>
                <w:b/>
                <w:sz w:val="18"/>
                <w:szCs w:val="18"/>
              </w:rPr>
            </w:pPr>
            <w:r w:rsidRPr="00D82767">
              <w:rPr>
                <w:rFonts w:cstheme="minorHAnsi"/>
                <w:b/>
                <w:sz w:val="18"/>
                <w:szCs w:val="18"/>
              </w:rPr>
              <w:t>Nº ITEM</w:t>
            </w:r>
          </w:p>
        </w:tc>
        <w:tc>
          <w:tcPr>
            <w:tcW w:w="3261" w:type="dxa"/>
          </w:tcPr>
          <w:p w14:paraId="73431A1A" w14:textId="77777777" w:rsidR="00A54790" w:rsidRPr="00D82767" w:rsidRDefault="00A54790" w:rsidP="00A54790">
            <w:pPr>
              <w:widowControl w:val="0"/>
              <w:ind w:right="674"/>
              <w:jc w:val="center"/>
              <w:rPr>
                <w:rFonts w:cstheme="minorHAnsi"/>
                <w:b/>
                <w:sz w:val="18"/>
                <w:szCs w:val="18"/>
              </w:rPr>
            </w:pPr>
            <w:r w:rsidRPr="00D82767">
              <w:rPr>
                <w:rFonts w:cstheme="minorHAnsi"/>
                <w:b/>
                <w:sz w:val="18"/>
                <w:szCs w:val="18"/>
              </w:rPr>
              <w:t>ESPECIFICAÇÃO</w:t>
            </w:r>
          </w:p>
        </w:tc>
        <w:tc>
          <w:tcPr>
            <w:tcW w:w="1713" w:type="dxa"/>
          </w:tcPr>
          <w:p w14:paraId="704D553F" w14:textId="77777777" w:rsidR="00A54790" w:rsidRPr="00D82767" w:rsidRDefault="00A54790" w:rsidP="00A54790">
            <w:pPr>
              <w:widowControl w:val="0"/>
              <w:jc w:val="center"/>
              <w:rPr>
                <w:rFonts w:cstheme="minorHAnsi"/>
                <w:b/>
                <w:sz w:val="18"/>
                <w:szCs w:val="18"/>
              </w:rPr>
            </w:pPr>
            <w:proofErr w:type="spellStart"/>
            <w:r w:rsidRPr="00D82767">
              <w:rPr>
                <w:rFonts w:cstheme="minorHAnsi"/>
                <w:b/>
                <w:sz w:val="18"/>
                <w:szCs w:val="18"/>
              </w:rPr>
              <w:t>Qt</w:t>
            </w:r>
            <w:proofErr w:type="spellEnd"/>
            <w:r w:rsidRPr="00D82767">
              <w:rPr>
                <w:rFonts w:cstheme="minorHAnsi"/>
                <w:b/>
                <w:sz w:val="18"/>
                <w:szCs w:val="18"/>
              </w:rPr>
              <w:t>./Un. MEDIDA</w:t>
            </w:r>
          </w:p>
        </w:tc>
        <w:tc>
          <w:tcPr>
            <w:tcW w:w="3199" w:type="dxa"/>
            <w:gridSpan w:val="2"/>
          </w:tcPr>
          <w:p w14:paraId="61CC5130" w14:textId="77777777" w:rsidR="00A54790" w:rsidRPr="00D82767" w:rsidRDefault="00A54790" w:rsidP="00A54790">
            <w:pPr>
              <w:widowControl w:val="0"/>
              <w:ind w:right="112"/>
              <w:jc w:val="center"/>
              <w:rPr>
                <w:rFonts w:cstheme="minorHAnsi"/>
                <w:b/>
                <w:sz w:val="18"/>
                <w:szCs w:val="18"/>
              </w:rPr>
            </w:pPr>
            <w:r w:rsidRPr="00D82767">
              <w:rPr>
                <w:rFonts w:cstheme="minorHAnsi"/>
                <w:b/>
                <w:sz w:val="18"/>
                <w:szCs w:val="18"/>
              </w:rPr>
              <w:t>VALOR</w:t>
            </w:r>
          </w:p>
        </w:tc>
      </w:tr>
      <w:tr w:rsidR="00A54790" w:rsidRPr="00D82767" w14:paraId="2E6EA650" w14:textId="77777777" w:rsidTr="00A54790">
        <w:trPr>
          <w:trHeight w:val="235"/>
          <w:jc w:val="center"/>
        </w:trPr>
        <w:tc>
          <w:tcPr>
            <w:tcW w:w="1320" w:type="dxa"/>
          </w:tcPr>
          <w:p w14:paraId="7EBAE51D" w14:textId="77777777" w:rsidR="00A54790" w:rsidRPr="00D82767" w:rsidRDefault="00A54790" w:rsidP="00A54790">
            <w:pPr>
              <w:widowControl w:val="0"/>
              <w:ind w:right="674"/>
              <w:jc w:val="center"/>
              <w:rPr>
                <w:rFonts w:cstheme="minorHAnsi"/>
                <w:b/>
                <w:sz w:val="18"/>
                <w:szCs w:val="18"/>
              </w:rPr>
            </w:pPr>
          </w:p>
        </w:tc>
        <w:tc>
          <w:tcPr>
            <w:tcW w:w="3261" w:type="dxa"/>
          </w:tcPr>
          <w:p w14:paraId="62F475A8" w14:textId="77777777" w:rsidR="00A54790" w:rsidRPr="00D82767" w:rsidRDefault="00A54790" w:rsidP="00A54790">
            <w:pPr>
              <w:widowControl w:val="0"/>
              <w:ind w:right="674"/>
              <w:jc w:val="center"/>
              <w:rPr>
                <w:rFonts w:cstheme="minorHAnsi"/>
                <w:b/>
                <w:sz w:val="18"/>
                <w:szCs w:val="18"/>
              </w:rPr>
            </w:pPr>
          </w:p>
        </w:tc>
        <w:tc>
          <w:tcPr>
            <w:tcW w:w="1713" w:type="dxa"/>
          </w:tcPr>
          <w:p w14:paraId="57528C11" w14:textId="77777777" w:rsidR="00A54790" w:rsidRPr="00D82767" w:rsidRDefault="00A54790" w:rsidP="00A54790">
            <w:pPr>
              <w:widowControl w:val="0"/>
              <w:ind w:right="674"/>
              <w:jc w:val="center"/>
              <w:rPr>
                <w:rFonts w:cstheme="minorHAnsi"/>
                <w:b/>
                <w:sz w:val="18"/>
                <w:szCs w:val="18"/>
              </w:rPr>
            </w:pPr>
          </w:p>
        </w:tc>
        <w:tc>
          <w:tcPr>
            <w:tcW w:w="1413" w:type="dxa"/>
          </w:tcPr>
          <w:p w14:paraId="14D44072" w14:textId="77777777" w:rsidR="00A54790" w:rsidRPr="00D82767" w:rsidRDefault="00A54790" w:rsidP="00A54790">
            <w:pPr>
              <w:widowControl w:val="0"/>
              <w:ind w:right="126"/>
              <w:jc w:val="center"/>
              <w:rPr>
                <w:rFonts w:cstheme="minorHAnsi"/>
                <w:b/>
                <w:sz w:val="18"/>
                <w:szCs w:val="18"/>
              </w:rPr>
            </w:pPr>
            <w:r w:rsidRPr="00D82767">
              <w:rPr>
                <w:rFonts w:cstheme="minorHAnsi"/>
                <w:b/>
                <w:sz w:val="18"/>
                <w:szCs w:val="18"/>
              </w:rPr>
              <w:t>Unit</w:t>
            </w:r>
          </w:p>
        </w:tc>
        <w:tc>
          <w:tcPr>
            <w:tcW w:w="1786" w:type="dxa"/>
          </w:tcPr>
          <w:p w14:paraId="2DB907D8" w14:textId="77777777" w:rsidR="00A54790" w:rsidRPr="00D82767" w:rsidRDefault="00A54790" w:rsidP="00A54790">
            <w:pPr>
              <w:widowControl w:val="0"/>
              <w:ind w:right="126"/>
              <w:jc w:val="center"/>
              <w:rPr>
                <w:rFonts w:cstheme="minorHAnsi"/>
                <w:b/>
                <w:sz w:val="18"/>
                <w:szCs w:val="18"/>
              </w:rPr>
            </w:pPr>
            <w:r w:rsidRPr="00D82767">
              <w:rPr>
                <w:rFonts w:cstheme="minorHAnsi"/>
                <w:b/>
                <w:sz w:val="18"/>
                <w:szCs w:val="18"/>
              </w:rPr>
              <w:t>Total</w:t>
            </w:r>
          </w:p>
        </w:tc>
      </w:tr>
      <w:tr w:rsidR="00A54790" w:rsidRPr="00D82767" w14:paraId="0D8A24B7" w14:textId="77777777" w:rsidTr="00A54790">
        <w:trPr>
          <w:trHeight w:val="652"/>
          <w:jc w:val="center"/>
        </w:trPr>
        <w:tc>
          <w:tcPr>
            <w:tcW w:w="1320" w:type="dxa"/>
          </w:tcPr>
          <w:p w14:paraId="65EF116B" w14:textId="77777777" w:rsidR="00A54790" w:rsidRPr="00D82767" w:rsidRDefault="00A54790" w:rsidP="00A54790">
            <w:pPr>
              <w:pStyle w:val="PargrafodaLista"/>
              <w:ind w:left="0"/>
              <w:jc w:val="center"/>
              <w:rPr>
                <w:rFonts w:cstheme="minorHAnsi"/>
                <w:b/>
                <w:bCs/>
                <w:color w:val="auto"/>
                <w:sz w:val="18"/>
                <w:szCs w:val="18"/>
                <w:shd w:val="clear" w:color="auto" w:fill="FFFFFF"/>
              </w:rPr>
            </w:pPr>
          </w:p>
          <w:p w14:paraId="1F7C2538" w14:textId="77777777" w:rsidR="00A54790" w:rsidRPr="00D82767" w:rsidRDefault="00A54790" w:rsidP="00A54790">
            <w:pPr>
              <w:pStyle w:val="PargrafodaLista"/>
              <w:ind w:left="0"/>
              <w:jc w:val="center"/>
              <w:rPr>
                <w:rFonts w:cstheme="minorHAnsi"/>
                <w:b/>
                <w:color w:val="auto"/>
                <w:sz w:val="18"/>
                <w:szCs w:val="18"/>
              </w:rPr>
            </w:pPr>
            <w:r w:rsidRPr="00D82767">
              <w:rPr>
                <w:rFonts w:cstheme="minorHAnsi"/>
                <w:b/>
                <w:bCs/>
                <w:color w:val="auto"/>
                <w:sz w:val="18"/>
                <w:szCs w:val="18"/>
                <w:shd w:val="clear" w:color="auto" w:fill="FFFFFF"/>
              </w:rPr>
              <w:t>1</w:t>
            </w:r>
          </w:p>
        </w:tc>
        <w:tc>
          <w:tcPr>
            <w:tcW w:w="3261" w:type="dxa"/>
          </w:tcPr>
          <w:p w14:paraId="78AC85AB" w14:textId="77777777" w:rsidR="00A54790" w:rsidRPr="00D82767" w:rsidRDefault="00A54790" w:rsidP="00A54790">
            <w:pPr>
              <w:pStyle w:val="PargrafodaLista"/>
              <w:ind w:left="0"/>
              <w:rPr>
                <w:rFonts w:cstheme="minorHAnsi"/>
                <w:color w:val="auto"/>
                <w:sz w:val="18"/>
                <w:szCs w:val="18"/>
              </w:rPr>
            </w:pPr>
          </w:p>
          <w:p w14:paraId="0D90F765" w14:textId="77777777" w:rsidR="00A54790" w:rsidRPr="00D82767" w:rsidRDefault="00A54790" w:rsidP="00A54790">
            <w:pPr>
              <w:pStyle w:val="PargrafodaLista"/>
              <w:ind w:left="0"/>
              <w:rPr>
                <w:rFonts w:cstheme="minorHAnsi"/>
                <w:color w:val="auto"/>
                <w:sz w:val="18"/>
                <w:szCs w:val="18"/>
              </w:rPr>
            </w:pPr>
            <w:r w:rsidRPr="00D82767">
              <w:rPr>
                <w:rFonts w:cstheme="minorHAnsi"/>
                <w:color w:val="auto"/>
                <w:sz w:val="18"/>
                <w:szCs w:val="18"/>
              </w:rPr>
              <w:t>BOTIJÃO DE GÁS LIQUEFEITO DE PETRÓLEO 13kg – GLP</w:t>
            </w:r>
          </w:p>
          <w:p w14:paraId="0D6FA45A" w14:textId="77777777" w:rsidR="00A54790" w:rsidRPr="00D82767" w:rsidRDefault="00A54790" w:rsidP="00A54790">
            <w:pPr>
              <w:pStyle w:val="PargrafodaLista"/>
              <w:ind w:left="0"/>
              <w:rPr>
                <w:rFonts w:cstheme="minorHAnsi"/>
                <w:b/>
                <w:bCs/>
                <w:color w:val="auto"/>
                <w:sz w:val="18"/>
                <w:szCs w:val="18"/>
                <w:u w:val="single"/>
              </w:rPr>
            </w:pPr>
          </w:p>
        </w:tc>
        <w:tc>
          <w:tcPr>
            <w:tcW w:w="1713" w:type="dxa"/>
          </w:tcPr>
          <w:p w14:paraId="0F00CF30" w14:textId="77777777" w:rsidR="00A54790" w:rsidRPr="00D82767" w:rsidRDefault="00A54790" w:rsidP="00A54790">
            <w:pPr>
              <w:pStyle w:val="PargrafodaLista"/>
              <w:ind w:left="0"/>
              <w:jc w:val="center"/>
              <w:rPr>
                <w:rFonts w:cstheme="minorHAnsi"/>
                <w:color w:val="auto"/>
                <w:sz w:val="18"/>
                <w:szCs w:val="18"/>
              </w:rPr>
            </w:pPr>
          </w:p>
          <w:p w14:paraId="2D192AA6" w14:textId="77777777" w:rsidR="00A54790" w:rsidRPr="00D82767" w:rsidRDefault="00A54790" w:rsidP="00A54790">
            <w:pPr>
              <w:pStyle w:val="PargrafodaLista"/>
              <w:ind w:left="0"/>
              <w:jc w:val="center"/>
              <w:rPr>
                <w:rFonts w:cstheme="minorHAnsi"/>
                <w:b/>
                <w:color w:val="auto"/>
                <w:sz w:val="18"/>
                <w:szCs w:val="18"/>
              </w:rPr>
            </w:pPr>
            <w:r w:rsidRPr="00D82767">
              <w:rPr>
                <w:rFonts w:cstheme="minorHAnsi"/>
                <w:color w:val="auto"/>
                <w:sz w:val="18"/>
                <w:szCs w:val="18"/>
              </w:rPr>
              <w:t>10 Unidades</w:t>
            </w:r>
          </w:p>
        </w:tc>
        <w:tc>
          <w:tcPr>
            <w:tcW w:w="1413" w:type="dxa"/>
          </w:tcPr>
          <w:p w14:paraId="3985DD59" w14:textId="77777777" w:rsidR="00A54790" w:rsidRPr="00D82767" w:rsidRDefault="00A54790" w:rsidP="00A54790">
            <w:pPr>
              <w:pStyle w:val="PargrafodaLista"/>
              <w:ind w:left="0"/>
              <w:rPr>
                <w:rFonts w:cstheme="minorHAnsi"/>
                <w:b/>
                <w:color w:val="auto"/>
                <w:sz w:val="18"/>
                <w:szCs w:val="18"/>
              </w:rPr>
            </w:pPr>
          </w:p>
          <w:p w14:paraId="5F897E44" w14:textId="77777777" w:rsidR="00A54790" w:rsidRPr="00D82767" w:rsidRDefault="00A54790" w:rsidP="00A54790">
            <w:pPr>
              <w:pStyle w:val="PargrafodaLista"/>
              <w:ind w:left="0"/>
              <w:rPr>
                <w:rFonts w:cstheme="minorHAnsi"/>
                <w:b/>
                <w:color w:val="auto"/>
                <w:sz w:val="18"/>
                <w:szCs w:val="18"/>
              </w:rPr>
            </w:pPr>
            <w:r w:rsidRPr="00D82767">
              <w:rPr>
                <w:rFonts w:cstheme="minorHAnsi"/>
                <w:b/>
                <w:color w:val="auto"/>
                <w:sz w:val="18"/>
                <w:szCs w:val="18"/>
              </w:rPr>
              <w:t>R$ 123,65</w:t>
            </w:r>
          </w:p>
        </w:tc>
        <w:tc>
          <w:tcPr>
            <w:tcW w:w="1786" w:type="dxa"/>
          </w:tcPr>
          <w:p w14:paraId="38BDD5DD" w14:textId="77777777" w:rsidR="00A54790" w:rsidRPr="00D82767" w:rsidRDefault="00A54790" w:rsidP="00A54790">
            <w:pPr>
              <w:pStyle w:val="PargrafodaLista"/>
              <w:ind w:left="0"/>
              <w:jc w:val="center"/>
              <w:rPr>
                <w:rFonts w:cstheme="minorHAnsi"/>
                <w:b/>
                <w:color w:val="auto"/>
                <w:sz w:val="18"/>
                <w:szCs w:val="18"/>
              </w:rPr>
            </w:pPr>
          </w:p>
          <w:p w14:paraId="65C24CFC" w14:textId="77777777" w:rsidR="00A54790" w:rsidRPr="00D82767" w:rsidRDefault="00A54790" w:rsidP="00A54790">
            <w:pPr>
              <w:pStyle w:val="PargrafodaLista"/>
              <w:ind w:left="0"/>
              <w:jc w:val="center"/>
              <w:rPr>
                <w:rFonts w:cstheme="minorHAnsi"/>
                <w:b/>
                <w:color w:val="auto"/>
                <w:sz w:val="18"/>
                <w:szCs w:val="18"/>
              </w:rPr>
            </w:pPr>
            <w:r w:rsidRPr="00D82767">
              <w:rPr>
                <w:rFonts w:cstheme="minorHAnsi"/>
                <w:b/>
                <w:color w:val="auto"/>
                <w:sz w:val="18"/>
                <w:szCs w:val="18"/>
              </w:rPr>
              <w:t xml:space="preserve">R$ 1.236,50 </w:t>
            </w:r>
          </w:p>
          <w:p w14:paraId="6A10473F" w14:textId="77777777" w:rsidR="00A54790" w:rsidRPr="00D82767" w:rsidRDefault="00A54790" w:rsidP="00A54790">
            <w:pPr>
              <w:pStyle w:val="PargrafodaLista"/>
              <w:ind w:left="0"/>
              <w:jc w:val="center"/>
              <w:rPr>
                <w:rFonts w:cstheme="minorHAnsi"/>
                <w:b/>
                <w:color w:val="auto"/>
                <w:sz w:val="18"/>
                <w:szCs w:val="18"/>
              </w:rPr>
            </w:pPr>
          </w:p>
        </w:tc>
      </w:tr>
      <w:tr w:rsidR="00A54790" w:rsidRPr="00D82767" w14:paraId="4A32D097" w14:textId="77777777" w:rsidTr="00A54790">
        <w:trPr>
          <w:jc w:val="center"/>
        </w:trPr>
        <w:tc>
          <w:tcPr>
            <w:tcW w:w="1320" w:type="dxa"/>
          </w:tcPr>
          <w:p w14:paraId="07AF3861" w14:textId="77777777" w:rsidR="00A54790" w:rsidRPr="00D82767" w:rsidRDefault="00A54790" w:rsidP="00A54790">
            <w:pPr>
              <w:pStyle w:val="PargrafodaLista"/>
              <w:ind w:left="0"/>
              <w:jc w:val="center"/>
              <w:rPr>
                <w:rFonts w:cstheme="minorHAnsi"/>
                <w:b/>
                <w:bCs/>
                <w:color w:val="auto"/>
                <w:sz w:val="18"/>
                <w:szCs w:val="18"/>
                <w:shd w:val="clear" w:color="auto" w:fill="FFFFFF"/>
              </w:rPr>
            </w:pPr>
          </w:p>
          <w:p w14:paraId="6812A80B" w14:textId="77777777" w:rsidR="00A54790" w:rsidRPr="00D82767" w:rsidRDefault="00A54790" w:rsidP="00A54790">
            <w:pPr>
              <w:pStyle w:val="PargrafodaLista"/>
              <w:ind w:left="0"/>
              <w:jc w:val="center"/>
              <w:rPr>
                <w:rFonts w:cstheme="minorHAnsi"/>
                <w:b/>
                <w:bCs/>
                <w:color w:val="auto"/>
                <w:sz w:val="18"/>
                <w:szCs w:val="18"/>
                <w:shd w:val="clear" w:color="auto" w:fill="FFFFFF"/>
              </w:rPr>
            </w:pPr>
          </w:p>
          <w:p w14:paraId="2EC5A0CA" w14:textId="77777777" w:rsidR="00A54790" w:rsidRPr="00D82767" w:rsidRDefault="00A54790" w:rsidP="00A54790">
            <w:pPr>
              <w:pStyle w:val="PargrafodaLista"/>
              <w:ind w:left="0"/>
              <w:jc w:val="center"/>
              <w:rPr>
                <w:rFonts w:cstheme="minorHAnsi"/>
                <w:b/>
                <w:bCs/>
                <w:color w:val="auto"/>
                <w:sz w:val="18"/>
                <w:szCs w:val="18"/>
                <w:shd w:val="clear" w:color="auto" w:fill="FFFFFF"/>
              </w:rPr>
            </w:pPr>
          </w:p>
          <w:p w14:paraId="6EB62359" w14:textId="77777777" w:rsidR="00A54790" w:rsidRPr="00D82767" w:rsidRDefault="00A54790" w:rsidP="00A54790">
            <w:pPr>
              <w:pStyle w:val="PargrafodaLista"/>
              <w:ind w:left="0"/>
              <w:jc w:val="center"/>
              <w:rPr>
                <w:rFonts w:cstheme="minorHAnsi"/>
                <w:b/>
                <w:bCs/>
                <w:color w:val="auto"/>
                <w:sz w:val="18"/>
                <w:szCs w:val="18"/>
                <w:shd w:val="clear" w:color="auto" w:fill="FFFFFF"/>
              </w:rPr>
            </w:pPr>
            <w:r w:rsidRPr="00D82767">
              <w:rPr>
                <w:rFonts w:cstheme="minorHAnsi"/>
                <w:b/>
                <w:bCs/>
                <w:color w:val="auto"/>
                <w:sz w:val="18"/>
                <w:szCs w:val="18"/>
                <w:shd w:val="clear" w:color="auto" w:fill="FFFFFF"/>
              </w:rPr>
              <w:t>2</w:t>
            </w:r>
          </w:p>
        </w:tc>
        <w:tc>
          <w:tcPr>
            <w:tcW w:w="3261" w:type="dxa"/>
          </w:tcPr>
          <w:p w14:paraId="5C76EF7D" w14:textId="77777777" w:rsidR="00A54790" w:rsidRPr="00D82767" w:rsidRDefault="00A54790" w:rsidP="00A54790">
            <w:pPr>
              <w:pStyle w:val="PargrafodaLista"/>
              <w:ind w:left="0"/>
              <w:rPr>
                <w:rFonts w:cstheme="minorHAnsi"/>
                <w:b/>
                <w:color w:val="auto"/>
                <w:sz w:val="18"/>
                <w:szCs w:val="18"/>
              </w:rPr>
            </w:pPr>
            <w:r w:rsidRPr="00D82767">
              <w:rPr>
                <w:rFonts w:cstheme="minorHAnsi"/>
                <w:color w:val="auto"/>
                <w:sz w:val="18"/>
                <w:szCs w:val="18"/>
              </w:rPr>
              <w:t>ÁGUA MINERAL NATURAL SEM GÁS, ACONDICIONADA EM COPO DESCARTÁVEL DE POLIPROPILENO, HERMETICAMENTE FECHADO, COM CAPACIDADE DE 200ML, O PRODUTO DEVERÁ TER RÓTULO COM MARCA DO FABRICANTE, DATA DE VALIDADE, REGISTRO NO MINISTÉRIO DA SAÚDE E ATENDER AS NORMAS E/OU RESOLUÇÕES DA AVISA / MS. CAIXA COM 48 UNIDADES.</w:t>
            </w:r>
          </w:p>
        </w:tc>
        <w:tc>
          <w:tcPr>
            <w:tcW w:w="1713" w:type="dxa"/>
          </w:tcPr>
          <w:p w14:paraId="59CE6673" w14:textId="77777777" w:rsidR="00A54790" w:rsidRPr="00D82767" w:rsidRDefault="00A54790" w:rsidP="00A54790">
            <w:pPr>
              <w:pStyle w:val="PargrafodaLista"/>
              <w:ind w:left="0"/>
              <w:jc w:val="center"/>
              <w:rPr>
                <w:rFonts w:cstheme="minorHAnsi"/>
                <w:color w:val="auto"/>
                <w:sz w:val="18"/>
                <w:szCs w:val="18"/>
              </w:rPr>
            </w:pPr>
          </w:p>
          <w:p w14:paraId="5E3D3406" w14:textId="77777777" w:rsidR="00A54790" w:rsidRPr="00D82767" w:rsidRDefault="00A54790" w:rsidP="00A54790">
            <w:pPr>
              <w:pStyle w:val="PargrafodaLista"/>
              <w:ind w:left="0"/>
              <w:jc w:val="center"/>
              <w:rPr>
                <w:rFonts w:cstheme="minorHAnsi"/>
                <w:color w:val="auto"/>
                <w:sz w:val="18"/>
                <w:szCs w:val="18"/>
              </w:rPr>
            </w:pPr>
          </w:p>
          <w:p w14:paraId="6D01B9BF" w14:textId="77777777" w:rsidR="00A54790" w:rsidRPr="00D82767" w:rsidRDefault="00A54790" w:rsidP="00A54790">
            <w:pPr>
              <w:pStyle w:val="PargrafodaLista"/>
              <w:ind w:left="0"/>
              <w:jc w:val="center"/>
              <w:rPr>
                <w:rFonts w:cstheme="minorHAnsi"/>
                <w:color w:val="auto"/>
                <w:sz w:val="18"/>
                <w:szCs w:val="18"/>
              </w:rPr>
            </w:pPr>
          </w:p>
          <w:p w14:paraId="763FBFFB" w14:textId="77777777" w:rsidR="00A54790" w:rsidRPr="00D82767" w:rsidRDefault="00A54790" w:rsidP="00A54790">
            <w:pPr>
              <w:pStyle w:val="PargrafodaLista"/>
              <w:ind w:left="0"/>
              <w:jc w:val="center"/>
              <w:rPr>
                <w:rFonts w:cstheme="minorHAnsi"/>
                <w:color w:val="auto"/>
                <w:sz w:val="18"/>
                <w:szCs w:val="18"/>
              </w:rPr>
            </w:pPr>
            <w:r w:rsidRPr="00D82767">
              <w:rPr>
                <w:rFonts w:cstheme="minorHAnsi"/>
                <w:color w:val="auto"/>
                <w:sz w:val="18"/>
                <w:szCs w:val="18"/>
              </w:rPr>
              <w:t>300 Unidades</w:t>
            </w:r>
          </w:p>
        </w:tc>
        <w:tc>
          <w:tcPr>
            <w:tcW w:w="1413" w:type="dxa"/>
          </w:tcPr>
          <w:p w14:paraId="06B4FA19" w14:textId="77777777" w:rsidR="00A54790" w:rsidRPr="00D82767" w:rsidRDefault="00A54790" w:rsidP="00A54790">
            <w:pPr>
              <w:pStyle w:val="PargrafodaLista"/>
              <w:ind w:left="0"/>
              <w:rPr>
                <w:rFonts w:cstheme="minorHAnsi"/>
                <w:b/>
                <w:color w:val="auto"/>
                <w:sz w:val="18"/>
                <w:szCs w:val="18"/>
              </w:rPr>
            </w:pPr>
          </w:p>
          <w:p w14:paraId="67EB3293" w14:textId="77777777" w:rsidR="00A54790" w:rsidRPr="00D82767" w:rsidRDefault="00A54790" w:rsidP="00A54790">
            <w:pPr>
              <w:pStyle w:val="PargrafodaLista"/>
              <w:ind w:left="0"/>
              <w:rPr>
                <w:rFonts w:cstheme="minorHAnsi"/>
                <w:b/>
                <w:color w:val="auto"/>
                <w:sz w:val="18"/>
                <w:szCs w:val="18"/>
              </w:rPr>
            </w:pPr>
          </w:p>
          <w:p w14:paraId="450012A9" w14:textId="77777777" w:rsidR="00A54790" w:rsidRPr="00D82767" w:rsidRDefault="00A54790" w:rsidP="00A54790">
            <w:pPr>
              <w:pStyle w:val="PargrafodaLista"/>
              <w:ind w:left="0"/>
              <w:rPr>
                <w:rFonts w:cstheme="minorHAnsi"/>
                <w:b/>
                <w:color w:val="auto"/>
                <w:sz w:val="18"/>
                <w:szCs w:val="18"/>
              </w:rPr>
            </w:pPr>
          </w:p>
          <w:p w14:paraId="2ED8AE65" w14:textId="77777777" w:rsidR="00A54790" w:rsidRPr="00D82767" w:rsidRDefault="00A54790" w:rsidP="00A54790">
            <w:pPr>
              <w:pStyle w:val="PargrafodaLista"/>
              <w:ind w:left="0"/>
              <w:rPr>
                <w:rFonts w:cstheme="minorHAnsi"/>
                <w:b/>
                <w:color w:val="auto"/>
                <w:sz w:val="18"/>
                <w:szCs w:val="18"/>
              </w:rPr>
            </w:pPr>
            <w:r w:rsidRPr="00D82767">
              <w:rPr>
                <w:rFonts w:cstheme="minorHAnsi"/>
                <w:b/>
                <w:color w:val="auto"/>
                <w:sz w:val="18"/>
                <w:szCs w:val="18"/>
              </w:rPr>
              <w:t>R$ 45,77</w:t>
            </w:r>
          </w:p>
        </w:tc>
        <w:tc>
          <w:tcPr>
            <w:tcW w:w="1786" w:type="dxa"/>
          </w:tcPr>
          <w:p w14:paraId="49A719BB" w14:textId="77777777" w:rsidR="00A54790" w:rsidRPr="00D82767" w:rsidRDefault="00A54790" w:rsidP="00A54790">
            <w:pPr>
              <w:pStyle w:val="PargrafodaLista"/>
              <w:ind w:left="0"/>
              <w:jc w:val="center"/>
              <w:rPr>
                <w:rFonts w:cstheme="minorHAnsi"/>
                <w:b/>
                <w:color w:val="auto"/>
                <w:sz w:val="18"/>
                <w:szCs w:val="18"/>
              </w:rPr>
            </w:pPr>
          </w:p>
          <w:p w14:paraId="2A92E7E3" w14:textId="77777777" w:rsidR="00A54790" w:rsidRPr="00D82767" w:rsidRDefault="00A54790" w:rsidP="00A54790">
            <w:pPr>
              <w:pStyle w:val="PargrafodaLista"/>
              <w:ind w:left="0"/>
              <w:jc w:val="center"/>
              <w:rPr>
                <w:rFonts w:cstheme="minorHAnsi"/>
                <w:b/>
                <w:color w:val="auto"/>
                <w:sz w:val="18"/>
                <w:szCs w:val="18"/>
              </w:rPr>
            </w:pPr>
          </w:p>
          <w:p w14:paraId="60D6B7D8" w14:textId="77777777" w:rsidR="00A54790" w:rsidRPr="00D82767" w:rsidRDefault="00A54790" w:rsidP="00A54790">
            <w:pPr>
              <w:pStyle w:val="PargrafodaLista"/>
              <w:ind w:left="0"/>
              <w:jc w:val="center"/>
              <w:rPr>
                <w:rFonts w:cstheme="minorHAnsi"/>
                <w:b/>
                <w:color w:val="auto"/>
                <w:sz w:val="18"/>
                <w:szCs w:val="18"/>
              </w:rPr>
            </w:pPr>
          </w:p>
          <w:p w14:paraId="2857C524" w14:textId="77777777" w:rsidR="00A54790" w:rsidRPr="00D82767" w:rsidRDefault="00A54790" w:rsidP="00A54790">
            <w:pPr>
              <w:pStyle w:val="PargrafodaLista"/>
              <w:ind w:left="0"/>
              <w:jc w:val="center"/>
              <w:rPr>
                <w:rFonts w:cstheme="minorHAnsi"/>
                <w:b/>
                <w:color w:val="auto"/>
                <w:sz w:val="18"/>
                <w:szCs w:val="18"/>
              </w:rPr>
            </w:pPr>
            <w:r w:rsidRPr="00D82767">
              <w:rPr>
                <w:rFonts w:cstheme="minorHAnsi"/>
                <w:b/>
                <w:color w:val="auto"/>
                <w:sz w:val="18"/>
                <w:szCs w:val="18"/>
              </w:rPr>
              <w:t>R$ 13.731,00</w:t>
            </w:r>
          </w:p>
        </w:tc>
      </w:tr>
      <w:tr w:rsidR="00A54790" w:rsidRPr="00D82767" w14:paraId="5BFF2CDF" w14:textId="77777777" w:rsidTr="00A54790">
        <w:trPr>
          <w:jc w:val="center"/>
        </w:trPr>
        <w:tc>
          <w:tcPr>
            <w:tcW w:w="1320" w:type="dxa"/>
          </w:tcPr>
          <w:p w14:paraId="1A791AE2" w14:textId="77777777" w:rsidR="00A54790" w:rsidRPr="00D82767" w:rsidRDefault="00A54790" w:rsidP="00A54790">
            <w:pPr>
              <w:pStyle w:val="PargrafodaLista"/>
              <w:ind w:left="0"/>
              <w:jc w:val="center"/>
              <w:rPr>
                <w:rFonts w:cstheme="minorHAnsi"/>
                <w:b/>
                <w:bCs/>
                <w:color w:val="auto"/>
                <w:sz w:val="18"/>
                <w:szCs w:val="18"/>
                <w:shd w:val="clear" w:color="auto" w:fill="FFFFFF"/>
              </w:rPr>
            </w:pPr>
            <w:r w:rsidRPr="00D82767">
              <w:rPr>
                <w:rFonts w:cstheme="minorHAnsi"/>
                <w:b/>
                <w:bCs/>
                <w:color w:val="auto"/>
                <w:sz w:val="18"/>
                <w:szCs w:val="18"/>
                <w:shd w:val="clear" w:color="auto" w:fill="FFFFFF"/>
              </w:rPr>
              <w:t>TOTAL</w:t>
            </w:r>
          </w:p>
        </w:tc>
        <w:tc>
          <w:tcPr>
            <w:tcW w:w="3261" w:type="dxa"/>
          </w:tcPr>
          <w:p w14:paraId="33090467" w14:textId="77777777" w:rsidR="00A54790" w:rsidRPr="00D82767" w:rsidRDefault="00A54790" w:rsidP="00A54790">
            <w:pPr>
              <w:pStyle w:val="PargrafodaLista"/>
              <w:ind w:left="0"/>
              <w:rPr>
                <w:rFonts w:cstheme="minorHAnsi"/>
                <w:b/>
                <w:color w:val="auto"/>
                <w:sz w:val="18"/>
                <w:szCs w:val="18"/>
                <w:u w:val="single"/>
              </w:rPr>
            </w:pPr>
          </w:p>
        </w:tc>
        <w:tc>
          <w:tcPr>
            <w:tcW w:w="4912" w:type="dxa"/>
            <w:gridSpan w:val="3"/>
          </w:tcPr>
          <w:p w14:paraId="7BFAB503" w14:textId="77777777" w:rsidR="00A54790" w:rsidRPr="00D82767" w:rsidRDefault="00A54790" w:rsidP="00A54790">
            <w:pPr>
              <w:pStyle w:val="PargrafodaLista"/>
              <w:ind w:left="0"/>
              <w:jc w:val="center"/>
              <w:rPr>
                <w:rFonts w:cstheme="minorHAnsi"/>
                <w:b/>
                <w:color w:val="auto"/>
                <w:sz w:val="18"/>
                <w:szCs w:val="18"/>
              </w:rPr>
            </w:pPr>
            <w:r w:rsidRPr="00D82767">
              <w:rPr>
                <w:rFonts w:cstheme="minorHAnsi"/>
                <w:b/>
                <w:color w:val="auto"/>
                <w:sz w:val="18"/>
                <w:szCs w:val="18"/>
              </w:rPr>
              <w:t>R$ 14.967,50</w:t>
            </w:r>
          </w:p>
        </w:tc>
      </w:tr>
    </w:tbl>
    <w:p w14:paraId="60C404DD" w14:textId="77777777" w:rsidR="003929AA" w:rsidRPr="00D82767" w:rsidRDefault="003929AA" w:rsidP="00A81C91">
      <w:pPr>
        <w:tabs>
          <w:tab w:val="left" w:pos="284"/>
          <w:tab w:val="left" w:pos="426"/>
          <w:tab w:val="left" w:pos="709"/>
          <w:tab w:val="left" w:pos="851"/>
        </w:tabs>
        <w:jc w:val="both"/>
        <w:rPr>
          <w:rFonts w:asciiTheme="minorHAnsi" w:hAnsiTheme="minorHAnsi" w:cstheme="minorHAnsi"/>
        </w:rPr>
      </w:pPr>
    </w:p>
    <w:p w14:paraId="5AFB703E" w14:textId="77777777" w:rsidR="003929AA" w:rsidRPr="00D82767" w:rsidRDefault="003929AA" w:rsidP="00A81C91">
      <w:pPr>
        <w:pStyle w:val="Nivel2"/>
        <w:numPr>
          <w:ilvl w:val="1"/>
          <w:numId w:val="4"/>
        </w:numPr>
        <w:tabs>
          <w:tab w:val="left" w:pos="284"/>
          <w:tab w:val="left" w:pos="426"/>
          <w:tab w:val="left" w:pos="709"/>
          <w:tab w:val="left" w:pos="851"/>
        </w:tabs>
        <w:spacing w:before="0" w:after="0" w:line="240" w:lineRule="auto"/>
        <w:ind w:left="0" w:firstLine="0"/>
        <w:rPr>
          <w:rStyle w:val="Hyperlink"/>
          <w:rFonts w:asciiTheme="minorHAnsi" w:hAnsiTheme="minorHAnsi" w:cstheme="minorHAnsi"/>
          <w:bCs/>
          <w:color w:val="auto"/>
          <w:sz w:val="24"/>
          <w:szCs w:val="24"/>
        </w:rPr>
      </w:pPr>
      <w:r w:rsidRPr="00D82767">
        <w:rPr>
          <w:rFonts w:asciiTheme="minorHAnsi" w:hAnsiTheme="minorHAnsi" w:cstheme="minorHAnsi"/>
          <w:sz w:val="24"/>
          <w:szCs w:val="24"/>
        </w:rPr>
        <w:t xml:space="preserve">Realizará Dispensa Eletrônica, </w:t>
      </w:r>
      <w:r w:rsidRPr="00D82767">
        <w:rPr>
          <w:rFonts w:asciiTheme="minorHAnsi" w:hAnsiTheme="minorHAnsi" w:cstheme="minorHAnsi"/>
          <w:bCs/>
          <w:sz w:val="24"/>
          <w:szCs w:val="24"/>
        </w:rPr>
        <w:t>com critério de julgamento</w:t>
      </w:r>
      <w:r w:rsidRPr="00D82767">
        <w:rPr>
          <w:rFonts w:asciiTheme="minorHAnsi" w:hAnsiTheme="minorHAnsi" w:cstheme="minorHAnsi"/>
          <w:b/>
          <w:bCs/>
          <w:sz w:val="24"/>
          <w:szCs w:val="24"/>
        </w:rPr>
        <w:t xml:space="preserve"> </w:t>
      </w:r>
      <w:r w:rsidRPr="00D82767">
        <w:rPr>
          <w:rFonts w:asciiTheme="minorHAnsi" w:hAnsiTheme="minorHAnsi" w:cstheme="minorHAnsi"/>
          <w:i/>
          <w:sz w:val="24"/>
          <w:szCs w:val="24"/>
        </w:rPr>
        <w:t>(menor preço por item)</w:t>
      </w:r>
      <w:r w:rsidRPr="00D82767">
        <w:rPr>
          <w:rFonts w:asciiTheme="minorHAnsi" w:hAnsiTheme="minorHAnsi" w:cstheme="minorHAnsi"/>
          <w:b/>
          <w:bCs/>
          <w:i/>
          <w:sz w:val="24"/>
          <w:szCs w:val="24"/>
        </w:rPr>
        <w:t xml:space="preserve">, </w:t>
      </w:r>
      <w:r w:rsidRPr="00D82767">
        <w:rPr>
          <w:rFonts w:asciiTheme="minorHAnsi" w:hAnsiTheme="minorHAnsi" w:cstheme="minorHAnsi"/>
          <w:sz w:val="24"/>
          <w:szCs w:val="24"/>
        </w:rPr>
        <w:t xml:space="preserve">na hipótese do </w:t>
      </w:r>
      <w:hyperlink r:id="rId14" w:anchor="art75" w:history="1">
        <w:r w:rsidRPr="00D82767">
          <w:rPr>
            <w:rStyle w:val="Hyperlink"/>
            <w:rFonts w:asciiTheme="minorHAnsi" w:hAnsiTheme="minorHAnsi" w:cstheme="minorHAnsi"/>
            <w:color w:val="auto"/>
            <w:sz w:val="24"/>
            <w:szCs w:val="24"/>
          </w:rPr>
          <w:t>art. 75</w:t>
        </w:r>
      </w:hyperlink>
      <w:r w:rsidRPr="00D82767">
        <w:rPr>
          <w:rFonts w:asciiTheme="minorHAnsi" w:hAnsiTheme="minorHAnsi" w:cstheme="minorHAnsi"/>
          <w:i/>
          <w:iCs/>
          <w:sz w:val="24"/>
          <w:szCs w:val="24"/>
        </w:rPr>
        <w:t xml:space="preserve">, inciso </w:t>
      </w:r>
      <w:r w:rsidRPr="00D82767">
        <w:rPr>
          <w:rFonts w:asciiTheme="minorHAnsi" w:hAnsiTheme="minorHAnsi" w:cstheme="minorHAnsi"/>
          <w:bCs/>
          <w:i/>
          <w:iCs/>
          <w:sz w:val="24"/>
          <w:szCs w:val="24"/>
        </w:rPr>
        <w:t>II</w:t>
      </w:r>
      <w:r w:rsidRPr="00D82767">
        <w:rPr>
          <w:rFonts w:asciiTheme="minorHAnsi" w:hAnsiTheme="minorHAnsi" w:cstheme="minorHAnsi"/>
          <w:i/>
          <w:iCs/>
          <w:sz w:val="24"/>
          <w:szCs w:val="24"/>
        </w:rPr>
        <w:t>,</w:t>
      </w:r>
      <w:r w:rsidRPr="00D82767">
        <w:rPr>
          <w:rFonts w:asciiTheme="minorHAnsi" w:hAnsiTheme="minorHAnsi" w:cstheme="minorHAnsi"/>
          <w:sz w:val="24"/>
          <w:szCs w:val="24"/>
        </w:rPr>
        <w:t xml:space="preserve"> </w:t>
      </w:r>
      <w:r w:rsidRPr="00D82767">
        <w:rPr>
          <w:rFonts w:asciiTheme="minorHAnsi" w:hAnsiTheme="minorHAnsi" w:cstheme="minorHAnsi"/>
          <w:bCs/>
          <w:sz w:val="24"/>
          <w:szCs w:val="24"/>
        </w:rPr>
        <w:t xml:space="preserve">nos termos da </w:t>
      </w:r>
      <w:hyperlink r:id="rId15" w:history="1">
        <w:r w:rsidRPr="00D82767">
          <w:rPr>
            <w:rStyle w:val="Hyperlink"/>
            <w:rFonts w:asciiTheme="minorHAnsi" w:hAnsiTheme="minorHAnsi" w:cstheme="minorHAnsi"/>
            <w:bCs/>
            <w:color w:val="auto"/>
            <w:sz w:val="24"/>
            <w:szCs w:val="24"/>
          </w:rPr>
          <w:t>Lei n.º 14.133, de 1º de abril de 2021</w:t>
        </w:r>
      </w:hyperlink>
      <w:r w:rsidRPr="00D82767">
        <w:rPr>
          <w:rStyle w:val="Hyperlink"/>
          <w:rFonts w:asciiTheme="minorHAnsi" w:hAnsiTheme="minorHAnsi" w:cstheme="minorHAnsi"/>
          <w:bCs/>
          <w:color w:val="auto"/>
          <w:sz w:val="24"/>
          <w:szCs w:val="24"/>
        </w:rPr>
        <w:t>.</w:t>
      </w:r>
    </w:p>
    <w:p w14:paraId="7B0DF22E" w14:textId="77777777" w:rsidR="003929AA" w:rsidRPr="00D82767" w:rsidRDefault="003929AA" w:rsidP="00A81C91">
      <w:pPr>
        <w:pStyle w:val="Nivel2"/>
        <w:numPr>
          <w:ilvl w:val="1"/>
          <w:numId w:val="4"/>
        </w:numPr>
        <w:tabs>
          <w:tab w:val="left" w:pos="284"/>
          <w:tab w:val="left" w:pos="426"/>
          <w:tab w:val="left" w:pos="709"/>
          <w:tab w:val="left" w:pos="851"/>
        </w:tabs>
        <w:spacing w:before="0" w:after="0" w:line="240" w:lineRule="auto"/>
        <w:ind w:left="0" w:firstLine="0"/>
        <w:rPr>
          <w:rStyle w:val="Forte"/>
          <w:rFonts w:asciiTheme="minorHAnsi" w:hAnsiTheme="minorHAnsi" w:cstheme="minorHAnsi"/>
          <w:b w:val="0"/>
          <w:color w:val="auto"/>
          <w:sz w:val="24"/>
          <w:szCs w:val="24"/>
        </w:rPr>
      </w:pPr>
      <w:r w:rsidRPr="00D82767">
        <w:rPr>
          <w:rStyle w:val="Hyperlink"/>
          <w:rFonts w:asciiTheme="minorHAnsi" w:hAnsiTheme="minorHAnsi" w:cstheme="minorHAnsi"/>
          <w:bCs/>
          <w:color w:val="auto"/>
          <w:sz w:val="24"/>
          <w:szCs w:val="24"/>
        </w:rPr>
        <w:t>O</w:t>
      </w:r>
      <w:r w:rsidRPr="00D82767">
        <w:rPr>
          <w:rStyle w:val="Forte"/>
          <w:rFonts w:asciiTheme="minorHAnsi" w:eastAsia="Calibri" w:hAnsiTheme="minorHAnsi" w:cstheme="minorHAnsi"/>
          <w:color w:val="auto"/>
          <w:sz w:val="24"/>
          <w:szCs w:val="24"/>
          <w:shd w:val="clear" w:color="auto" w:fill="FFFFFF"/>
        </w:rPr>
        <w:t>s bens objeto desta contratação são caracterizados como comuns, conforme justificativa constante do Estudo Técnico Preliminar.</w:t>
      </w:r>
    </w:p>
    <w:p w14:paraId="6110D1FC" w14:textId="77777777" w:rsidR="003929AA" w:rsidRPr="00D82767" w:rsidRDefault="003929AA" w:rsidP="00A81C91">
      <w:pPr>
        <w:pStyle w:val="Nivel2"/>
        <w:numPr>
          <w:ilvl w:val="1"/>
          <w:numId w:val="4"/>
        </w:numPr>
        <w:tabs>
          <w:tab w:val="left" w:pos="284"/>
          <w:tab w:val="left" w:pos="426"/>
          <w:tab w:val="left" w:pos="709"/>
          <w:tab w:val="left" w:pos="851"/>
        </w:tabs>
        <w:spacing w:before="0" w:after="0" w:line="240" w:lineRule="auto"/>
        <w:ind w:left="0" w:firstLine="0"/>
        <w:rPr>
          <w:rStyle w:val="Forte"/>
          <w:rFonts w:asciiTheme="minorHAnsi" w:hAnsiTheme="minorHAnsi" w:cstheme="minorHAnsi"/>
          <w:b w:val="0"/>
          <w:color w:val="auto"/>
          <w:sz w:val="24"/>
          <w:szCs w:val="24"/>
        </w:rPr>
      </w:pPr>
      <w:r w:rsidRPr="00D82767">
        <w:rPr>
          <w:rStyle w:val="Forte"/>
          <w:rFonts w:asciiTheme="minorHAnsi" w:eastAsia="Calibri" w:hAnsiTheme="minorHAnsi" w:cstheme="minorHAnsi"/>
          <w:color w:val="auto"/>
          <w:sz w:val="24"/>
          <w:szCs w:val="24"/>
          <w:shd w:val="clear" w:color="auto" w:fill="FFFFFF"/>
        </w:rPr>
        <w:t xml:space="preserve">O objeto desta contratação não se enquadra como </w:t>
      </w:r>
      <w:r w:rsidRPr="00D82767">
        <w:rPr>
          <w:rStyle w:val="Forte"/>
          <w:rFonts w:asciiTheme="minorHAnsi" w:eastAsia="Calibri" w:hAnsiTheme="minorHAnsi" w:cstheme="minorHAnsi"/>
          <w:sz w:val="24"/>
          <w:szCs w:val="24"/>
          <w:shd w:val="clear" w:color="auto" w:fill="FFFFFF"/>
        </w:rPr>
        <w:t>sendo de bem de luxo.</w:t>
      </w:r>
    </w:p>
    <w:p w14:paraId="5D549360" w14:textId="77777777" w:rsidR="003929AA" w:rsidRPr="00D82767" w:rsidRDefault="003929AA" w:rsidP="00A81C91">
      <w:pPr>
        <w:pStyle w:val="Nivel2"/>
        <w:numPr>
          <w:ilvl w:val="1"/>
          <w:numId w:val="4"/>
        </w:numPr>
        <w:tabs>
          <w:tab w:val="left" w:pos="284"/>
          <w:tab w:val="left" w:pos="426"/>
          <w:tab w:val="left" w:pos="709"/>
          <w:tab w:val="left" w:pos="851"/>
        </w:tabs>
        <w:spacing w:before="0" w:after="0" w:line="240" w:lineRule="auto"/>
        <w:ind w:left="0" w:firstLine="0"/>
        <w:rPr>
          <w:rFonts w:asciiTheme="minorHAnsi" w:hAnsiTheme="minorHAnsi" w:cstheme="minorHAnsi"/>
          <w:bCs/>
          <w:color w:val="auto"/>
          <w:sz w:val="24"/>
          <w:szCs w:val="24"/>
          <w:u w:val="single"/>
        </w:rPr>
      </w:pPr>
      <w:r w:rsidRPr="00D82767">
        <w:rPr>
          <w:rFonts w:asciiTheme="minorHAnsi" w:hAnsiTheme="minorHAnsi" w:cstheme="minorHAnsi"/>
          <w:color w:val="auto"/>
          <w:sz w:val="24"/>
          <w:szCs w:val="24"/>
        </w:rPr>
        <w:t>O prazo de vigência da contratação é até 31 de dezembro de 2024 contados a partir da assinatura do contrato, na forma do artigo 105 da Lei n° 14.133, de 2021.</w:t>
      </w:r>
    </w:p>
    <w:p w14:paraId="10A6BA1F" w14:textId="77777777" w:rsidR="003929AA" w:rsidRPr="00D82767" w:rsidRDefault="003929AA" w:rsidP="00A81C91">
      <w:pPr>
        <w:pStyle w:val="Nivel2"/>
        <w:numPr>
          <w:ilvl w:val="1"/>
          <w:numId w:val="4"/>
        </w:numPr>
        <w:tabs>
          <w:tab w:val="left" w:pos="284"/>
          <w:tab w:val="left" w:pos="426"/>
          <w:tab w:val="left" w:pos="709"/>
          <w:tab w:val="left" w:pos="851"/>
        </w:tabs>
        <w:spacing w:before="0" w:after="0" w:line="240" w:lineRule="auto"/>
        <w:ind w:left="0" w:firstLine="0"/>
        <w:rPr>
          <w:rFonts w:asciiTheme="minorHAnsi" w:hAnsiTheme="minorHAnsi" w:cstheme="minorHAnsi"/>
          <w:bCs/>
          <w:color w:val="auto"/>
          <w:sz w:val="24"/>
          <w:szCs w:val="24"/>
          <w:u w:val="single"/>
        </w:rPr>
      </w:pPr>
      <w:r w:rsidRPr="00D82767">
        <w:rPr>
          <w:rFonts w:asciiTheme="minorHAnsi" w:hAnsiTheme="minorHAnsi" w:cstheme="minorHAnsi"/>
          <w:color w:val="auto"/>
          <w:sz w:val="24"/>
          <w:szCs w:val="24"/>
        </w:rPr>
        <w:t>O contrato oferece maior detalhamento das regras que serão aplicadas em relação à vigência da contratação.</w:t>
      </w:r>
    </w:p>
    <w:p w14:paraId="673EEE7B" w14:textId="77777777" w:rsidR="003929AA" w:rsidRPr="00D82767" w:rsidRDefault="003929AA" w:rsidP="00A81C91">
      <w:pPr>
        <w:pStyle w:val="Nivel2"/>
        <w:numPr>
          <w:ilvl w:val="0"/>
          <w:numId w:val="0"/>
        </w:numPr>
        <w:tabs>
          <w:tab w:val="left" w:pos="709"/>
          <w:tab w:val="left" w:pos="851"/>
        </w:tabs>
        <w:spacing w:before="0" w:after="0" w:line="240" w:lineRule="auto"/>
        <w:rPr>
          <w:rFonts w:asciiTheme="minorHAnsi" w:hAnsiTheme="minorHAnsi" w:cstheme="minorHAnsi"/>
          <w:sz w:val="24"/>
          <w:szCs w:val="24"/>
        </w:rPr>
      </w:pPr>
    </w:p>
    <w:p w14:paraId="744FDFDD" w14:textId="77777777" w:rsidR="003929AA" w:rsidRPr="00D82767" w:rsidRDefault="003929AA" w:rsidP="00A81C91">
      <w:pPr>
        <w:pStyle w:val="Nivel01"/>
        <w:numPr>
          <w:ilvl w:val="0"/>
          <w:numId w:val="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rPr>
          <w:rFonts w:asciiTheme="minorHAnsi" w:hAnsiTheme="minorHAnsi" w:cstheme="minorHAnsi"/>
          <w:sz w:val="24"/>
          <w:szCs w:val="24"/>
        </w:rPr>
      </w:pPr>
      <w:r w:rsidRPr="00D82767">
        <w:rPr>
          <w:rFonts w:asciiTheme="minorHAnsi" w:hAnsiTheme="minorHAnsi" w:cstheme="minorHAnsi"/>
          <w:sz w:val="24"/>
          <w:szCs w:val="24"/>
        </w:rPr>
        <w:t xml:space="preserve">FUNDAMENTAÇÃO E DESCRIÇÃO DA NECESSIDADE DA CONTRATAÇÃO </w:t>
      </w:r>
    </w:p>
    <w:p w14:paraId="374C12CD" w14:textId="77777777" w:rsidR="003929AA" w:rsidRPr="00D82767" w:rsidRDefault="003929AA" w:rsidP="00A81C91">
      <w:pPr>
        <w:jc w:val="both"/>
        <w:rPr>
          <w:rFonts w:asciiTheme="minorHAnsi" w:hAnsiTheme="minorHAnsi" w:cstheme="minorHAnsi"/>
        </w:rPr>
      </w:pPr>
    </w:p>
    <w:p w14:paraId="7C7A2380" w14:textId="77777777" w:rsidR="003929AA" w:rsidRPr="00D82767" w:rsidRDefault="003929AA" w:rsidP="00A81C91">
      <w:pPr>
        <w:pStyle w:val="PargrafodaLista"/>
        <w:numPr>
          <w:ilvl w:val="0"/>
          <w:numId w:val="27"/>
        </w:numPr>
        <w:tabs>
          <w:tab w:val="left" w:pos="426"/>
        </w:tabs>
        <w:spacing w:after="0" w:line="240" w:lineRule="auto"/>
        <w:ind w:left="0" w:right="0" w:hanging="11"/>
        <w:rPr>
          <w:rFonts w:asciiTheme="minorHAnsi" w:hAnsiTheme="minorHAnsi" w:cstheme="minorHAnsi"/>
          <w:sz w:val="24"/>
          <w:szCs w:val="24"/>
        </w:rPr>
      </w:pPr>
      <w:r w:rsidRPr="00D82767">
        <w:rPr>
          <w:rFonts w:asciiTheme="minorHAnsi" w:hAnsiTheme="minorHAnsi" w:cstheme="minorHAnsi"/>
          <w:sz w:val="24"/>
          <w:szCs w:val="24"/>
        </w:rPr>
        <w:lastRenderedPageBreak/>
        <w:t>A Administração preocupou-se em realizar um procedimento com a melhor relação custo-benefício mediante a estipulação de critérios de aferição da qualidade.</w:t>
      </w:r>
    </w:p>
    <w:p w14:paraId="74B0EE51" w14:textId="77777777" w:rsidR="003929AA" w:rsidRPr="00D82767" w:rsidRDefault="003929AA" w:rsidP="00A81C91">
      <w:pPr>
        <w:tabs>
          <w:tab w:val="left" w:pos="426"/>
        </w:tabs>
        <w:ind w:hanging="11"/>
        <w:jc w:val="both"/>
        <w:rPr>
          <w:rFonts w:asciiTheme="minorHAnsi" w:hAnsiTheme="minorHAnsi" w:cstheme="minorHAnsi"/>
        </w:rPr>
      </w:pPr>
    </w:p>
    <w:p w14:paraId="42B38D57" w14:textId="77777777" w:rsidR="003929AA" w:rsidRPr="00D82767" w:rsidRDefault="003929AA" w:rsidP="00A81C91">
      <w:pPr>
        <w:pStyle w:val="PargrafodaLista"/>
        <w:numPr>
          <w:ilvl w:val="0"/>
          <w:numId w:val="27"/>
        </w:numPr>
        <w:tabs>
          <w:tab w:val="left" w:pos="426"/>
          <w:tab w:val="left" w:pos="567"/>
        </w:tabs>
        <w:autoSpaceDE w:val="0"/>
        <w:autoSpaceDN w:val="0"/>
        <w:adjustRightInd w:val="0"/>
        <w:spacing w:after="0" w:line="240" w:lineRule="auto"/>
        <w:ind w:left="0" w:right="0" w:hanging="11"/>
        <w:rPr>
          <w:rFonts w:asciiTheme="minorHAnsi" w:hAnsiTheme="minorHAnsi" w:cstheme="minorHAnsi"/>
          <w:sz w:val="24"/>
          <w:szCs w:val="24"/>
        </w:rPr>
      </w:pPr>
      <w:r w:rsidRPr="00D82767">
        <w:rPr>
          <w:rFonts w:asciiTheme="minorHAnsi" w:hAnsiTheme="minorHAnsi" w:cstheme="minorHAnsi"/>
          <w:sz w:val="24"/>
          <w:szCs w:val="24"/>
        </w:rPr>
        <w:t>Faz-se necessário um processo licitatório para a aquisição Gás de Cozinha (GLP), Água Mineral (sem gás - copo de 200ml) para atender a Câmara Municipal em suas atividades rotineiras de acordo com as especificações e quantitativos no presente estudo. Por ser mais conveniente para Administração que as aquisições ocorram de forma parcelada após requisição.</w:t>
      </w:r>
    </w:p>
    <w:p w14:paraId="7D421C71" w14:textId="77777777" w:rsidR="003929AA" w:rsidRPr="00D82767" w:rsidRDefault="003929AA" w:rsidP="00A81C91">
      <w:pPr>
        <w:tabs>
          <w:tab w:val="left" w:pos="426"/>
        </w:tabs>
        <w:ind w:hanging="11"/>
        <w:jc w:val="both"/>
        <w:rPr>
          <w:rFonts w:asciiTheme="minorHAnsi" w:hAnsiTheme="minorHAnsi" w:cstheme="minorHAnsi"/>
        </w:rPr>
      </w:pPr>
    </w:p>
    <w:p w14:paraId="6C4A1315" w14:textId="77777777" w:rsidR="003929AA" w:rsidRPr="00D82767" w:rsidRDefault="003929AA" w:rsidP="00A81C91">
      <w:pPr>
        <w:pStyle w:val="PargrafodaLista"/>
        <w:numPr>
          <w:ilvl w:val="0"/>
          <w:numId w:val="27"/>
        </w:numPr>
        <w:tabs>
          <w:tab w:val="left" w:pos="426"/>
        </w:tabs>
        <w:spacing w:after="0" w:line="240" w:lineRule="auto"/>
        <w:ind w:left="0" w:right="0" w:hanging="11"/>
        <w:rPr>
          <w:rFonts w:asciiTheme="minorHAnsi" w:hAnsiTheme="minorHAnsi" w:cstheme="minorHAnsi"/>
          <w:sz w:val="24"/>
          <w:szCs w:val="24"/>
        </w:rPr>
      </w:pPr>
      <w:r w:rsidRPr="00D82767">
        <w:rPr>
          <w:rFonts w:asciiTheme="minorHAnsi" w:hAnsiTheme="minorHAnsi" w:cstheme="minorHAnsi"/>
          <w:sz w:val="24"/>
          <w:szCs w:val="24"/>
        </w:rPr>
        <w:t>Tratam-se de bens essenciais para desenvolvimento das atividades administrativas e para atender as demandas desta Casa de Leis. Visando a melhoria dos serviços oferecidos aos servidores e sociedade que a utilizam, bem como auxiliando na realização de eventos que por ventura venham a utilizá-la.</w:t>
      </w:r>
    </w:p>
    <w:p w14:paraId="70CB0C87" w14:textId="77777777" w:rsidR="003929AA" w:rsidRPr="00D82767" w:rsidRDefault="003929AA" w:rsidP="00A81C91">
      <w:pPr>
        <w:tabs>
          <w:tab w:val="left" w:pos="426"/>
        </w:tabs>
        <w:ind w:hanging="11"/>
        <w:jc w:val="both"/>
        <w:rPr>
          <w:rFonts w:asciiTheme="minorHAnsi" w:hAnsiTheme="minorHAnsi" w:cstheme="minorHAnsi"/>
        </w:rPr>
      </w:pPr>
    </w:p>
    <w:p w14:paraId="38AC99A5" w14:textId="77777777" w:rsidR="003929AA" w:rsidRPr="00D82767" w:rsidRDefault="003929AA" w:rsidP="00A81C91">
      <w:pPr>
        <w:pStyle w:val="PargrafodaLista"/>
        <w:numPr>
          <w:ilvl w:val="0"/>
          <w:numId w:val="27"/>
        </w:numPr>
        <w:tabs>
          <w:tab w:val="left" w:pos="426"/>
        </w:tabs>
        <w:spacing w:after="0" w:line="240" w:lineRule="auto"/>
        <w:ind w:left="0" w:right="0" w:hanging="11"/>
        <w:rPr>
          <w:rFonts w:asciiTheme="minorHAnsi" w:hAnsiTheme="minorHAnsi" w:cstheme="minorHAnsi"/>
          <w:sz w:val="24"/>
          <w:szCs w:val="24"/>
        </w:rPr>
      </w:pPr>
      <w:r w:rsidRPr="00D82767">
        <w:rPr>
          <w:rFonts w:asciiTheme="minorHAnsi" w:hAnsiTheme="minorHAnsi" w:cstheme="minorHAnsi"/>
          <w:sz w:val="24"/>
          <w:szCs w:val="24"/>
        </w:rPr>
        <w:t>Relevante destacar, ainda, que o último contrato para idêntico objeto Processo: 07/2023 que ainda está em sua vigência, mas que seu saldo não é o suficiente para atendimento da demanda no exercício em curso.</w:t>
      </w:r>
    </w:p>
    <w:p w14:paraId="508F197F" w14:textId="77777777" w:rsidR="003929AA" w:rsidRPr="00D82767" w:rsidRDefault="003929AA" w:rsidP="00A81C91">
      <w:pPr>
        <w:tabs>
          <w:tab w:val="left" w:pos="426"/>
        </w:tabs>
        <w:ind w:hanging="11"/>
        <w:jc w:val="both"/>
        <w:rPr>
          <w:rFonts w:asciiTheme="minorHAnsi" w:hAnsiTheme="minorHAnsi" w:cstheme="minorHAnsi"/>
        </w:rPr>
      </w:pPr>
    </w:p>
    <w:p w14:paraId="1CD1ECB7" w14:textId="77777777" w:rsidR="003929AA" w:rsidRPr="00D82767" w:rsidRDefault="003929AA" w:rsidP="00A81C91">
      <w:pPr>
        <w:pStyle w:val="PargrafodaLista"/>
        <w:numPr>
          <w:ilvl w:val="0"/>
          <w:numId w:val="27"/>
        </w:numPr>
        <w:tabs>
          <w:tab w:val="left" w:pos="426"/>
        </w:tabs>
        <w:spacing w:after="0" w:line="240" w:lineRule="auto"/>
        <w:ind w:left="0" w:right="0" w:hanging="11"/>
        <w:rPr>
          <w:rStyle w:val="Hyperlink"/>
          <w:rFonts w:asciiTheme="minorHAnsi" w:hAnsiTheme="minorHAnsi" w:cstheme="minorHAnsi"/>
          <w:bCs/>
          <w:color w:val="auto"/>
          <w:sz w:val="24"/>
          <w:szCs w:val="24"/>
        </w:rPr>
      </w:pPr>
      <w:r w:rsidRPr="00D82767">
        <w:rPr>
          <w:rFonts w:asciiTheme="minorHAnsi" w:hAnsiTheme="minorHAnsi" w:cstheme="minorHAnsi"/>
          <w:sz w:val="24"/>
          <w:szCs w:val="24"/>
        </w:rPr>
        <w:t xml:space="preserve">Realizará </w:t>
      </w:r>
      <w:r w:rsidRPr="00D82767">
        <w:rPr>
          <w:rFonts w:asciiTheme="minorHAnsi" w:hAnsiTheme="minorHAnsi" w:cstheme="minorHAnsi"/>
          <w:b/>
          <w:sz w:val="24"/>
          <w:szCs w:val="24"/>
        </w:rPr>
        <w:t>Dispensa Eletrônica</w:t>
      </w:r>
      <w:r w:rsidRPr="00D82767">
        <w:rPr>
          <w:rFonts w:asciiTheme="minorHAnsi" w:hAnsiTheme="minorHAnsi" w:cstheme="minorHAnsi"/>
          <w:sz w:val="24"/>
          <w:szCs w:val="24"/>
        </w:rPr>
        <w:t xml:space="preserve">, para contratação de empresa para fornecimento de Gás de Cozinha (GLP), Água Mineral (sem gás - copo de 200ml) em atendimento as demandas  da Câmara Municipal de Nova Andradina/MS, </w:t>
      </w:r>
      <w:r w:rsidRPr="00D82767">
        <w:rPr>
          <w:rFonts w:asciiTheme="minorHAnsi" w:hAnsiTheme="minorHAnsi" w:cstheme="minorHAnsi"/>
          <w:bCs/>
          <w:sz w:val="24"/>
          <w:szCs w:val="24"/>
        </w:rPr>
        <w:t>com critério de julgamento</w:t>
      </w:r>
      <w:r w:rsidRPr="00D82767">
        <w:rPr>
          <w:rFonts w:asciiTheme="minorHAnsi" w:hAnsiTheme="minorHAnsi" w:cstheme="minorHAnsi"/>
          <w:b/>
          <w:bCs/>
          <w:sz w:val="24"/>
          <w:szCs w:val="24"/>
        </w:rPr>
        <w:t xml:space="preserve"> </w:t>
      </w:r>
      <w:r w:rsidRPr="00D82767">
        <w:rPr>
          <w:rFonts w:asciiTheme="minorHAnsi" w:hAnsiTheme="minorHAnsi" w:cstheme="minorHAnsi"/>
          <w:sz w:val="24"/>
          <w:szCs w:val="24"/>
        </w:rPr>
        <w:t>(menor preço por item)</w:t>
      </w:r>
      <w:r w:rsidRPr="00D82767">
        <w:rPr>
          <w:rFonts w:asciiTheme="minorHAnsi" w:hAnsiTheme="minorHAnsi" w:cstheme="minorHAnsi"/>
          <w:b/>
          <w:bCs/>
          <w:sz w:val="24"/>
          <w:szCs w:val="24"/>
        </w:rPr>
        <w:t xml:space="preserve">, </w:t>
      </w:r>
      <w:r w:rsidRPr="00D82767">
        <w:rPr>
          <w:rFonts w:asciiTheme="minorHAnsi" w:hAnsiTheme="minorHAnsi" w:cstheme="minorHAnsi"/>
          <w:sz w:val="24"/>
          <w:szCs w:val="24"/>
        </w:rPr>
        <w:t xml:space="preserve">na hipótese do </w:t>
      </w:r>
      <w:hyperlink r:id="rId16" w:anchor="art75" w:history="1">
        <w:r w:rsidRPr="00D82767">
          <w:rPr>
            <w:rStyle w:val="Hyperlink"/>
            <w:rFonts w:asciiTheme="minorHAnsi" w:hAnsiTheme="minorHAnsi" w:cstheme="minorHAnsi"/>
            <w:color w:val="auto"/>
            <w:sz w:val="24"/>
            <w:szCs w:val="24"/>
          </w:rPr>
          <w:t>art. 75</w:t>
        </w:r>
      </w:hyperlink>
      <w:r w:rsidRPr="00D82767">
        <w:rPr>
          <w:rFonts w:asciiTheme="minorHAnsi" w:hAnsiTheme="minorHAnsi" w:cstheme="minorHAnsi"/>
          <w:iCs/>
          <w:sz w:val="24"/>
          <w:szCs w:val="24"/>
        </w:rPr>
        <w:t xml:space="preserve">, inciso </w:t>
      </w:r>
      <w:r w:rsidRPr="00D82767">
        <w:rPr>
          <w:rFonts w:asciiTheme="minorHAnsi" w:hAnsiTheme="minorHAnsi" w:cstheme="minorHAnsi"/>
          <w:bCs/>
          <w:iCs/>
          <w:sz w:val="24"/>
          <w:szCs w:val="24"/>
        </w:rPr>
        <w:t>II</w:t>
      </w:r>
      <w:r w:rsidRPr="00D82767">
        <w:rPr>
          <w:rFonts w:asciiTheme="minorHAnsi" w:hAnsiTheme="minorHAnsi" w:cstheme="minorHAnsi"/>
          <w:iCs/>
          <w:sz w:val="24"/>
          <w:szCs w:val="24"/>
        </w:rPr>
        <w:t>,</w:t>
      </w:r>
      <w:r w:rsidRPr="00D82767">
        <w:rPr>
          <w:rFonts w:asciiTheme="minorHAnsi" w:hAnsiTheme="minorHAnsi" w:cstheme="minorHAnsi"/>
          <w:sz w:val="24"/>
          <w:szCs w:val="24"/>
        </w:rPr>
        <w:t xml:space="preserve"> </w:t>
      </w:r>
      <w:r w:rsidRPr="00D82767">
        <w:rPr>
          <w:rFonts w:asciiTheme="minorHAnsi" w:hAnsiTheme="minorHAnsi" w:cstheme="minorHAnsi"/>
          <w:bCs/>
          <w:sz w:val="24"/>
          <w:szCs w:val="24"/>
        </w:rPr>
        <w:t xml:space="preserve">nos termos da </w:t>
      </w:r>
      <w:hyperlink r:id="rId17" w:history="1">
        <w:r w:rsidRPr="00D82767">
          <w:rPr>
            <w:rStyle w:val="Hyperlink"/>
            <w:rFonts w:asciiTheme="minorHAnsi" w:hAnsiTheme="minorHAnsi" w:cstheme="minorHAnsi"/>
            <w:bCs/>
            <w:color w:val="auto"/>
            <w:sz w:val="24"/>
            <w:szCs w:val="24"/>
          </w:rPr>
          <w:t>Lei n.º 14.133, de 1º de abril de 2021</w:t>
        </w:r>
      </w:hyperlink>
      <w:r w:rsidRPr="00D82767">
        <w:rPr>
          <w:rStyle w:val="Hyperlink"/>
          <w:rFonts w:asciiTheme="minorHAnsi" w:hAnsiTheme="minorHAnsi" w:cstheme="minorHAnsi"/>
          <w:bCs/>
          <w:color w:val="auto"/>
          <w:sz w:val="24"/>
          <w:szCs w:val="24"/>
        </w:rPr>
        <w:t>.</w:t>
      </w:r>
    </w:p>
    <w:p w14:paraId="3C72D836" w14:textId="77777777" w:rsidR="003929AA" w:rsidRPr="00D82767" w:rsidRDefault="003929AA" w:rsidP="00A81C91">
      <w:pPr>
        <w:pStyle w:val="PADRO"/>
        <w:keepNext w:val="0"/>
        <w:widowControl/>
        <w:shd w:val="clear" w:color="auto" w:fill="auto"/>
        <w:tabs>
          <w:tab w:val="left" w:pos="426"/>
        </w:tabs>
        <w:suppressAutoHyphens w:val="0"/>
        <w:spacing w:before="0" w:after="0" w:line="240" w:lineRule="auto"/>
        <w:ind w:hanging="11"/>
        <w:rPr>
          <w:rFonts w:asciiTheme="minorHAnsi" w:hAnsiTheme="minorHAnsi" w:cstheme="minorHAnsi"/>
          <w:sz w:val="24"/>
        </w:rPr>
      </w:pPr>
    </w:p>
    <w:p w14:paraId="1CDD5E25" w14:textId="77777777" w:rsidR="003929AA" w:rsidRPr="00D82767" w:rsidRDefault="003929AA" w:rsidP="00A81C91">
      <w:pPr>
        <w:pStyle w:val="PADRO"/>
        <w:keepNext w:val="0"/>
        <w:widowControl/>
        <w:numPr>
          <w:ilvl w:val="0"/>
          <w:numId w:val="27"/>
        </w:numPr>
        <w:shd w:val="clear" w:color="auto" w:fill="auto"/>
        <w:tabs>
          <w:tab w:val="left" w:pos="426"/>
        </w:tabs>
        <w:suppressAutoHyphens w:val="0"/>
        <w:spacing w:before="0" w:after="0" w:line="240" w:lineRule="auto"/>
        <w:ind w:left="0" w:hanging="11"/>
        <w:rPr>
          <w:rFonts w:asciiTheme="minorHAnsi" w:hAnsiTheme="minorHAnsi" w:cstheme="minorHAnsi"/>
          <w:sz w:val="24"/>
        </w:rPr>
      </w:pPr>
      <w:r w:rsidRPr="00D82767">
        <w:rPr>
          <w:rFonts w:asciiTheme="minorHAnsi" w:hAnsiTheme="minorHAnsi" w:cstheme="minorHAnsi"/>
          <w:sz w:val="24"/>
        </w:rPr>
        <w:t>O critério de julgamento adotado será o</w:t>
      </w:r>
      <w:r w:rsidRPr="00D82767">
        <w:rPr>
          <w:rFonts w:asciiTheme="minorHAnsi" w:hAnsiTheme="minorHAnsi" w:cstheme="minorHAnsi"/>
          <w:iCs/>
          <w:sz w:val="24"/>
        </w:rPr>
        <w:t xml:space="preserve"> menor preço item,</w:t>
      </w:r>
      <w:r w:rsidRPr="00D82767">
        <w:rPr>
          <w:rFonts w:asciiTheme="minorHAnsi" w:hAnsiTheme="minorHAnsi" w:cstheme="minorHAnsi"/>
          <w:sz w:val="24"/>
        </w:rPr>
        <w:t xml:space="preserve"> observadas as exigências contidas no Aviso de Contratação Direta e seus Anexos quanto às especificações do objeto.</w:t>
      </w:r>
    </w:p>
    <w:p w14:paraId="737172B3" w14:textId="77777777" w:rsidR="003929AA" w:rsidRPr="00D82767" w:rsidRDefault="003929AA" w:rsidP="00A81C91">
      <w:pPr>
        <w:tabs>
          <w:tab w:val="left" w:pos="426"/>
        </w:tabs>
        <w:ind w:hanging="11"/>
        <w:jc w:val="both"/>
        <w:rPr>
          <w:rStyle w:val="Hyperlink"/>
          <w:rFonts w:asciiTheme="minorHAnsi" w:hAnsiTheme="minorHAnsi" w:cstheme="minorHAnsi"/>
          <w:bCs/>
          <w:color w:val="auto"/>
        </w:rPr>
      </w:pPr>
    </w:p>
    <w:p w14:paraId="624A453F" w14:textId="77777777" w:rsidR="003929AA" w:rsidRPr="00D82767" w:rsidRDefault="003929AA" w:rsidP="00A81C91">
      <w:pPr>
        <w:pStyle w:val="PargrafodaLista"/>
        <w:numPr>
          <w:ilvl w:val="0"/>
          <w:numId w:val="27"/>
        </w:numPr>
        <w:tabs>
          <w:tab w:val="left" w:pos="426"/>
        </w:tabs>
        <w:spacing w:after="0" w:line="240" w:lineRule="auto"/>
        <w:ind w:left="0" w:right="0" w:hanging="11"/>
        <w:rPr>
          <w:rFonts w:asciiTheme="minorHAnsi" w:hAnsiTheme="minorHAnsi" w:cstheme="minorHAnsi"/>
          <w:bCs/>
          <w:sz w:val="24"/>
          <w:szCs w:val="24"/>
          <w:u w:val="single"/>
        </w:rPr>
      </w:pPr>
      <w:r w:rsidRPr="00D82767">
        <w:rPr>
          <w:rFonts w:asciiTheme="minorHAnsi" w:hAnsiTheme="minorHAnsi" w:cstheme="minorHAnsi"/>
          <w:color w:val="000000" w:themeColor="text1"/>
          <w:sz w:val="24"/>
          <w:szCs w:val="24"/>
        </w:rPr>
        <w:t>O ingresso do fornecedor na disputa da dispensa eletrônica ocorrerá com o cadastramento de sua proposta inicial.</w:t>
      </w:r>
    </w:p>
    <w:p w14:paraId="564F646B" w14:textId="77777777" w:rsidR="003929AA" w:rsidRPr="00D82767" w:rsidRDefault="003929AA" w:rsidP="00A81C91">
      <w:pPr>
        <w:tabs>
          <w:tab w:val="left" w:pos="426"/>
        </w:tabs>
        <w:ind w:hanging="11"/>
        <w:jc w:val="both"/>
        <w:rPr>
          <w:rFonts w:asciiTheme="minorHAnsi" w:hAnsiTheme="minorHAnsi" w:cstheme="minorHAnsi"/>
          <w:bCs/>
          <w:u w:val="single"/>
        </w:rPr>
      </w:pPr>
    </w:p>
    <w:p w14:paraId="3ECC313E" w14:textId="77777777" w:rsidR="003929AA" w:rsidRPr="00D82767" w:rsidRDefault="003929AA" w:rsidP="00A81C91">
      <w:pPr>
        <w:pStyle w:val="PargrafodaLista"/>
        <w:numPr>
          <w:ilvl w:val="0"/>
          <w:numId w:val="27"/>
        </w:numPr>
        <w:tabs>
          <w:tab w:val="left" w:pos="426"/>
        </w:tabs>
        <w:spacing w:after="0" w:line="240" w:lineRule="auto"/>
        <w:ind w:left="0" w:right="0" w:hanging="11"/>
        <w:rPr>
          <w:rFonts w:asciiTheme="minorHAnsi" w:hAnsiTheme="minorHAnsi" w:cstheme="minorHAnsi"/>
          <w:bCs/>
          <w:sz w:val="24"/>
          <w:szCs w:val="24"/>
          <w:u w:val="single"/>
        </w:rPr>
      </w:pPr>
      <w:r w:rsidRPr="00D82767">
        <w:rPr>
          <w:rFonts w:asciiTheme="minorHAnsi" w:hAnsiTheme="minorHAnsi" w:cstheme="minorHAnsi"/>
          <w:color w:val="000000" w:themeColor="text1"/>
          <w:sz w:val="24"/>
          <w:szCs w:val="24"/>
        </w:rPr>
        <w:t>O fornecedor interessado, após a divulgação do Aviso de Contratação Direta, encaminhará, exclusivamente por meio do Sistema de Dispensa Eletrônica, a proposta com a descrição do objeto ofertado, a marca do produto, quando for o caso, e o preço ou o desconto, até a data e o horário estabelecidos para abertura do procedimento.</w:t>
      </w:r>
    </w:p>
    <w:p w14:paraId="3A89DF3B" w14:textId="77777777" w:rsidR="003929AA" w:rsidRPr="00D82767" w:rsidRDefault="003929AA" w:rsidP="00A81C91">
      <w:pPr>
        <w:tabs>
          <w:tab w:val="left" w:pos="426"/>
        </w:tabs>
        <w:ind w:hanging="11"/>
        <w:jc w:val="both"/>
        <w:rPr>
          <w:rFonts w:asciiTheme="minorHAnsi" w:hAnsiTheme="minorHAnsi" w:cstheme="minorHAnsi"/>
        </w:rPr>
      </w:pPr>
    </w:p>
    <w:p w14:paraId="5645ADC1" w14:textId="77777777" w:rsidR="003929AA" w:rsidRPr="00D82767" w:rsidRDefault="003929AA" w:rsidP="00A81C91">
      <w:pPr>
        <w:pStyle w:val="PargrafodaLista"/>
        <w:numPr>
          <w:ilvl w:val="0"/>
          <w:numId w:val="27"/>
        </w:numPr>
        <w:tabs>
          <w:tab w:val="left" w:pos="426"/>
        </w:tabs>
        <w:spacing w:after="0" w:line="240" w:lineRule="auto"/>
        <w:ind w:left="0" w:right="0" w:hanging="11"/>
        <w:rPr>
          <w:rFonts w:asciiTheme="minorHAnsi" w:hAnsiTheme="minorHAnsi" w:cstheme="minorHAnsi"/>
          <w:sz w:val="24"/>
          <w:szCs w:val="24"/>
        </w:rPr>
      </w:pPr>
      <w:r w:rsidRPr="00D82767">
        <w:rPr>
          <w:rFonts w:asciiTheme="minorHAnsi" w:hAnsiTheme="minorHAnsi" w:cstheme="minorHAnsi"/>
          <w:sz w:val="24"/>
          <w:szCs w:val="24"/>
        </w:rPr>
        <w:t>Assim, sugere-se a formalização de processo de dispensa de licitação para a execução do objeto acima especificado, sob o critério de julgamento de menor valor item, visando ao atendimento dos princípios da economicidade e preservando a competitividade, lembrando que a economia de escala está sendo levada em consideração, consoante assevera o art. 18, VII c/</w:t>
      </w:r>
      <w:proofErr w:type="gramStart"/>
      <w:r w:rsidRPr="00D82767">
        <w:rPr>
          <w:rFonts w:asciiTheme="minorHAnsi" w:hAnsiTheme="minorHAnsi" w:cstheme="minorHAnsi"/>
          <w:sz w:val="24"/>
          <w:szCs w:val="24"/>
        </w:rPr>
        <w:t>c</w:t>
      </w:r>
      <w:proofErr w:type="gramEnd"/>
      <w:r w:rsidRPr="00D82767">
        <w:rPr>
          <w:rFonts w:asciiTheme="minorHAnsi" w:hAnsiTheme="minorHAnsi" w:cstheme="minorHAnsi"/>
          <w:sz w:val="24"/>
          <w:szCs w:val="24"/>
        </w:rPr>
        <w:t xml:space="preserve"> art. 23. </w:t>
      </w:r>
      <w:proofErr w:type="gramStart"/>
      <w:r w:rsidRPr="00D82767">
        <w:rPr>
          <w:rFonts w:asciiTheme="minorHAnsi" w:hAnsiTheme="minorHAnsi" w:cstheme="minorHAnsi"/>
          <w:sz w:val="24"/>
          <w:szCs w:val="24"/>
        </w:rPr>
        <w:t>da</w:t>
      </w:r>
      <w:proofErr w:type="gramEnd"/>
      <w:r w:rsidRPr="00D82767">
        <w:rPr>
          <w:rFonts w:asciiTheme="minorHAnsi" w:hAnsiTheme="minorHAnsi" w:cstheme="minorHAnsi"/>
          <w:sz w:val="24"/>
          <w:szCs w:val="24"/>
        </w:rPr>
        <w:t xml:space="preserve"> Lei Federal n</w:t>
      </w:r>
      <w:r w:rsidRPr="00D82767">
        <w:rPr>
          <w:rFonts w:asciiTheme="minorHAnsi" w:hAnsiTheme="minorHAnsi" w:cstheme="minorHAnsi"/>
          <w:sz w:val="24"/>
          <w:szCs w:val="24"/>
          <w:vertAlign w:val="superscript"/>
        </w:rPr>
        <w:t xml:space="preserve">o </w:t>
      </w:r>
      <w:r w:rsidRPr="00D82767">
        <w:rPr>
          <w:rFonts w:asciiTheme="minorHAnsi" w:hAnsiTheme="minorHAnsi" w:cstheme="minorHAnsi"/>
          <w:sz w:val="24"/>
          <w:szCs w:val="24"/>
        </w:rPr>
        <w:t>14.133/2021, prevalecendo, portanto, no presente caso, a economicidade como interesse da Administração.</w:t>
      </w:r>
    </w:p>
    <w:p w14:paraId="4A279E5A" w14:textId="77777777" w:rsidR="003929AA" w:rsidRPr="00D82767" w:rsidRDefault="003929AA" w:rsidP="00A81C91">
      <w:pPr>
        <w:tabs>
          <w:tab w:val="left" w:pos="426"/>
        </w:tabs>
        <w:ind w:hanging="11"/>
        <w:jc w:val="both"/>
        <w:rPr>
          <w:rFonts w:asciiTheme="minorHAnsi" w:hAnsiTheme="minorHAnsi" w:cstheme="minorHAnsi"/>
        </w:rPr>
      </w:pPr>
    </w:p>
    <w:p w14:paraId="6CF2C958" w14:textId="77777777" w:rsidR="003929AA" w:rsidRPr="00D82767" w:rsidRDefault="003929AA" w:rsidP="00A81C91">
      <w:pPr>
        <w:pStyle w:val="PargrafodaLista"/>
        <w:numPr>
          <w:ilvl w:val="0"/>
          <w:numId w:val="27"/>
        </w:numPr>
        <w:tabs>
          <w:tab w:val="left" w:pos="426"/>
        </w:tabs>
        <w:spacing w:after="0" w:line="240" w:lineRule="auto"/>
        <w:ind w:left="0" w:right="0" w:hanging="11"/>
        <w:rPr>
          <w:rFonts w:asciiTheme="minorHAnsi" w:hAnsiTheme="minorHAnsi" w:cstheme="minorHAnsi"/>
          <w:sz w:val="24"/>
          <w:szCs w:val="24"/>
        </w:rPr>
      </w:pPr>
      <w:r w:rsidRPr="00D82767">
        <w:rPr>
          <w:rFonts w:asciiTheme="minorHAnsi" w:hAnsiTheme="minorHAnsi" w:cstheme="minorHAnsi"/>
          <w:sz w:val="24"/>
          <w:szCs w:val="24"/>
        </w:rPr>
        <w:t>Dessa forma, diante de uma necessidade imediata, que exige um agir firme da</w:t>
      </w:r>
      <w:r w:rsidRPr="00D82767">
        <w:rPr>
          <w:rFonts w:asciiTheme="minorHAnsi" w:hAnsiTheme="minorHAnsi" w:cstheme="minorHAnsi"/>
          <w:noProof/>
          <w:sz w:val="24"/>
          <w:szCs w:val="24"/>
        </w:rPr>
        <w:drawing>
          <wp:anchor distT="0" distB="0" distL="114300" distR="114300" simplePos="0" relativeHeight="251659264" behindDoc="0" locked="0" layoutInCell="1" allowOverlap="0" wp14:anchorId="47A2B91D" wp14:editId="48A45FCE">
            <wp:simplePos x="0" y="0"/>
            <wp:positionH relativeFrom="column">
              <wp:posOffset>6112765</wp:posOffset>
            </wp:positionH>
            <wp:positionV relativeFrom="paragraph">
              <wp:posOffset>791321</wp:posOffset>
            </wp:positionV>
            <wp:extent cx="4572" cy="18288"/>
            <wp:effectExtent l="0" t="0" r="0" b="0"/>
            <wp:wrapSquare wrapText="bothSides"/>
            <wp:docPr id="8635" name="Picture 8635"/>
            <wp:cNvGraphicFramePr/>
            <a:graphic xmlns:a="http://schemas.openxmlformats.org/drawingml/2006/main">
              <a:graphicData uri="http://schemas.openxmlformats.org/drawingml/2006/picture">
                <pic:pic xmlns:pic="http://schemas.openxmlformats.org/drawingml/2006/picture">
                  <pic:nvPicPr>
                    <pic:cNvPr id="8635" name="Picture 8635"/>
                    <pic:cNvPicPr/>
                  </pic:nvPicPr>
                  <pic:blipFill>
                    <a:blip r:embed="rId18"/>
                    <a:stretch>
                      <a:fillRect/>
                    </a:stretch>
                  </pic:blipFill>
                  <pic:spPr>
                    <a:xfrm>
                      <a:off x="0" y="0"/>
                      <a:ext cx="4572" cy="18288"/>
                    </a:xfrm>
                    <a:prstGeom prst="rect">
                      <a:avLst/>
                    </a:prstGeom>
                  </pic:spPr>
                </pic:pic>
              </a:graphicData>
            </a:graphic>
          </wp:anchor>
        </w:drawing>
      </w:r>
      <w:r w:rsidRPr="00D82767">
        <w:rPr>
          <w:rFonts w:asciiTheme="minorHAnsi" w:hAnsiTheme="minorHAnsi" w:cstheme="minorHAnsi"/>
          <w:sz w:val="24"/>
          <w:szCs w:val="24"/>
        </w:rPr>
        <w:t xml:space="preserve"> Administração, no sentido de garantir a nova gestão os Princípios Constitucionais que norteiam a Administração Pública: Legalidade, Impessoalidade, Moralidade Administrativa, Publicidade, </w:t>
      </w:r>
      <w:r w:rsidRPr="00D82767">
        <w:rPr>
          <w:rFonts w:asciiTheme="minorHAnsi" w:hAnsiTheme="minorHAnsi" w:cstheme="minorHAnsi"/>
          <w:sz w:val="24"/>
          <w:szCs w:val="24"/>
        </w:rPr>
        <w:lastRenderedPageBreak/>
        <w:t>Eficiência; bem como os princípios trazidos pela Lei Federal n</w:t>
      </w:r>
      <w:r w:rsidRPr="00D82767">
        <w:rPr>
          <w:rFonts w:asciiTheme="minorHAnsi" w:hAnsiTheme="minorHAnsi" w:cstheme="minorHAnsi"/>
          <w:sz w:val="24"/>
          <w:szCs w:val="24"/>
          <w:vertAlign w:val="superscript"/>
        </w:rPr>
        <w:t xml:space="preserve">o </w:t>
      </w:r>
      <w:r w:rsidRPr="00D82767">
        <w:rPr>
          <w:rFonts w:asciiTheme="minorHAnsi" w:hAnsiTheme="minorHAnsi" w:cstheme="minorHAnsi"/>
          <w:sz w:val="24"/>
          <w:szCs w:val="24"/>
        </w:rPr>
        <w:t>14.133/2021, em seu art. 5</w:t>
      </w:r>
      <w:r w:rsidRPr="00D82767">
        <w:rPr>
          <w:rFonts w:asciiTheme="minorHAnsi" w:hAnsiTheme="minorHAnsi" w:cstheme="minorHAnsi"/>
          <w:sz w:val="24"/>
          <w:szCs w:val="24"/>
          <w:vertAlign w:val="superscript"/>
        </w:rPr>
        <w:t>0</w:t>
      </w:r>
      <w:r w:rsidRPr="00D82767">
        <w:rPr>
          <w:rFonts w:asciiTheme="minorHAnsi" w:hAnsiTheme="minorHAnsi" w:cstheme="minorHAnsi"/>
          <w:sz w:val="24"/>
          <w:szCs w:val="24"/>
        </w:rPr>
        <w:t xml:space="preserve">, torna-se imprescindível a contratação de empresa, na forma estabelecida na proposta descrita no item estimativas de quantidades, com fundamento legal no art. 75, inciso II, da Lei </w:t>
      </w:r>
      <w:r w:rsidRPr="00D82767">
        <w:rPr>
          <w:rFonts w:asciiTheme="minorHAnsi" w:hAnsiTheme="minorHAnsi" w:cstheme="minorHAnsi"/>
          <w:sz w:val="24"/>
          <w:szCs w:val="24"/>
          <w:u w:val="single" w:color="000000"/>
        </w:rPr>
        <w:t>Federal n</w:t>
      </w:r>
      <w:r w:rsidRPr="00D82767">
        <w:rPr>
          <w:rFonts w:asciiTheme="minorHAnsi" w:hAnsiTheme="minorHAnsi" w:cstheme="minorHAnsi"/>
          <w:sz w:val="24"/>
          <w:szCs w:val="24"/>
          <w:u w:val="single" w:color="000000"/>
          <w:vertAlign w:val="superscript"/>
        </w:rPr>
        <w:t xml:space="preserve">o </w:t>
      </w:r>
      <w:r w:rsidRPr="00D82767">
        <w:rPr>
          <w:rFonts w:asciiTheme="minorHAnsi" w:hAnsiTheme="minorHAnsi" w:cstheme="minorHAnsi"/>
          <w:sz w:val="24"/>
          <w:szCs w:val="24"/>
          <w:u w:val="single" w:color="000000"/>
        </w:rPr>
        <w:t>14.133/21</w:t>
      </w:r>
      <w:r w:rsidRPr="00D82767">
        <w:rPr>
          <w:rFonts w:asciiTheme="minorHAnsi" w:hAnsiTheme="minorHAnsi" w:cstheme="minorHAnsi"/>
          <w:sz w:val="24"/>
          <w:szCs w:val="24"/>
        </w:rPr>
        <w:t>, senão vejamos:</w:t>
      </w:r>
    </w:p>
    <w:p w14:paraId="39232F54" w14:textId="77777777" w:rsidR="003929AA" w:rsidRPr="00D82767" w:rsidRDefault="003929AA" w:rsidP="00A81C91">
      <w:pPr>
        <w:tabs>
          <w:tab w:val="left" w:pos="426"/>
        </w:tabs>
        <w:ind w:hanging="11"/>
        <w:jc w:val="both"/>
        <w:rPr>
          <w:rFonts w:asciiTheme="minorHAnsi" w:hAnsiTheme="minorHAnsi" w:cstheme="minorHAnsi"/>
        </w:rPr>
      </w:pPr>
    </w:p>
    <w:p w14:paraId="15DB74D2" w14:textId="77777777" w:rsidR="003929AA" w:rsidRPr="00D82767" w:rsidRDefault="003929AA" w:rsidP="00A81C91">
      <w:pPr>
        <w:pStyle w:val="NormalWeb"/>
        <w:tabs>
          <w:tab w:val="left" w:pos="426"/>
        </w:tabs>
        <w:spacing w:before="0" w:beforeAutospacing="0" w:after="0" w:afterAutospacing="0"/>
        <w:ind w:left="1980"/>
        <w:jc w:val="both"/>
        <w:rPr>
          <w:rFonts w:asciiTheme="minorHAnsi" w:hAnsiTheme="minorHAnsi" w:cstheme="minorHAnsi"/>
          <w:color w:val="000000"/>
        </w:rPr>
      </w:pPr>
      <w:r w:rsidRPr="00D82767">
        <w:rPr>
          <w:rFonts w:asciiTheme="minorHAnsi" w:hAnsiTheme="minorHAnsi" w:cstheme="minorHAnsi"/>
          <w:color w:val="000000"/>
        </w:rPr>
        <w:t>Art. 75. É dispensável a licitação:</w:t>
      </w:r>
    </w:p>
    <w:p w14:paraId="1F1D64D2" w14:textId="77777777" w:rsidR="003929AA" w:rsidRPr="00D82767" w:rsidRDefault="003929AA" w:rsidP="00A81C91">
      <w:pPr>
        <w:pStyle w:val="NormalWeb"/>
        <w:tabs>
          <w:tab w:val="left" w:pos="426"/>
        </w:tabs>
        <w:spacing w:before="0" w:beforeAutospacing="0" w:after="0" w:afterAutospacing="0"/>
        <w:ind w:left="1980"/>
        <w:jc w:val="both"/>
        <w:rPr>
          <w:rFonts w:asciiTheme="minorHAnsi" w:hAnsiTheme="minorHAnsi" w:cstheme="minorHAnsi"/>
          <w:color w:val="000000"/>
        </w:rPr>
      </w:pPr>
      <w:bookmarkStart w:id="2" w:name="art75i"/>
      <w:bookmarkEnd w:id="2"/>
      <w:r w:rsidRPr="00D82767">
        <w:rPr>
          <w:rFonts w:asciiTheme="minorHAnsi" w:hAnsiTheme="minorHAnsi" w:cstheme="minorHAnsi"/>
          <w:color w:val="000000"/>
        </w:rPr>
        <w:t>I - ....</w:t>
      </w:r>
    </w:p>
    <w:p w14:paraId="45B19F89" w14:textId="46DBA29F" w:rsidR="003929AA" w:rsidRPr="00D82767" w:rsidRDefault="003929AA" w:rsidP="00A81C91">
      <w:pPr>
        <w:pStyle w:val="NormalWeb"/>
        <w:tabs>
          <w:tab w:val="left" w:pos="426"/>
        </w:tabs>
        <w:spacing w:before="0" w:beforeAutospacing="0" w:after="0" w:afterAutospacing="0"/>
        <w:ind w:left="1980"/>
        <w:jc w:val="both"/>
        <w:rPr>
          <w:rStyle w:val="Hyperlink"/>
          <w:rFonts w:asciiTheme="minorHAnsi" w:hAnsiTheme="minorHAnsi" w:cstheme="minorHAnsi"/>
        </w:rPr>
      </w:pPr>
      <w:bookmarkStart w:id="3" w:name="art75ii"/>
      <w:bookmarkEnd w:id="3"/>
      <w:r w:rsidRPr="00D82767">
        <w:rPr>
          <w:rFonts w:asciiTheme="minorHAnsi" w:hAnsiTheme="minorHAnsi" w:cstheme="minorHAnsi"/>
          <w:color w:val="000000"/>
        </w:rPr>
        <w:t>II - para contratação que envolva valores inferiores a R$ 50.000,00 (cinquenta mil reais), no caso de outros serviços e compras;        </w:t>
      </w:r>
      <w:hyperlink r:id="rId19" w:anchor="art1" w:history="1">
        <w:r w:rsidRPr="00D82767">
          <w:rPr>
            <w:rStyle w:val="Hyperlink"/>
            <w:rFonts w:asciiTheme="minorHAnsi" w:hAnsiTheme="minorHAnsi" w:cstheme="minorHAnsi"/>
            <w:strike/>
          </w:rPr>
          <w:t>(Vide Decreto nº 10.922, de 2021)</w:t>
        </w:r>
      </w:hyperlink>
      <w:r w:rsidRPr="00D82767">
        <w:rPr>
          <w:rFonts w:asciiTheme="minorHAnsi" w:hAnsiTheme="minorHAnsi" w:cstheme="minorHAnsi"/>
          <w:strike/>
          <w:color w:val="000000"/>
        </w:rPr>
        <w:t>      </w:t>
      </w:r>
      <w:hyperlink r:id="rId20" w:anchor="art3" w:history="1">
        <w:r w:rsidRPr="00D82767">
          <w:rPr>
            <w:rStyle w:val="Hyperlink"/>
            <w:rFonts w:asciiTheme="minorHAnsi" w:hAnsiTheme="minorHAnsi" w:cstheme="minorHAnsi"/>
            <w:strike/>
          </w:rPr>
          <w:t>(Vigência)</w:t>
        </w:r>
      </w:hyperlink>
      <w:r w:rsidRPr="00D82767">
        <w:rPr>
          <w:rFonts w:asciiTheme="minorHAnsi" w:hAnsiTheme="minorHAnsi" w:cstheme="minorHAnsi"/>
          <w:color w:val="000000"/>
        </w:rPr>
        <w:t>      </w:t>
      </w:r>
      <w:r w:rsidRPr="00D82767">
        <w:rPr>
          <w:rFonts w:asciiTheme="minorHAnsi" w:hAnsiTheme="minorHAnsi" w:cstheme="minorHAnsi"/>
          <w:strike/>
          <w:color w:val="000000"/>
        </w:rPr>
        <w:t> </w:t>
      </w:r>
      <w:hyperlink r:id="rId21" w:anchor="art1" w:history="1">
        <w:r w:rsidRPr="00D82767">
          <w:rPr>
            <w:rStyle w:val="Hyperlink"/>
            <w:rFonts w:asciiTheme="minorHAnsi" w:hAnsiTheme="minorHAnsi" w:cstheme="minorHAnsi"/>
            <w:strike/>
          </w:rPr>
          <w:t>(Vide Decreto nº 11.317, de 2022)</w:t>
        </w:r>
      </w:hyperlink>
      <w:r w:rsidRPr="00D82767">
        <w:rPr>
          <w:rFonts w:asciiTheme="minorHAnsi" w:hAnsiTheme="minorHAnsi" w:cstheme="minorHAnsi"/>
          <w:strike/>
          <w:color w:val="000000"/>
        </w:rPr>
        <w:t>       </w:t>
      </w:r>
      <w:hyperlink r:id="rId22" w:anchor="art4" w:history="1">
        <w:r w:rsidRPr="00D82767">
          <w:rPr>
            <w:rStyle w:val="Hyperlink"/>
            <w:rFonts w:asciiTheme="minorHAnsi" w:hAnsiTheme="minorHAnsi" w:cstheme="minorHAnsi"/>
            <w:strike/>
          </w:rPr>
          <w:t>Vigência</w:t>
        </w:r>
      </w:hyperlink>
      <w:r w:rsidRPr="00D82767">
        <w:rPr>
          <w:rFonts w:asciiTheme="minorHAnsi" w:hAnsiTheme="minorHAnsi" w:cstheme="minorHAnsi"/>
          <w:color w:val="000000"/>
        </w:rPr>
        <w:t>     </w:t>
      </w:r>
      <w:hyperlink r:id="rId23" w:anchor="art1" w:history="1">
        <w:r w:rsidRPr="00D82767">
          <w:rPr>
            <w:rStyle w:val="Hyperlink"/>
            <w:rFonts w:asciiTheme="minorHAnsi" w:hAnsiTheme="minorHAnsi" w:cstheme="minorHAnsi"/>
          </w:rPr>
          <w:t>(Vide Decreto nº 11.871, de 2023)</w:t>
        </w:r>
      </w:hyperlink>
      <w:r w:rsidRPr="00D82767">
        <w:rPr>
          <w:rFonts w:asciiTheme="minorHAnsi" w:hAnsiTheme="minorHAnsi" w:cstheme="minorHAnsi"/>
          <w:color w:val="000000"/>
        </w:rPr>
        <w:t>     </w:t>
      </w:r>
      <w:hyperlink r:id="rId24" w:anchor="art4" w:history="1">
        <w:r w:rsidRPr="00D82767">
          <w:rPr>
            <w:rStyle w:val="Hyperlink"/>
            <w:rFonts w:asciiTheme="minorHAnsi" w:hAnsiTheme="minorHAnsi" w:cstheme="minorHAnsi"/>
          </w:rPr>
          <w:t>Vigência</w:t>
        </w:r>
      </w:hyperlink>
    </w:p>
    <w:p w14:paraId="72FA788A" w14:textId="77777777" w:rsidR="006422F5" w:rsidRPr="00D82767" w:rsidRDefault="006422F5" w:rsidP="00A81C91">
      <w:pPr>
        <w:pStyle w:val="NormalWeb"/>
        <w:tabs>
          <w:tab w:val="left" w:pos="426"/>
        </w:tabs>
        <w:spacing w:before="0" w:beforeAutospacing="0" w:after="0" w:afterAutospacing="0"/>
        <w:ind w:left="1980"/>
        <w:jc w:val="both"/>
        <w:rPr>
          <w:rFonts w:asciiTheme="minorHAnsi" w:hAnsiTheme="minorHAnsi" w:cstheme="minorHAnsi"/>
          <w:color w:val="000000"/>
        </w:rPr>
      </w:pPr>
    </w:p>
    <w:p w14:paraId="4A421D0A" w14:textId="77777777" w:rsidR="003929AA" w:rsidRPr="00D82767" w:rsidRDefault="003929AA" w:rsidP="00A81C91">
      <w:pPr>
        <w:pStyle w:val="PargrafodaLista"/>
        <w:numPr>
          <w:ilvl w:val="0"/>
          <w:numId w:val="27"/>
        </w:numPr>
        <w:tabs>
          <w:tab w:val="left" w:pos="426"/>
        </w:tabs>
        <w:spacing w:after="0" w:line="240" w:lineRule="auto"/>
        <w:ind w:left="0" w:right="0" w:hanging="11"/>
        <w:rPr>
          <w:rFonts w:asciiTheme="minorHAnsi" w:hAnsiTheme="minorHAnsi" w:cstheme="minorHAnsi"/>
          <w:sz w:val="24"/>
          <w:szCs w:val="24"/>
        </w:rPr>
      </w:pPr>
      <w:r w:rsidRPr="00D82767">
        <w:rPr>
          <w:rFonts w:asciiTheme="minorHAnsi" w:hAnsiTheme="minorHAnsi" w:cstheme="minorHAnsi"/>
          <w:sz w:val="24"/>
          <w:szCs w:val="24"/>
        </w:rPr>
        <w:t>Diante disso, em razão da necessidade de atendimento do disposto no art. 75, S 3</w:t>
      </w:r>
      <w:r w:rsidRPr="00D82767">
        <w:rPr>
          <w:rFonts w:asciiTheme="minorHAnsi" w:hAnsiTheme="minorHAnsi" w:cstheme="minorHAnsi"/>
          <w:sz w:val="24"/>
          <w:szCs w:val="24"/>
          <w:vertAlign w:val="superscript"/>
        </w:rPr>
        <w:t>0</w:t>
      </w:r>
      <w:r w:rsidRPr="00D82767">
        <w:rPr>
          <w:rFonts w:asciiTheme="minorHAnsi" w:hAnsiTheme="minorHAnsi" w:cstheme="minorHAnsi"/>
          <w:sz w:val="24"/>
          <w:szCs w:val="24"/>
        </w:rPr>
        <w:t>, da Lei Federal n</w:t>
      </w:r>
      <w:r w:rsidRPr="00D82767">
        <w:rPr>
          <w:rFonts w:asciiTheme="minorHAnsi" w:hAnsiTheme="minorHAnsi" w:cstheme="minorHAnsi"/>
          <w:sz w:val="24"/>
          <w:szCs w:val="24"/>
          <w:vertAlign w:val="superscript"/>
        </w:rPr>
        <w:t xml:space="preserve">o </w:t>
      </w:r>
      <w:r w:rsidRPr="00D82767">
        <w:rPr>
          <w:rFonts w:asciiTheme="minorHAnsi" w:hAnsiTheme="minorHAnsi" w:cstheme="minorHAnsi"/>
          <w:sz w:val="24"/>
          <w:szCs w:val="24"/>
        </w:rPr>
        <w:t>14.13312021, sugerimos, após a formalização da fase preparatória do procedimento, a divulgação de aviso em sítio eletrônico oficial da Câmara Municipal de Nova Andradina, pelo prazo mínimo de 03 (três) dias úteis, com a especificação do objeto pretendido e com a manifestação de interesse da Administração em obter propostas adicionais de eventuais interessados, devendo ser selecionada a proposta mais vantajosa.</w:t>
      </w:r>
    </w:p>
    <w:p w14:paraId="6560F367" w14:textId="77777777" w:rsidR="003929AA" w:rsidRPr="00D82767" w:rsidRDefault="003929AA" w:rsidP="00A81C91">
      <w:pPr>
        <w:jc w:val="both"/>
        <w:rPr>
          <w:rFonts w:asciiTheme="minorHAnsi" w:hAnsiTheme="minorHAnsi" w:cstheme="minorHAnsi"/>
        </w:rPr>
      </w:pPr>
    </w:p>
    <w:p w14:paraId="5366B066" w14:textId="77777777" w:rsidR="003929AA" w:rsidRPr="00D82767" w:rsidRDefault="003929AA" w:rsidP="00A81C91">
      <w:pPr>
        <w:pStyle w:val="Nivel01"/>
        <w:numPr>
          <w:ilvl w:val="0"/>
          <w:numId w:val="4"/>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Theme="minorHAnsi" w:eastAsia="Times New Roman" w:hAnsiTheme="minorHAnsi" w:cstheme="minorHAnsi"/>
          <w:color w:val="000000"/>
          <w:sz w:val="24"/>
          <w:szCs w:val="24"/>
        </w:rPr>
      </w:pPr>
      <w:r w:rsidRPr="00D82767">
        <w:rPr>
          <w:rFonts w:asciiTheme="minorHAnsi" w:eastAsia="Times New Roman" w:hAnsiTheme="minorHAnsi" w:cstheme="minorHAnsi"/>
          <w:color w:val="000000"/>
          <w:sz w:val="24"/>
          <w:szCs w:val="24"/>
        </w:rPr>
        <w:t xml:space="preserve"> PREVISÃO NO PLANO DE CONTRATAÇÕES ANUAL (</w:t>
      </w:r>
      <w:r w:rsidRPr="00D82767">
        <w:rPr>
          <w:rFonts w:asciiTheme="minorHAnsi" w:eastAsia="Times New Roman" w:hAnsiTheme="minorHAnsi" w:cstheme="minorHAnsi"/>
          <w:sz w:val="24"/>
          <w:szCs w:val="24"/>
        </w:rPr>
        <w:t xml:space="preserve">inciso II do § 1° do art. 18 da Lei 14.133/21 </w:t>
      </w:r>
      <w:r w:rsidRPr="00D82767">
        <w:rPr>
          <w:rFonts w:asciiTheme="minorHAnsi" w:eastAsia="Times New Roman" w:hAnsiTheme="minorHAnsi" w:cstheme="minorHAnsi"/>
          <w:color w:val="000000"/>
          <w:sz w:val="24"/>
          <w:szCs w:val="24"/>
        </w:rPr>
        <w:t xml:space="preserve">e </w:t>
      </w:r>
      <w:r w:rsidRPr="00D82767">
        <w:rPr>
          <w:rFonts w:asciiTheme="minorHAnsi" w:hAnsiTheme="minorHAnsi" w:cstheme="minorHAnsi"/>
          <w:sz w:val="24"/>
          <w:szCs w:val="24"/>
        </w:rPr>
        <w:t>Resolução nº. 03, de 29 de março de 2023</w:t>
      </w:r>
      <w:r w:rsidRPr="00D82767">
        <w:rPr>
          <w:rFonts w:asciiTheme="minorHAnsi" w:eastAsia="Times New Roman" w:hAnsiTheme="minorHAnsi" w:cstheme="minorHAnsi"/>
          <w:color w:val="000000"/>
          <w:sz w:val="24"/>
          <w:szCs w:val="24"/>
        </w:rPr>
        <w:t>)</w:t>
      </w:r>
      <w:r w:rsidRPr="00D82767">
        <w:rPr>
          <w:rFonts w:asciiTheme="minorHAnsi" w:hAnsiTheme="minorHAnsi" w:cstheme="minorHAnsi"/>
          <w:sz w:val="24"/>
          <w:szCs w:val="24"/>
        </w:rPr>
        <w:t>.</w:t>
      </w:r>
    </w:p>
    <w:p w14:paraId="258A2E2B" w14:textId="77777777" w:rsidR="003929AA" w:rsidRPr="00D82767" w:rsidRDefault="003929AA" w:rsidP="00A81C91">
      <w:pPr>
        <w:shd w:val="clear" w:color="auto" w:fill="FFFFFF"/>
        <w:jc w:val="both"/>
        <w:textAlignment w:val="baseline"/>
        <w:rPr>
          <w:rFonts w:asciiTheme="minorHAnsi" w:hAnsiTheme="minorHAnsi" w:cstheme="minorHAnsi"/>
          <w:color w:val="000000"/>
        </w:rPr>
      </w:pPr>
    </w:p>
    <w:p w14:paraId="4119FDCA" w14:textId="77777777" w:rsidR="003929AA" w:rsidRPr="00D82767" w:rsidRDefault="003929AA" w:rsidP="00A81C91">
      <w:pPr>
        <w:jc w:val="both"/>
        <w:rPr>
          <w:rFonts w:asciiTheme="minorHAnsi" w:hAnsiTheme="minorHAnsi" w:cstheme="minorHAnsi"/>
        </w:rPr>
      </w:pPr>
      <w:r w:rsidRPr="00D82767">
        <w:rPr>
          <w:rFonts w:asciiTheme="minorHAnsi" w:hAnsiTheme="minorHAnsi" w:cstheme="minorHAnsi"/>
        </w:rPr>
        <w:t xml:space="preserve">3.1. Os recursos para cobrir as despesas decorrentes desta contratação estão consignados no Plano de Contratações Anual - PCA para o exercício de 2024. </w:t>
      </w:r>
    </w:p>
    <w:p w14:paraId="1D2A03E1" w14:textId="77777777" w:rsidR="003929AA" w:rsidRPr="00D82767" w:rsidRDefault="003929AA" w:rsidP="00A81C91">
      <w:pPr>
        <w:jc w:val="both"/>
        <w:rPr>
          <w:rFonts w:asciiTheme="minorHAnsi" w:hAnsiTheme="minorHAnsi" w:cstheme="minorHAnsi"/>
        </w:rPr>
      </w:pPr>
    </w:p>
    <w:p w14:paraId="6FE38BE1" w14:textId="77777777" w:rsidR="003929AA" w:rsidRPr="00D82767" w:rsidRDefault="003929AA" w:rsidP="00A81C91">
      <w:pPr>
        <w:jc w:val="both"/>
        <w:rPr>
          <w:rFonts w:asciiTheme="minorHAnsi" w:hAnsiTheme="minorHAnsi" w:cstheme="minorHAnsi"/>
        </w:rPr>
      </w:pPr>
      <w:r w:rsidRPr="00D82767">
        <w:rPr>
          <w:rFonts w:asciiTheme="minorHAnsi" w:hAnsiTheme="minorHAnsi" w:cstheme="minorHAnsi"/>
        </w:rPr>
        <w:t>3.2. Em consonância com o Art. 16 da LRF (Lei Complementar nº 101, de 2000), registra-se que a despesa tem adequação orçamentária e financeira com a lei orçamentária anual (LOA) do corrente exercício e compatibilidade com o plano plurianual (PPA) e com a lei de diretrizes orçamentárias (LDO).</w:t>
      </w:r>
    </w:p>
    <w:p w14:paraId="077A18F9" w14:textId="77777777" w:rsidR="003929AA" w:rsidRPr="00D82767" w:rsidRDefault="003929AA" w:rsidP="00A81C91">
      <w:pPr>
        <w:jc w:val="both"/>
        <w:rPr>
          <w:rFonts w:asciiTheme="minorHAnsi" w:hAnsiTheme="minorHAnsi" w:cstheme="minorHAnsi"/>
        </w:rPr>
      </w:pPr>
    </w:p>
    <w:p w14:paraId="721CC106" w14:textId="77777777" w:rsidR="003929AA" w:rsidRPr="00D82767" w:rsidRDefault="003929AA" w:rsidP="00A81C91">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heme="minorHAnsi" w:hAnsiTheme="minorHAnsi" w:cstheme="minorHAnsi"/>
          <w:sz w:val="24"/>
          <w:szCs w:val="24"/>
        </w:rPr>
      </w:pPr>
      <w:r w:rsidRPr="00D82767">
        <w:rPr>
          <w:rFonts w:asciiTheme="minorHAnsi" w:hAnsiTheme="minorHAnsi" w:cstheme="minorHAnsi"/>
          <w:sz w:val="24"/>
          <w:szCs w:val="24"/>
        </w:rPr>
        <w:t xml:space="preserve">DESCRIÇÃO DA SOLUÇÃO COMO UM TODO </w:t>
      </w:r>
    </w:p>
    <w:p w14:paraId="542608B3" w14:textId="77777777" w:rsidR="003929AA" w:rsidRPr="00D82767" w:rsidRDefault="003929AA" w:rsidP="00A81C91">
      <w:pPr>
        <w:pStyle w:val="Nvel2-Red"/>
        <w:numPr>
          <w:ilvl w:val="0"/>
          <w:numId w:val="0"/>
        </w:numPr>
        <w:tabs>
          <w:tab w:val="left" w:pos="709"/>
          <w:tab w:val="left" w:pos="851"/>
        </w:tabs>
        <w:spacing w:before="0" w:after="0" w:line="240" w:lineRule="auto"/>
        <w:rPr>
          <w:rFonts w:asciiTheme="minorHAnsi" w:hAnsiTheme="minorHAnsi" w:cstheme="minorHAnsi"/>
          <w:i w:val="0"/>
          <w:color w:val="auto"/>
          <w:sz w:val="24"/>
          <w:szCs w:val="24"/>
        </w:rPr>
      </w:pPr>
    </w:p>
    <w:p w14:paraId="5228AF3E" w14:textId="77777777" w:rsidR="003929AA" w:rsidRPr="00D82767" w:rsidRDefault="003929AA" w:rsidP="00A81C91">
      <w:pPr>
        <w:pStyle w:val="Nivel2"/>
        <w:spacing w:before="0" w:after="0" w:line="240" w:lineRule="auto"/>
        <w:ind w:left="0" w:firstLine="0"/>
        <w:rPr>
          <w:rFonts w:asciiTheme="minorHAnsi" w:hAnsiTheme="minorHAnsi" w:cstheme="minorHAnsi"/>
          <w:sz w:val="24"/>
          <w:szCs w:val="24"/>
        </w:rPr>
      </w:pPr>
      <w:r w:rsidRPr="00D82767">
        <w:rPr>
          <w:rFonts w:asciiTheme="minorHAnsi" w:hAnsiTheme="minorHAnsi" w:cstheme="minorHAnsi"/>
          <w:sz w:val="24"/>
          <w:szCs w:val="24"/>
        </w:rPr>
        <w:t xml:space="preserve">As aquisições consistem na necessidade da realização dos serviços administrativos, consideradas indispensáveis ao bom desempenho das atribuições dos servidores, colaboradores e demais envolvidos. Tem por objetivo dar suporte aos trabalhos realizados pelos servidores, garantindo lhes condições e equipamentos adequados para eficiências das atribuições exercidas. </w:t>
      </w:r>
    </w:p>
    <w:p w14:paraId="7DD7ACCB" w14:textId="77777777" w:rsidR="003929AA" w:rsidRPr="00D82767" w:rsidRDefault="003929AA" w:rsidP="00A81C91">
      <w:pPr>
        <w:pStyle w:val="Nivel2"/>
        <w:spacing w:before="0" w:after="0" w:line="240" w:lineRule="auto"/>
        <w:ind w:left="0" w:firstLine="0"/>
        <w:rPr>
          <w:rFonts w:asciiTheme="minorHAnsi" w:hAnsiTheme="minorHAnsi" w:cstheme="minorHAnsi"/>
          <w:sz w:val="24"/>
          <w:szCs w:val="24"/>
        </w:rPr>
      </w:pPr>
      <w:r w:rsidRPr="00D82767">
        <w:rPr>
          <w:rFonts w:asciiTheme="minorHAnsi" w:hAnsiTheme="minorHAnsi" w:cstheme="minorHAnsi"/>
          <w:sz w:val="24"/>
          <w:szCs w:val="24"/>
        </w:rPr>
        <w:t>Os requisitos técnicos estabelecidos nestes Estudos Preliminares estão de acordo com a necessidade apresentadas pela câmara e incluem ferramentas de controle adequadas à gestão e fiscalização apropriada do objeto.</w:t>
      </w:r>
    </w:p>
    <w:p w14:paraId="560CEEB1" w14:textId="77777777" w:rsidR="003929AA" w:rsidRPr="00D82767" w:rsidRDefault="003929AA" w:rsidP="00A81C91">
      <w:pPr>
        <w:pStyle w:val="Nvel2-Red"/>
        <w:numPr>
          <w:ilvl w:val="0"/>
          <w:numId w:val="0"/>
        </w:numPr>
        <w:tabs>
          <w:tab w:val="left" w:pos="709"/>
          <w:tab w:val="left" w:pos="851"/>
        </w:tabs>
        <w:spacing w:before="0" w:after="0" w:line="240" w:lineRule="auto"/>
        <w:rPr>
          <w:rFonts w:asciiTheme="minorHAnsi" w:hAnsiTheme="minorHAnsi" w:cstheme="minorHAnsi"/>
          <w:i w:val="0"/>
          <w:sz w:val="24"/>
          <w:szCs w:val="24"/>
        </w:rPr>
      </w:pPr>
    </w:p>
    <w:p w14:paraId="492DDB62" w14:textId="77777777" w:rsidR="003929AA" w:rsidRPr="00D82767" w:rsidRDefault="003929AA" w:rsidP="00A81C91">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heme="minorHAnsi" w:hAnsiTheme="minorHAnsi" w:cstheme="minorHAnsi"/>
          <w:sz w:val="24"/>
          <w:szCs w:val="24"/>
        </w:rPr>
      </w:pPr>
      <w:r w:rsidRPr="00D82767">
        <w:rPr>
          <w:rFonts w:asciiTheme="minorHAnsi" w:hAnsiTheme="minorHAnsi" w:cstheme="minorHAnsi"/>
          <w:sz w:val="24"/>
          <w:szCs w:val="24"/>
        </w:rPr>
        <w:t>REQUISITOS DA CONTRATAÇÃO E MODELO DE EXECUÇÃO OBJETO</w:t>
      </w:r>
    </w:p>
    <w:p w14:paraId="7F462BB2" w14:textId="77777777" w:rsidR="003929AA" w:rsidRPr="00D82767" w:rsidRDefault="003929AA" w:rsidP="00A81C91">
      <w:pPr>
        <w:pStyle w:val="Nivel2"/>
        <w:numPr>
          <w:ilvl w:val="0"/>
          <w:numId w:val="0"/>
        </w:numPr>
        <w:tabs>
          <w:tab w:val="left" w:pos="709"/>
          <w:tab w:val="left" w:pos="851"/>
        </w:tabs>
        <w:spacing w:before="0" w:after="0" w:line="240" w:lineRule="auto"/>
        <w:rPr>
          <w:rFonts w:asciiTheme="minorHAnsi" w:hAnsiTheme="minorHAnsi" w:cstheme="minorHAnsi"/>
          <w:iCs/>
          <w:color w:val="FF0000"/>
          <w:sz w:val="24"/>
          <w:szCs w:val="24"/>
        </w:rPr>
      </w:pPr>
    </w:p>
    <w:p w14:paraId="29E87893" w14:textId="7456A46E" w:rsidR="003929AA" w:rsidRPr="00D82767" w:rsidRDefault="003929AA" w:rsidP="00A81C91">
      <w:pPr>
        <w:pStyle w:val="PargrafodaLista"/>
        <w:numPr>
          <w:ilvl w:val="1"/>
          <w:numId w:val="29"/>
        </w:numPr>
        <w:tabs>
          <w:tab w:val="left" w:pos="567"/>
        </w:tabs>
        <w:spacing w:after="0" w:line="240" w:lineRule="auto"/>
        <w:ind w:left="0" w:right="0" w:hanging="11"/>
        <w:rPr>
          <w:rFonts w:asciiTheme="minorHAnsi" w:hAnsiTheme="minorHAnsi" w:cstheme="minorHAnsi"/>
          <w:bCs/>
          <w:sz w:val="24"/>
          <w:szCs w:val="24"/>
          <w:u w:val="single"/>
        </w:rPr>
      </w:pPr>
      <w:r w:rsidRPr="00D82767">
        <w:rPr>
          <w:rFonts w:asciiTheme="minorHAnsi" w:hAnsiTheme="minorHAnsi" w:cstheme="minorHAnsi"/>
          <w:sz w:val="24"/>
          <w:szCs w:val="24"/>
        </w:rPr>
        <w:lastRenderedPageBreak/>
        <w:t xml:space="preserve">Todas as especificações do </w:t>
      </w:r>
      <w:r w:rsidRPr="00D82767">
        <w:rPr>
          <w:rFonts w:asciiTheme="minorHAnsi" w:hAnsiTheme="minorHAnsi" w:cstheme="minorHAnsi"/>
          <w:color w:val="000000" w:themeColor="text1"/>
          <w:sz w:val="24"/>
          <w:szCs w:val="24"/>
        </w:rPr>
        <w:t>objeto</w:t>
      </w:r>
      <w:r w:rsidRPr="00D82767">
        <w:rPr>
          <w:rFonts w:asciiTheme="minorHAnsi" w:hAnsiTheme="minorHAnsi" w:cstheme="minorHAnsi"/>
          <w:sz w:val="24"/>
          <w:szCs w:val="24"/>
        </w:rPr>
        <w:t xml:space="preserve"> contidas na proposta, em especial o preço ou o desconto ofertado, vinculam a Contratada.</w:t>
      </w:r>
    </w:p>
    <w:p w14:paraId="566661CA" w14:textId="5F217E2B" w:rsidR="003929AA" w:rsidRPr="00D82767" w:rsidRDefault="003929AA" w:rsidP="00A81C91">
      <w:pPr>
        <w:pStyle w:val="PargrafodaLista"/>
        <w:numPr>
          <w:ilvl w:val="1"/>
          <w:numId w:val="29"/>
        </w:numPr>
        <w:tabs>
          <w:tab w:val="left" w:pos="567"/>
        </w:tabs>
        <w:spacing w:after="0" w:line="240" w:lineRule="auto"/>
        <w:ind w:left="0" w:right="0" w:hanging="11"/>
        <w:rPr>
          <w:rFonts w:asciiTheme="minorHAnsi" w:hAnsiTheme="minorHAnsi" w:cstheme="minorHAnsi"/>
          <w:bCs/>
          <w:sz w:val="24"/>
          <w:szCs w:val="24"/>
          <w:u w:val="single"/>
        </w:rPr>
      </w:pPr>
      <w:r w:rsidRPr="00D82767">
        <w:rPr>
          <w:rFonts w:asciiTheme="minorHAnsi" w:hAnsiTheme="minorHAnsi" w:cstheme="minorHAnsi"/>
          <w:sz w:val="24"/>
          <w:szCs w:val="24"/>
        </w:rPr>
        <w:t xml:space="preserve">A contratação deverá seguir os parâmetros de Responsabilidade Socioambiental seguir: </w:t>
      </w:r>
    </w:p>
    <w:p w14:paraId="30C259AD" w14:textId="77777777" w:rsidR="003929AA" w:rsidRPr="00D82767" w:rsidRDefault="003929AA" w:rsidP="00A81C91">
      <w:pPr>
        <w:pStyle w:val="PargrafodaLista"/>
        <w:tabs>
          <w:tab w:val="left" w:pos="284"/>
          <w:tab w:val="left" w:pos="426"/>
          <w:tab w:val="left" w:pos="567"/>
        </w:tabs>
        <w:spacing w:after="0" w:line="240" w:lineRule="auto"/>
        <w:ind w:left="0" w:hanging="11"/>
        <w:rPr>
          <w:rFonts w:asciiTheme="minorHAnsi" w:hAnsiTheme="minorHAnsi" w:cstheme="minorHAnsi"/>
          <w:sz w:val="24"/>
          <w:szCs w:val="24"/>
        </w:rPr>
      </w:pPr>
    </w:p>
    <w:p w14:paraId="2AF70CC7" w14:textId="77777777" w:rsidR="003929AA" w:rsidRPr="00D82767" w:rsidRDefault="003929AA" w:rsidP="00A81C91">
      <w:pPr>
        <w:pStyle w:val="PargrafodaLista"/>
        <w:numPr>
          <w:ilvl w:val="0"/>
          <w:numId w:val="28"/>
        </w:numPr>
        <w:tabs>
          <w:tab w:val="left" w:pos="284"/>
          <w:tab w:val="left" w:pos="426"/>
          <w:tab w:val="left" w:pos="567"/>
          <w:tab w:val="left" w:pos="851"/>
        </w:tabs>
        <w:spacing w:after="0" w:line="240" w:lineRule="auto"/>
        <w:ind w:left="567" w:right="0" w:firstLine="0"/>
        <w:rPr>
          <w:rFonts w:asciiTheme="minorHAnsi" w:hAnsiTheme="minorHAnsi" w:cstheme="minorHAnsi"/>
          <w:sz w:val="24"/>
          <w:szCs w:val="24"/>
        </w:rPr>
      </w:pPr>
      <w:r w:rsidRPr="00D82767">
        <w:rPr>
          <w:rFonts w:asciiTheme="minorHAnsi" w:hAnsiTheme="minorHAnsi" w:cstheme="minorHAnsi"/>
          <w:sz w:val="24"/>
          <w:szCs w:val="24"/>
        </w:rPr>
        <w:t xml:space="preserve">Deverá contribuir para a promoção do desenvolvimento nacional sustentável no cumprimento de diretrizes e critérios de sustentabilidade ambiental de acordo com o art. 225 da Constituição Federal/88, </w:t>
      </w:r>
    </w:p>
    <w:p w14:paraId="62B1FA58" w14:textId="77777777" w:rsidR="003929AA" w:rsidRPr="00D82767" w:rsidRDefault="003929AA" w:rsidP="00A81C91">
      <w:pPr>
        <w:pStyle w:val="PargrafodaLista"/>
        <w:tabs>
          <w:tab w:val="left" w:pos="284"/>
          <w:tab w:val="left" w:pos="426"/>
          <w:tab w:val="left" w:pos="567"/>
          <w:tab w:val="left" w:pos="851"/>
        </w:tabs>
        <w:spacing w:after="0" w:line="240" w:lineRule="auto"/>
        <w:ind w:left="567"/>
        <w:rPr>
          <w:rFonts w:asciiTheme="minorHAnsi" w:hAnsiTheme="minorHAnsi" w:cstheme="minorHAnsi"/>
          <w:sz w:val="24"/>
          <w:szCs w:val="24"/>
        </w:rPr>
      </w:pPr>
    </w:p>
    <w:p w14:paraId="60DDE9D1" w14:textId="77777777" w:rsidR="003929AA" w:rsidRPr="00D82767" w:rsidRDefault="003929AA" w:rsidP="00A81C91">
      <w:pPr>
        <w:pStyle w:val="PargrafodaLista"/>
        <w:numPr>
          <w:ilvl w:val="0"/>
          <w:numId w:val="28"/>
        </w:numPr>
        <w:tabs>
          <w:tab w:val="left" w:pos="284"/>
          <w:tab w:val="left" w:pos="426"/>
          <w:tab w:val="left" w:pos="567"/>
          <w:tab w:val="left" w:pos="851"/>
        </w:tabs>
        <w:spacing w:after="0" w:line="240" w:lineRule="auto"/>
        <w:ind w:left="567" w:right="0" w:firstLine="0"/>
        <w:rPr>
          <w:rFonts w:asciiTheme="minorHAnsi" w:hAnsiTheme="minorHAnsi" w:cstheme="minorHAnsi"/>
          <w:sz w:val="24"/>
          <w:szCs w:val="24"/>
        </w:rPr>
      </w:pPr>
      <w:r w:rsidRPr="00D82767">
        <w:rPr>
          <w:rFonts w:asciiTheme="minorHAnsi" w:hAnsiTheme="minorHAnsi" w:cstheme="minorHAnsi"/>
          <w:sz w:val="24"/>
          <w:szCs w:val="24"/>
        </w:rPr>
        <w:t>Deverá aplicar as normas técnicas da Associação Brasileira de Normas Técnicas – ABNT/NBR, referente ao uso de materiais atóxicos, biodegradáveis e recicláveis;</w:t>
      </w:r>
    </w:p>
    <w:p w14:paraId="3C5FEDB0" w14:textId="77777777" w:rsidR="003929AA" w:rsidRPr="00D82767" w:rsidRDefault="003929AA" w:rsidP="00A81C91">
      <w:pPr>
        <w:pStyle w:val="PargrafodaLista"/>
        <w:tabs>
          <w:tab w:val="left" w:pos="284"/>
          <w:tab w:val="left" w:pos="426"/>
          <w:tab w:val="left" w:pos="567"/>
          <w:tab w:val="left" w:pos="851"/>
        </w:tabs>
        <w:spacing w:after="0" w:line="240" w:lineRule="auto"/>
        <w:ind w:left="567"/>
        <w:rPr>
          <w:rFonts w:asciiTheme="minorHAnsi" w:hAnsiTheme="minorHAnsi" w:cstheme="minorHAnsi"/>
          <w:sz w:val="24"/>
          <w:szCs w:val="24"/>
        </w:rPr>
      </w:pPr>
    </w:p>
    <w:p w14:paraId="472E4EF4" w14:textId="77777777" w:rsidR="003929AA" w:rsidRPr="00D82767" w:rsidRDefault="003929AA" w:rsidP="00A81C91">
      <w:pPr>
        <w:pStyle w:val="PargrafodaLista"/>
        <w:numPr>
          <w:ilvl w:val="0"/>
          <w:numId w:val="28"/>
        </w:numPr>
        <w:tabs>
          <w:tab w:val="left" w:pos="284"/>
          <w:tab w:val="left" w:pos="426"/>
          <w:tab w:val="left" w:pos="567"/>
          <w:tab w:val="left" w:pos="851"/>
        </w:tabs>
        <w:spacing w:after="0" w:line="240" w:lineRule="auto"/>
        <w:ind w:left="567" w:right="0" w:firstLine="0"/>
        <w:rPr>
          <w:rFonts w:asciiTheme="minorHAnsi" w:hAnsiTheme="minorHAnsi" w:cstheme="minorHAnsi"/>
          <w:sz w:val="24"/>
          <w:szCs w:val="24"/>
        </w:rPr>
      </w:pPr>
      <w:r w:rsidRPr="00D82767">
        <w:rPr>
          <w:rFonts w:asciiTheme="minorHAnsi" w:hAnsiTheme="minorHAnsi" w:cstheme="minorHAnsi"/>
          <w:sz w:val="24"/>
          <w:szCs w:val="24"/>
        </w:rPr>
        <w:t xml:space="preserve">Deverá utilizar de materiais que sejam constituídos, no todo ou em parte, por material reciclado, atóxico, biodegradável, conforme ABNT NBR – 15448-1 e 15448-2; </w:t>
      </w:r>
    </w:p>
    <w:p w14:paraId="5697D48F" w14:textId="77777777" w:rsidR="003929AA" w:rsidRPr="00D82767" w:rsidRDefault="003929AA" w:rsidP="00A81C91">
      <w:pPr>
        <w:pStyle w:val="PargrafodaLista"/>
        <w:tabs>
          <w:tab w:val="left" w:pos="284"/>
          <w:tab w:val="left" w:pos="426"/>
          <w:tab w:val="left" w:pos="567"/>
          <w:tab w:val="left" w:pos="851"/>
        </w:tabs>
        <w:spacing w:after="0" w:line="240" w:lineRule="auto"/>
        <w:ind w:left="567"/>
        <w:rPr>
          <w:rFonts w:asciiTheme="minorHAnsi" w:hAnsiTheme="minorHAnsi" w:cstheme="minorHAnsi"/>
          <w:sz w:val="24"/>
          <w:szCs w:val="24"/>
        </w:rPr>
      </w:pPr>
    </w:p>
    <w:p w14:paraId="19C25DB3" w14:textId="77777777" w:rsidR="003929AA" w:rsidRPr="00D82767" w:rsidRDefault="003929AA" w:rsidP="00A81C91">
      <w:pPr>
        <w:pStyle w:val="PargrafodaLista"/>
        <w:numPr>
          <w:ilvl w:val="0"/>
          <w:numId w:val="28"/>
        </w:numPr>
        <w:tabs>
          <w:tab w:val="left" w:pos="284"/>
          <w:tab w:val="left" w:pos="426"/>
          <w:tab w:val="left" w:pos="567"/>
          <w:tab w:val="left" w:pos="851"/>
        </w:tabs>
        <w:spacing w:after="0" w:line="240" w:lineRule="auto"/>
        <w:ind w:left="567" w:right="0" w:firstLine="0"/>
        <w:rPr>
          <w:rFonts w:asciiTheme="minorHAnsi" w:hAnsiTheme="minorHAnsi" w:cstheme="minorHAnsi"/>
          <w:sz w:val="24"/>
          <w:szCs w:val="24"/>
        </w:rPr>
      </w:pPr>
      <w:r w:rsidRPr="00D82767">
        <w:rPr>
          <w:rFonts w:asciiTheme="minorHAnsi" w:hAnsiTheme="minorHAnsi" w:cstheme="minorHAnsi"/>
          <w:sz w:val="24"/>
          <w:szCs w:val="24"/>
        </w:rPr>
        <w:t xml:space="preserve">Devem ser observados os requisitos ambientais para a obtenção de certificação do Instituto Nacional de Metrologia, Normalização e Qualidade Industrial – INMETRO como produtos sustentáveis ou de menor impacto ambiental em relação aos seus similares; </w:t>
      </w:r>
    </w:p>
    <w:p w14:paraId="50915725" w14:textId="77777777" w:rsidR="003929AA" w:rsidRPr="00D82767" w:rsidRDefault="003929AA" w:rsidP="00A81C91">
      <w:pPr>
        <w:pStyle w:val="PargrafodaLista"/>
        <w:tabs>
          <w:tab w:val="left" w:pos="284"/>
          <w:tab w:val="left" w:pos="426"/>
          <w:tab w:val="left" w:pos="567"/>
          <w:tab w:val="left" w:pos="851"/>
        </w:tabs>
        <w:spacing w:after="0" w:line="240" w:lineRule="auto"/>
        <w:ind w:left="567"/>
        <w:rPr>
          <w:rFonts w:asciiTheme="minorHAnsi" w:hAnsiTheme="minorHAnsi" w:cstheme="minorHAnsi"/>
          <w:sz w:val="24"/>
          <w:szCs w:val="24"/>
        </w:rPr>
      </w:pPr>
    </w:p>
    <w:p w14:paraId="72C90C57" w14:textId="0C3B6F57" w:rsidR="003929AA" w:rsidRPr="00D82767" w:rsidRDefault="003929AA" w:rsidP="00A81C91">
      <w:pPr>
        <w:pStyle w:val="PargrafodaLista"/>
        <w:numPr>
          <w:ilvl w:val="0"/>
          <w:numId w:val="28"/>
        </w:numPr>
        <w:tabs>
          <w:tab w:val="left" w:pos="284"/>
          <w:tab w:val="left" w:pos="426"/>
          <w:tab w:val="left" w:pos="567"/>
          <w:tab w:val="left" w:pos="851"/>
        </w:tabs>
        <w:spacing w:after="0" w:line="240" w:lineRule="auto"/>
        <w:ind w:left="567" w:right="0" w:firstLine="0"/>
        <w:rPr>
          <w:rFonts w:asciiTheme="minorHAnsi" w:hAnsiTheme="minorHAnsi" w:cstheme="minorHAnsi"/>
          <w:sz w:val="24"/>
          <w:szCs w:val="24"/>
        </w:rPr>
      </w:pPr>
      <w:r w:rsidRPr="00D82767">
        <w:rPr>
          <w:rFonts w:asciiTheme="minorHAnsi" w:hAnsiTheme="minorHAnsi" w:cstheme="minorHAnsi"/>
          <w:sz w:val="24"/>
          <w:szCs w:val="24"/>
        </w:rPr>
        <w:t>Deverá adquirir materiais que tenham sidos produzidos observando os critérios de sustentabilidade ao meio ambiente, dando preferência para aqueles fabricados com materiais recicláveis.</w:t>
      </w:r>
    </w:p>
    <w:p w14:paraId="1CD00BF8" w14:textId="77777777" w:rsidR="00314552" w:rsidRPr="00D82767" w:rsidRDefault="00314552" w:rsidP="00A81C91">
      <w:pPr>
        <w:pStyle w:val="PargrafodaLista"/>
        <w:spacing w:after="0" w:line="240" w:lineRule="auto"/>
        <w:rPr>
          <w:rFonts w:asciiTheme="minorHAnsi" w:hAnsiTheme="minorHAnsi" w:cstheme="minorHAnsi"/>
          <w:sz w:val="24"/>
          <w:szCs w:val="24"/>
        </w:rPr>
      </w:pPr>
    </w:p>
    <w:p w14:paraId="52DB85E0" w14:textId="169161B4" w:rsidR="003929AA" w:rsidRPr="00D82767" w:rsidRDefault="003929AA" w:rsidP="007B5EDF">
      <w:pPr>
        <w:pStyle w:val="PargrafodaLista"/>
        <w:numPr>
          <w:ilvl w:val="1"/>
          <w:numId w:val="29"/>
        </w:numPr>
        <w:tabs>
          <w:tab w:val="left" w:pos="567"/>
          <w:tab w:val="left" w:pos="8647"/>
        </w:tabs>
        <w:spacing w:after="0" w:line="240" w:lineRule="auto"/>
        <w:ind w:left="0" w:right="0" w:firstLine="0"/>
        <w:rPr>
          <w:rFonts w:asciiTheme="minorHAnsi" w:hAnsiTheme="minorHAnsi" w:cstheme="minorHAnsi"/>
          <w:sz w:val="24"/>
          <w:szCs w:val="24"/>
        </w:rPr>
      </w:pPr>
      <w:r w:rsidRPr="00D82767">
        <w:rPr>
          <w:rFonts w:asciiTheme="minorHAnsi" w:hAnsiTheme="minorHAnsi" w:cstheme="minorHAnsi"/>
          <w:sz w:val="24"/>
          <w:szCs w:val="24"/>
        </w:rPr>
        <w:t xml:space="preserve">O prazo máximo para a entrega dos </w:t>
      </w:r>
      <w:r w:rsidRPr="00D82767">
        <w:rPr>
          <w:rFonts w:asciiTheme="minorHAnsi" w:hAnsiTheme="minorHAnsi" w:cstheme="minorHAnsi"/>
          <w:sz w:val="24"/>
          <w:szCs w:val="24"/>
          <w:u w:val="single"/>
        </w:rPr>
        <w:t>botijões de gás liquefeito de petróleo 13kg e agua mineral sem gás</w:t>
      </w:r>
      <w:r w:rsidRPr="00D82767">
        <w:rPr>
          <w:rFonts w:asciiTheme="minorHAnsi" w:hAnsiTheme="minorHAnsi" w:cstheme="minorHAnsi"/>
          <w:sz w:val="24"/>
          <w:szCs w:val="24"/>
        </w:rPr>
        <w:t xml:space="preserve"> é de 05 (cinco) dias úteis a partir da Ordem de Fornecimento expedida pelo Setor de Compras da Câmara Municipal.</w:t>
      </w:r>
    </w:p>
    <w:p w14:paraId="625DF9AD" w14:textId="77777777" w:rsidR="00314552" w:rsidRPr="00D82767" w:rsidRDefault="00314552" w:rsidP="007B5EDF">
      <w:pPr>
        <w:pStyle w:val="PargrafodaLista"/>
        <w:tabs>
          <w:tab w:val="left" w:pos="567"/>
          <w:tab w:val="left" w:pos="8647"/>
        </w:tabs>
        <w:spacing w:after="0" w:line="240" w:lineRule="auto"/>
        <w:ind w:left="0" w:right="0" w:firstLine="0"/>
        <w:rPr>
          <w:rFonts w:asciiTheme="minorHAnsi" w:hAnsiTheme="minorHAnsi" w:cstheme="minorHAnsi"/>
          <w:sz w:val="24"/>
          <w:szCs w:val="24"/>
        </w:rPr>
      </w:pPr>
    </w:p>
    <w:p w14:paraId="3BF85DC7" w14:textId="56C1C769" w:rsidR="003929AA" w:rsidRPr="00D82767" w:rsidRDefault="003929AA" w:rsidP="007B5EDF">
      <w:pPr>
        <w:pStyle w:val="PargrafodaLista"/>
        <w:numPr>
          <w:ilvl w:val="1"/>
          <w:numId w:val="29"/>
        </w:numPr>
        <w:tabs>
          <w:tab w:val="left" w:pos="567"/>
          <w:tab w:val="left" w:pos="8647"/>
        </w:tabs>
        <w:spacing w:after="0" w:line="240" w:lineRule="auto"/>
        <w:ind w:left="0" w:right="0" w:firstLine="0"/>
        <w:rPr>
          <w:rFonts w:asciiTheme="minorHAnsi" w:hAnsiTheme="minorHAnsi" w:cstheme="minorHAnsi"/>
          <w:bCs/>
          <w:sz w:val="24"/>
          <w:szCs w:val="24"/>
        </w:rPr>
      </w:pPr>
      <w:r w:rsidRPr="00D82767">
        <w:rPr>
          <w:rFonts w:asciiTheme="minorHAnsi" w:hAnsiTheme="minorHAnsi" w:cstheme="minorHAnsi"/>
          <w:sz w:val="24"/>
          <w:szCs w:val="24"/>
        </w:rPr>
        <w:t xml:space="preserve">Os </w:t>
      </w:r>
      <w:r w:rsidRPr="00D82767">
        <w:rPr>
          <w:rFonts w:asciiTheme="minorHAnsi" w:hAnsiTheme="minorHAnsi" w:cstheme="minorHAnsi"/>
          <w:sz w:val="24"/>
          <w:szCs w:val="24"/>
          <w:u w:val="single"/>
        </w:rPr>
        <w:t>botijões de gás liquefeito de petróleo 13kg e agua mineral sem gás</w:t>
      </w:r>
      <w:r w:rsidRPr="00D82767">
        <w:rPr>
          <w:rFonts w:asciiTheme="minorHAnsi" w:hAnsiTheme="minorHAnsi" w:cstheme="minorHAnsi"/>
          <w:sz w:val="24"/>
          <w:szCs w:val="24"/>
        </w:rPr>
        <w:t xml:space="preserve"> deverão ser de primeira qualidade, atendendo ao disposto na legislação de alimentos com característica de cada produto (organolépticas, físico-químicas, microbiológicas, microscópicas, toxicológicas), estabelecida pela Agencia Nacional de Vigilância Sanitária – ANVISA, Ministério da Agricultura/Pecuária e Abastecimento e pelas Autoridades Sanitárias Locais para cada gênero descrito conforme tabela de especificação e quantidades e registro no órgão fiscalizador. </w:t>
      </w:r>
    </w:p>
    <w:p w14:paraId="42327BCD" w14:textId="77777777" w:rsidR="003929AA" w:rsidRPr="00D82767" w:rsidRDefault="003929AA" w:rsidP="007B5EDF">
      <w:pPr>
        <w:tabs>
          <w:tab w:val="left" w:pos="567"/>
          <w:tab w:val="left" w:pos="8647"/>
        </w:tabs>
        <w:ind w:hanging="11"/>
        <w:jc w:val="both"/>
        <w:rPr>
          <w:rFonts w:asciiTheme="minorHAnsi" w:hAnsiTheme="minorHAnsi" w:cstheme="minorHAnsi"/>
        </w:rPr>
      </w:pPr>
    </w:p>
    <w:p w14:paraId="25C43F84" w14:textId="77777777" w:rsidR="003929AA" w:rsidRPr="00D82767" w:rsidRDefault="003929AA" w:rsidP="007B5EDF">
      <w:pPr>
        <w:pStyle w:val="PargrafodaLista"/>
        <w:numPr>
          <w:ilvl w:val="1"/>
          <w:numId w:val="29"/>
        </w:numPr>
        <w:tabs>
          <w:tab w:val="left" w:pos="567"/>
          <w:tab w:val="left" w:pos="8647"/>
        </w:tabs>
        <w:spacing w:after="0" w:line="240" w:lineRule="auto"/>
        <w:ind w:left="0" w:right="0" w:firstLine="0"/>
        <w:rPr>
          <w:rFonts w:asciiTheme="minorHAnsi" w:hAnsiTheme="minorHAnsi" w:cstheme="minorHAnsi"/>
          <w:sz w:val="24"/>
          <w:szCs w:val="24"/>
        </w:rPr>
      </w:pPr>
      <w:r w:rsidRPr="00D82767">
        <w:rPr>
          <w:rFonts w:asciiTheme="minorHAnsi" w:hAnsiTheme="minorHAnsi" w:cstheme="minorHAnsi"/>
          <w:sz w:val="24"/>
          <w:szCs w:val="24"/>
        </w:rPr>
        <w:t xml:space="preserve">Os materiais para embalagens da agua mineral deverá ser atóxico não representando uma ameaça à segurança e adequação do alimento, sob as condições especificas de armazenamento e uso, conforme os regulamentos técnicos específicos, com o objetivo de preservar os padrões de identificação e qualidade dos produtos. </w:t>
      </w:r>
    </w:p>
    <w:p w14:paraId="74C56ED6" w14:textId="77777777" w:rsidR="003929AA" w:rsidRPr="00D82767" w:rsidRDefault="003929AA" w:rsidP="007B5EDF">
      <w:pPr>
        <w:tabs>
          <w:tab w:val="left" w:pos="567"/>
          <w:tab w:val="left" w:pos="8647"/>
        </w:tabs>
        <w:ind w:hanging="11"/>
        <w:jc w:val="both"/>
        <w:rPr>
          <w:rFonts w:asciiTheme="minorHAnsi" w:hAnsiTheme="minorHAnsi" w:cstheme="minorHAnsi"/>
        </w:rPr>
      </w:pPr>
    </w:p>
    <w:p w14:paraId="5539F74F" w14:textId="77777777" w:rsidR="003929AA" w:rsidRPr="00D82767" w:rsidRDefault="003929AA" w:rsidP="007B5EDF">
      <w:pPr>
        <w:pStyle w:val="PargrafodaLista"/>
        <w:numPr>
          <w:ilvl w:val="1"/>
          <w:numId w:val="29"/>
        </w:numPr>
        <w:tabs>
          <w:tab w:val="left" w:pos="567"/>
          <w:tab w:val="left" w:pos="8647"/>
        </w:tabs>
        <w:spacing w:after="0" w:line="240" w:lineRule="auto"/>
        <w:ind w:left="0" w:right="0" w:firstLine="0"/>
        <w:rPr>
          <w:rFonts w:asciiTheme="minorHAnsi" w:hAnsiTheme="minorHAnsi" w:cstheme="minorHAnsi"/>
          <w:sz w:val="24"/>
          <w:szCs w:val="24"/>
        </w:rPr>
      </w:pPr>
      <w:r w:rsidRPr="00D82767">
        <w:rPr>
          <w:rFonts w:asciiTheme="minorHAnsi" w:hAnsiTheme="minorHAnsi" w:cstheme="minorHAnsi"/>
          <w:sz w:val="24"/>
          <w:szCs w:val="24"/>
        </w:rPr>
        <w:t>O (s) produto (s) deverão ser de boa qualidade, sob pena de serem devolvidos pelo Setor responsável (fiscal de contrato vigente);</w:t>
      </w:r>
    </w:p>
    <w:p w14:paraId="2BD17D5F" w14:textId="77777777" w:rsidR="003929AA" w:rsidRPr="00D82767" w:rsidRDefault="003929AA" w:rsidP="007B5EDF">
      <w:pPr>
        <w:tabs>
          <w:tab w:val="left" w:pos="567"/>
          <w:tab w:val="left" w:pos="8647"/>
        </w:tabs>
        <w:ind w:hanging="11"/>
        <w:jc w:val="both"/>
        <w:rPr>
          <w:rFonts w:asciiTheme="minorHAnsi" w:hAnsiTheme="minorHAnsi" w:cstheme="minorHAnsi"/>
        </w:rPr>
      </w:pPr>
    </w:p>
    <w:p w14:paraId="1EC38007" w14:textId="77777777" w:rsidR="003929AA" w:rsidRPr="00D82767" w:rsidRDefault="003929AA" w:rsidP="007B5EDF">
      <w:pPr>
        <w:pStyle w:val="PargrafodaLista"/>
        <w:numPr>
          <w:ilvl w:val="1"/>
          <w:numId w:val="29"/>
        </w:numPr>
        <w:tabs>
          <w:tab w:val="left" w:pos="567"/>
          <w:tab w:val="left" w:pos="8647"/>
        </w:tabs>
        <w:spacing w:after="0" w:line="240" w:lineRule="auto"/>
        <w:ind w:left="0" w:right="0" w:firstLine="0"/>
        <w:rPr>
          <w:rFonts w:asciiTheme="minorHAnsi" w:hAnsiTheme="minorHAnsi" w:cstheme="minorHAnsi"/>
          <w:sz w:val="24"/>
          <w:szCs w:val="24"/>
        </w:rPr>
      </w:pPr>
      <w:r w:rsidRPr="00D82767">
        <w:rPr>
          <w:rFonts w:asciiTheme="minorHAnsi" w:hAnsiTheme="minorHAnsi" w:cstheme="minorHAnsi"/>
          <w:sz w:val="24"/>
          <w:szCs w:val="24"/>
        </w:rPr>
        <w:t>O (s) servidor (s) responsável (</w:t>
      </w:r>
      <w:proofErr w:type="spellStart"/>
      <w:r w:rsidRPr="00D82767">
        <w:rPr>
          <w:rFonts w:asciiTheme="minorHAnsi" w:hAnsiTheme="minorHAnsi" w:cstheme="minorHAnsi"/>
          <w:sz w:val="24"/>
          <w:szCs w:val="24"/>
        </w:rPr>
        <w:t>is</w:t>
      </w:r>
      <w:proofErr w:type="spellEnd"/>
      <w:r w:rsidRPr="00D82767">
        <w:rPr>
          <w:rFonts w:asciiTheme="minorHAnsi" w:hAnsiTheme="minorHAnsi" w:cstheme="minorHAnsi"/>
          <w:sz w:val="24"/>
          <w:szCs w:val="24"/>
        </w:rPr>
        <w:t xml:space="preserve">) pela conferência dos produtos solicitará a correção de eventuais falhas ou irregularidades que forem verificadas no ato da entrega dos produtos, </w:t>
      </w:r>
      <w:r w:rsidRPr="00D82767">
        <w:rPr>
          <w:rFonts w:asciiTheme="minorHAnsi" w:hAnsiTheme="minorHAnsi" w:cstheme="minorHAnsi"/>
          <w:sz w:val="24"/>
          <w:szCs w:val="24"/>
        </w:rPr>
        <w:lastRenderedPageBreak/>
        <w:t>podendo inclusive requerer a substituição por outros, que ocorrerá no prazo máximo de 24 (vinte e quatro) horas, contados a partir do não recebimento daqueles que forem devolvidos, sendo improrrogáveis, sob pena de aplicação de sanção.</w:t>
      </w:r>
    </w:p>
    <w:p w14:paraId="4D135034" w14:textId="77777777" w:rsidR="003929AA" w:rsidRPr="00D82767" w:rsidRDefault="003929AA" w:rsidP="007B5EDF">
      <w:pPr>
        <w:tabs>
          <w:tab w:val="left" w:pos="567"/>
          <w:tab w:val="left" w:pos="8647"/>
        </w:tabs>
        <w:ind w:hanging="11"/>
        <w:jc w:val="both"/>
        <w:rPr>
          <w:rFonts w:asciiTheme="minorHAnsi" w:hAnsiTheme="minorHAnsi" w:cstheme="minorHAnsi"/>
        </w:rPr>
      </w:pPr>
    </w:p>
    <w:p w14:paraId="78F8B58D" w14:textId="77777777" w:rsidR="003929AA" w:rsidRPr="00D82767" w:rsidRDefault="003929AA" w:rsidP="007B5EDF">
      <w:pPr>
        <w:pStyle w:val="PargrafodaLista"/>
        <w:numPr>
          <w:ilvl w:val="1"/>
          <w:numId w:val="29"/>
        </w:numPr>
        <w:tabs>
          <w:tab w:val="left" w:pos="567"/>
          <w:tab w:val="left" w:pos="8647"/>
        </w:tabs>
        <w:spacing w:after="0" w:line="240" w:lineRule="auto"/>
        <w:ind w:left="0" w:right="0" w:firstLine="0"/>
        <w:rPr>
          <w:rFonts w:asciiTheme="minorHAnsi" w:hAnsiTheme="minorHAnsi" w:cstheme="minorHAnsi"/>
          <w:sz w:val="24"/>
          <w:szCs w:val="24"/>
        </w:rPr>
      </w:pPr>
      <w:r w:rsidRPr="00D82767">
        <w:rPr>
          <w:rFonts w:asciiTheme="minorHAnsi" w:hAnsiTheme="minorHAnsi" w:cstheme="minorHAnsi"/>
          <w:sz w:val="24"/>
          <w:szCs w:val="24"/>
        </w:rPr>
        <w:t xml:space="preserve">Os produtos serão recebidos definitivamente no prazo de 03 (três) dias úteis, contados do recebimento provisório, após a verificação da qualidade e quantidade dos produtos. </w:t>
      </w:r>
    </w:p>
    <w:p w14:paraId="7859DA2E" w14:textId="77777777" w:rsidR="003929AA" w:rsidRPr="00D82767" w:rsidRDefault="003929AA" w:rsidP="007B5EDF">
      <w:pPr>
        <w:pStyle w:val="PargrafodaLista"/>
        <w:tabs>
          <w:tab w:val="left" w:pos="8647"/>
        </w:tabs>
        <w:spacing w:after="0" w:line="240" w:lineRule="auto"/>
        <w:ind w:right="0"/>
        <w:rPr>
          <w:rFonts w:asciiTheme="minorHAnsi" w:hAnsiTheme="minorHAnsi" w:cstheme="minorHAnsi"/>
          <w:sz w:val="24"/>
          <w:szCs w:val="24"/>
        </w:rPr>
      </w:pPr>
    </w:p>
    <w:p w14:paraId="2A140F92" w14:textId="6D83C00D" w:rsidR="003929AA" w:rsidRPr="00D82767" w:rsidRDefault="003929AA" w:rsidP="007B5EDF">
      <w:pPr>
        <w:pStyle w:val="PargrafodaLista"/>
        <w:numPr>
          <w:ilvl w:val="1"/>
          <w:numId w:val="29"/>
        </w:numPr>
        <w:tabs>
          <w:tab w:val="left" w:pos="567"/>
          <w:tab w:val="left" w:pos="8647"/>
        </w:tabs>
        <w:spacing w:after="0" w:line="240" w:lineRule="auto"/>
        <w:ind w:left="0" w:right="0" w:firstLine="0"/>
        <w:rPr>
          <w:rFonts w:asciiTheme="minorHAnsi" w:hAnsiTheme="minorHAnsi" w:cstheme="minorHAnsi"/>
          <w:sz w:val="24"/>
          <w:szCs w:val="24"/>
        </w:rPr>
      </w:pPr>
      <w:r w:rsidRPr="00D82767">
        <w:rPr>
          <w:rFonts w:asciiTheme="minorHAnsi" w:hAnsiTheme="minorHAnsi" w:cstheme="minorHAnsi"/>
          <w:sz w:val="24"/>
          <w:szCs w:val="24"/>
        </w:rPr>
        <w:t xml:space="preserve">O Recebimento será efetivado nos seguintes termos: </w:t>
      </w:r>
    </w:p>
    <w:p w14:paraId="5EA62D6D" w14:textId="77777777" w:rsidR="003929AA" w:rsidRPr="00D82767" w:rsidRDefault="003929AA" w:rsidP="007B5EDF">
      <w:pPr>
        <w:tabs>
          <w:tab w:val="left" w:pos="567"/>
          <w:tab w:val="left" w:pos="8647"/>
        </w:tabs>
        <w:autoSpaceDE w:val="0"/>
        <w:autoSpaceDN w:val="0"/>
        <w:adjustRightInd w:val="0"/>
        <w:ind w:hanging="11"/>
        <w:jc w:val="both"/>
        <w:rPr>
          <w:rFonts w:asciiTheme="minorHAnsi" w:hAnsiTheme="minorHAnsi" w:cstheme="minorHAnsi"/>
        </w:rPr>
      </w:pPr>
    </w:p>
    <w:p w14:paraId="2829A330" w14:textId="77777777" w:rsidR="003929AA" w:rsidRPr="00D82767" w:rsidRDefault="003929AA" w:rsidP="007B5EDF">
      <w:pPr>
        <w:pStyle w:val="PargrafodaLista"/>
        <w:tabs>
          <w:tab w:val="left" w:pos="567"/>
          <w:tab w:val="left" w:pos="8647"/>
        </w:tabs>
        <w:autoSpaceDE w:val="0"/>
        <w:autoSpaceDN w:val="0"/>
        <w:adjustRightInd w:val="0"/>
        <w:spacing w:after="0" w:line="240" w:lineRule="auto"/>
        <w:ind w:left="0" w:right="0"/>
        <w:rPr>
          <w:rFonts w:asciiTheme="minorHAnsi" w:hAnsiTheme="minorHAnsi" w:cstheme="minorHAnsi"/>
          <w:sz w:val="24"/>
          <w:szCs w:val="24"/>
        </w:rPr>
      </w:pPr>
      <w:proofErr w:type="gramStart"/>
      <w:r w:rsidRPr="00D82767">
        <w:rPr>
          <w:rFonts w:asciiTheme="minorHAnsi" w:hAnsiTheme="minorHAnsi" w:cstheme="minorHAnsi"/>
          <w:b/>
          <w:sz w:val="24"/>
          <w:szCs w:val="24"/>
        </w:rPr>
        <w:t>a</w:t>
      </w:r>
      <w:proofErr w:type="gramEnd"/>
      <w:r w:rsidRPr="00D82767">
        <w:rPr>
          <w:rFonts w:asciiTheme="minorHAnsi" w:hAnsiTheme="minorHAnsi" w:cstheme="minorHAnsi"/>
          <w:b/>
          <w:sz w:val="24"/>
          <w:szCs w:val="24"/>
        </w:rPr>
        <w:t>). PROVISORIAMENTE</w:t>
      </w:r>
      <w:r w:rsidRPr="00D82767">
        <w:rPr>
          <w:rFonts w:asciiTheme="minorHAnsi" w:hAnsiTheme="minorHAnsi" w:cstheme="minorHAnsi"/>
          <w:sz w:val="24"/>
          <w:szCs w:val="24"/>
        </w:rPr>
        <w:t>, para efeito de posterior verificação dos produtos ofertado com as especificações.</w:t>
      </w:r>
    </w:p>
    <w:p w14:paraId="60663430" w14:textId="77777777" w:rsidR="003929AA" w:rsidRPr="00D82767" w:rsidRDefault="003929AA" w:rsidP="007B5EDF">
      <w:pPr>
        <w:pStyle w:val="PargrafodaLista"/>
        <w:tabs>
          <w:tab w:val="left" w:pos="567"/>
          <w:tab w:val="left" w:pos="8647"/>
        </w:tabs>
        <w:autoSpaceDE w:val="0"/>
        <w:autoSpaceDN w:val="0"/>
        <w:adjustRightInd w:val="0"/>
        <w:spacing w:after="0" w:line="240" w:lineRule="auto"/>
        <w:ind w:left="0" w:right="0"/>
        <w:rPr>
          <w:rFonts w:asciiTheme="minorHAnsi" w:hAnsiTheme="minorHAnsi" w:cstheme="minorHAnsi"/>
          <w:sz w:val="24"/>
          <w:szCs w:val="24"/>
        </w:rPr>
      </w:pPr>
      <w:proofErr w:type="gramStart"/>
      <w:r w:rsidRPr="00D82767">
        <w:rPr>
          <w:rFonts w:asciiTheme="minorHAnsi" w:hAnsiTheme="minorHAnsi" w:cstheme="minorHAnsi"/>
          <w:b/>
          <w:sz w:val="24"/>
          <w:szCs w:val="24"/>
        </w:rPr>
        <w:t>b</w:t>
      </w:r>
      <w:proofErr w:type="gramEnd"/>
      <w:r w:rsidRPr="00D82767">
        <w:rPr>
          <w:rFonts w:asciiTheme="minorHAnsi" w:hAnsiTheme="minorHAnsi" w:cstheme="minorHAnsi"/>
          <w:b/>
          <w:sz w:val="24"/>
          <w:szCs w:val="24"/>
        </w:rPr>
        <w:t>). DEFINITIVAMENTE</w:t>
      </w:r>
      <w:r w:rsidRPr="00D82767">
        <w:rPr>
          <w:rFonts w:asciiTheme="minorHAnsi" w:hAnsiTheme="minorHAnsi" w:cstheme="minorHAnsi"/>
          <w:sz w:val="24"/>
          <w:szCs w:val="24"/>
        </w:rPr>
        <w:t>, após a verificação da qualidade e quantidade dos produtos e consequente aceitação pelo Setor Competente.</w:t>
      </w:r>
    </w:p>
    <w:p w14:paraId="4BED07C7" w14:textId="77777777" w:rsidR="003929AA" w:rsidRPr="00D82767" w:rsidRDefault="003929AA" w:rsidP="007B5EDF">
      <w:pPr>
        <w:tabs>
          <w:tab w:val="left" w:pos="567"/>
          <w:tab w:val="left" w:pos="8647"/>
        </w:tabs>
        <w:autoSpaceDE w:val="0"/>
        <w:autoSpaceDN w:val="0"/>
        <w:adjustRightInd w:val="0"/>
        <w:ind w:hanging="11"/>
        <w:jc w:val="both"/>
        <w:rPr>
          <w:rFonts w:asciiTheme="minorHAnsi" w:hAnsiTheme="minorHAnsi" w:cstheme="minorHAnsi"/>
        </w:rPr>
      </w:pPr>
    </w:p>
    <w:p w14:paraId="5F503E2C" w14:textId="77777777" w:rsidR="003929AA" w:rsidRPr="00D82767" w:rsidRDefault="003929AA" w:rsidP="007B5EDF">
      <w:pPr>
        <w:pStyle w:val="PargrafodaLista"/>
        <w:numPr>
          <w:ilvl w:val="1"/>
          <w:numId w:val="29"/>
        </w:numPr>
        <w:tabs>
          <w:tab w:val="left" w:pos="567"/>
          <w:tab w:val="left" w:pos="8647"/>
        </w:tabs>
        <w:spacing w:after="0" w:line="240" w:lineRule="auto"/>
        <w:ind w:left="0" w:right="0" w:firstLine="0"/>
        <w:rPr>
          <w:rFonts w:asciiTheme="minorHAnsi" w:hAnsiTheme="minorHAnsi" w:cstheme="minorHAnsi"/>
          <w:sz w:val="24"/>
          <w:szCs w:val="24"/>
        </w:rPr>
      </w:pPr>
      <w:r w:rsidRPr="00D82767">
        <w:rPr>
          <w:rFonts w:asciiTheme="minorHAnsi" w:hAnsiTheme="minorHAnsi" w:cstheme="minorHAnsi"/>
          <w:sz w:val="24"/>
          <w:szCs w:val="24"/>
        </w:rPr>
        <w:t>A empresa vencedora do certame obriga-se a fornecer o objeto de acordo estritamente com as especificações aqui descritas, sendo de sua inteira responsabilidade a substituição do mesmo quando constatado no seu recebimento não estar em conformidade com as referidas especificações.</w:t>
      </w:r>
    </w:p>
    <w:p w14:paraId="246E18DE" w14:textId="77777777" w:rsidR="003929AA" w:rsidRPr="00D82767" w:rsidRDefault="003929AA" w:rsidP="007B5EDF">
      <w:pPr>
        <w:pStyle w:val="PargrafodaLista"/>
        <w:tabs>
          <w:tab w:val="left" w:pos="567"/>
          <w:tab w:val="left" w:pos="8647"/>
        </w:tabs>
        <w:autoSpaceDE w:val="0"/>
        <w:autoSpaceDN w:val="0"/>
        <w:adjustRightInd w:val="0"/>
        <w:spacing w:after="0" w:line="240" w:lineRule="auto"/>
        <w:ind w:left="0" w:right="0"/>
        <w:rPr>
          <w:rFonts w:asciiTheme="minorHAnsi" w:hAnsiTheme="minorHAnsi" w:cstheme="minorHAnsi"/>
          <w:sz w:val="24"/>
          <w:szCs w:val="24"/>
        </w:rPr>
      </w:pPr>
      <w:r w:rsidRPr="00D82767">
        <w:rPr>
          <w:rFonts w:asciiTheme="minorHAnsi" w:hAnsiTheme="minorHAnsi" w:cstheme="minorHAnsi"/>
          <w:sz w:val="24"/>
          <w:szCs w:val="24"/>
        </w:rPr>
        <w:t xml:space="preserve"> </w:t>
      </w:r>
    </w:p>
    <w:p w14:paraId="31345B9F" w14:textId="7C240841" w:rsidR="00314552" w:rsidRPr="00D82767" w:rsidRDefault="003929AA" w:rsidP="007B5EDF">
      <w:pPr>
        <w:pStyle w:val="PargrafodaLista"/>
        <w:numPr>
          <w:ilvl w:val="1"/>
          <w:numId w:val="29"/>
        </w:numPr>
        <w:tabs>
          <w:tab w:val="left" w:pos="567"/>
          <w:tab w:val="left" w:pos="8647"/>
        </w:tabs>
        <w:spacing w:after="0" w:line="240" w:lineRule="auto"/>
        <w:ind w:left="0" w:right="0" w:firstLine="0"/>
        <w:rPr>
          <w:rFonts w:asciiTheme="minorHAnsi" w:hAnsiTheme="minorHAnsi" w:cstheme="minorHAnsi"/>
          <w:sz w:val="24"/>
          <w:szCs w:val="24"/>
        </w:rPr>
      </w:pPr>
      <w:r w:rsidRPr="00D82767">
        <w:rPr>
          <w:rFonts w:asciiTheme="minorHAnsi" w:hAnsiTheme="minorHAnsi" w:cstheme="minorHAnsi"/>
          <w:sz w:val="24"/>
          <w:szCs w:val="24"/>
        </w:rPr>
        <w:t xml:space="preserve">O recebimento provisório ou definitivo do objeto não exclui a responsabilidade da contratada pelos prejuízos resultantes da incorreta execução do contrato. </w:t>
      </w:r>
    </w:p>
    <w:p w14:paraId="2A3C8FD1" w14:textId="77777777" w:rsidR="00314552" w:rsidRPr="00D82767" w:rsidRDefault="00314552" w:rsidP="007B5EDF">
      <w:pPr>
        <w:pStyle w:val="PargrafodaLista"/>
        <w:tabs>
          <w:tab w:val="left" w:pos="567"/>
          <w:tab w:val="left" w:pos="8647"/>
        </w:tabs>
        <w:spacing w:after="0" w:line="240" w:lineRule="auto"/>
        <w:ind w:left="0" w:right="0" w:firstLine="0"/>
        <w:rPr>
          <w:rFonts w:asciiTheme="minorHAnsi" w:hAnsiTheme="minorHAnsi" w:cstheme="minorHAnsi"/>
          <w:sz w:val="24"/>
          <w:szCs w:val="24"/>
        </w:rPr>
      </w:pPr>
    </w:p>
    <w:p w14:paraId="4B4F1424" w14:textId="7E3B7821" w:rsidR="003929AA" w:rsidRPr="00D82767" w:rsidRDefault="003929AA" w:rsidP="007B5EDF">
      <w:pPr>
        <w:pStyle w:val="PargrafodaLista"/>
        <w:numPr>
          <w:ilvl w:val="1"/>
          <w:numId w:val="29"/>
        </w:numPr>
        <w:tabs>
          <w:tab w:val="left" w:pos="567"/>
          <w:tab w:val="left" w:pos="8647"/>
        </w:tabs>
        <w:spacing w:after="0" w:line="240" w:lineRule="auto"/>
        <w:ind w:left="0" w:right="0" w:firstLine="0"/>
        <w:rPr>
          <w:rFonts w:asciiTheme="minorHAnsi" w:hAnsiTheme="minorHAnsi" w:cstheme="minorHAnsi"/>
          <w:b/>
          <w:sz w:val="24"/>
          <w:szCs w:val="24"/>
        </w:rPr>
      </w:pPr>
      <w:r w:rsidRPr="00D82767">
        <w:rPr>
          <w:rFonts w:asciiTheme="minorHAnsi" w:hAnsiTheme="minorHAnsi" w:cstheme="minorHAnsi"/>
          <w:sz w:val="24"/>
          <w:szCs w:val="24"/>
        </w:rPr>
        <w:t>A Câmara Municipal reserva-se o direito de liberar a Nota Fiscal para pagamento, após o responsável pelo recebimento aferir a quantidade, qualidade e adequação dos produtos entregues.</w:t>
      </w:r>
    </w:p>
    <w:p w14:paraId="4A7C91E8" w14:textId="77777777" w:rsidR="00314552" w:rsidRPr="00D82767" w:rsidRDefault="00314552" w:rsidP="007B5EDF">
      <w:pPr>
        <w:pStyle w:val="PargrafodaLista"/>
        <w:tabs>
          <w:tab w:val="left" w:pos="567"/>
          <w:tab w:val="left" w:pos="8647"/>
        </w:tabs>
        <w:spacing w:after="0" w:line="240" w:lineRule="auto"/>
        <w:ind w:left="0" w:right="0" w:firstLine="0"/>
        <w:rPr>
          <w:rFonts w:asciiTheme="minorHAnsi" w:hAnsiTheme="minorHAnsi" w:cstheme="minorHAnsi"/>
          <w:b/>
          <w:sz w:val="24"/>
          <w:szCs w:val="24"/>
        </w:rPr>
      </w:pPr>
    </w:p>
    <w:p w14:paraId="15BC9916" w14:textId="76E68EE4" w:rsidR="003929AA" w:rsidRPr="00D82767" w:rsidRDefault="003929AA" w:rsidP="007B5EDF">
      <w:pPr>
        <w:pStyle w:val="PargrafodaLista"/>
        <w:numPr>
          <w:ilvl w:val="1"/>
          <w:numId w:val="29"/>
        </w:numPr>
        <w:tabs>
          <w:tab w:val="left" w:pos="567"/>
          <w:tab w:val="left" w:pos="8647"/>
        </w:tabs>
        <w:spacing w:after="0" w:line="240" w:lineRule="auto"/>
        <w:ind w:left="0" w:right="0" w:firstLine="0"/>
        <w:rPr>
          <w:rFonts w:asciiTheme="minorHAnsi" w:hAnsiTheme="minorHAnsi" w:cstheme="minorHAnsi"/>
          <w:b/>
          <w:sz w:val="24"/>
          <w:szCs w:val="24"/>
        </w:rPr>
      </w:pPr>
      <w:r w:rsidRPr="00D82767">
        <w:rPr>
          <w:rFonts w:asciiTheme="minorHAnsi" w:hAnsiTheme="minorHAnsi" w:cstheme="minorHAnsi"/>
          <w:sz w:val="24"/>
          <w:szCs w:val="24"/>
        </w:rPr>
        <w:t xml:space="preserve">Os produtos deverão ter prazo de validade de, no mínimo, 12 (doze) meses, contados a partir da entrega e aceitação definitiva pela fiscalização. </w:t>
      </w:r>
    </w:p>
    <w:p w14:paraId="0604C647" w14:textId="77777777" w:rsidR="00314552" w:rsidRPr="00D82767" w:rsidRDefault="00314552" w:rsidP="007B5EDF">
      <w:pPr>
        <w:pStyle w:val="PargrafodaLista"/>
        <w:tabs>
          <w:tab w:val="left" w:pos="567"/>
          <w:tab w:val="left" w:pos="8647"/>
        </w:tabs>
        <w:spacing w:after="0" w:line="240" w:lineRule="auto"/>
        <w:ind w:left="0" w:right="0" w:firstLine="0"/>
        <w:rPr>
          <w:rFonts w:asciiTheme="minorHAnsi" w:hAnsiTheme="minorHAnsi" w:cstheme="minorHAnsi"/>
          <w:b/>
          <w:sz w:val="24"/>
          <w:szCs w:val="24"/>
        </w:rPr>
      </w:pPr>
    </w:p>
    <w:p w14:paraId="066BB7A6" w14:textId="77777777" w:rsidR="00314552" w:rsidRPr="00D82767" w:rsidRDefault="003929AA" w:rsidP="007B5EDF">
      <w:pPr>
        <w:pStyle w:val="PargrafodaLista"/>
        <w:numPr>
          <w:ilvl w:val="1"/>
          <w:numId w:val="29"/>
        </w:numPr>
        <w:tabs>
          <w:tab w:val="left" w:pos="567"/>
          <w:tab w:val="left" w:pos="8647"/>
        </w:tabs>
        <w:spacing w:after="0" w:line="240" w:lineRule="auto"/>
        <w:ind w:left="0" w:right="0" w:firstLine="0"/>
        <w:rPr>
          <w:rFonts w:asciiTheme="minorHAnsi" w:hAnsiTheme="minorHAnsi" w:cstheme="minorHAnsi"/>
          <w:sz w:val="24"/>
          <w:szCs w:val="24"/>
        </w:rPr>
      </w:pPr>
      <w:r w:rsidRPr="00D82767">
        <w:rPr>
          <w:rFonts w:asciiTheme="minorHAnsi" w:hAnsiTheme="minorHAnsi" w:cstheme="minorHAnsi"/>
          <w:sz w:val="24"/>
          <w:szCs w:val="24"/>
        </w:rPr>
        <w:t>O Custo de substituição dos produtos em desacordo com as especificações e/ou considerados impróprios pela fiscalização da Câmara Municipal correrá por conta e risco da empresa CONTRATADA.</w:t>
      </w:r>
    </w:p>
    <w:p w14:paraId="48F081CE" w14:textId="21564A43" w:rsidR="003929AA" w:rsidRPr="00D82767" w:rsidRDefault="003929AA" w:rsidP="007B5EDF">
      <w:pPr>
        <w:pStyle w:val="PargrafodaLista"/>
        <w:tabs>
          <w:tab w:val="left" w:pos="567"/>
          <w:tab w:val="left" w:pos="8647"/>
        </w:tabs>
        <w:spacing w:after="0" w:line="240" w:lineRule="auto"/>
        <w:ind w:left="0" w:right="0" w:firstLine="0"/>
        <w:rPr>
          <w:rFonts w:asciiTheme="minorHAnsi" w:hAnsiTheme="minorHAnsi" w:cstheme="minorHAnsi"/>
          <w:sz w:val="24"/>
          <w:szCs w:val="24"/>
        </w:rPr>
      </w:pPr>
      <w:r w:rsidRPr="00D82767">
        <w:rPr>
          <w:rFonts w:asciiTheme="minorHAnsi" w:hAnsiTheme="minorHAnsi" w:cstheme="minorHAnsi"/>
          <w:sz w:val="24"/>
          <w:szCs w:val="24"/>
        </w:rPr>
        <w:t xml:space="preserve"> </w:t>
      </w:r>
    </w:p>
    <w:p w14:paraId="07ECBC3C" w14:textId="12BC4032" w:rsidR="003929AA" w:rsidRPr="00D82767" w:rsidRDefault="003929AA" w:rsidP="007B5EDF">
      <w:pPr>
        <w:pStyle w:val="PargrafodaLista"/>
        <w:numPr>
          <w:ilvl w:val="1"/>
          <w:numId w:val="29"/>
        </w:numPr>
        <w:tabs>
          <w:tab w:val="left" w:pos="567"/>
          <w:tab w:val="left" w:pos="8647"/>
        </w:tabs>
        <w:spacing w:after="0" w:line="240" w:lineRule="auto"/>
        <w:ind w:left="0" w:right="0" w:firstLine="0"/>
        <w:rPr>
          <w:rFonts w:asciiTheme="minorHAnsi" w:hAnsiTheme="minorHAnsi" w:cstheme="minorHAnsi"/>
          <w:sz w:val="24"/>
          <w:szCs w:val="24"/>
        </w:rPr>
      </w:pPr>
      <w:r w:rsidRPr="00D82767">
        <w:rPr>
          <w:rFonts w:asciiTheme="minorHAnsi" w:hAnsiTheme="minorHAnsi" w:cstheme="minorHAnsi"/>
          <w:sz w:val="24"/>
          <w:szCs w:val="24"/>
        </w:rPr>
        <w:t>A inexecução, total ou parcial, produtos contratados ensejará a aplicação de penalidades à CONTRATADA, conforme descrito no Termo de Referência e legislação específica.</w:t>
      </w:r>
    </w:p>
    <w:p w14:paraId="5AF76D98" w14:textId="77777777" w:rsidR="00314552" w:rsidRPr="00D82767" w:rsidRDefault="00314552" w:rsidP="007B5EDF">
      <w:pPr>
        <w:pStyle w:val="PargrafodaLista"/>
        <w:tabs>
          <w:tab w:val="left" w:pos="567"/>
          <w:tab w:val="left" w:pos="8647"/>
        </w:tabs>
        <w:spacing w:after="0" w:line="240" w:lineRule="auto"/>
        <w:ind w:left="0" w:right="0" w:firstLine="0"/>
        <w:rPr>
          <w:rFonts w:asciiTheme="minorHAnsi" w:hAnsiTheme="minorHAnsi" w:cstheme="minorHAnsi"/>
          <w:sz w:val="24"/>
          <w:szCs w:val="24"/>
        </w:rPr>
      </w:pPr>
    </w:p>
    <w:p w14:paraId="6CF8C2F6" w14:textId="1890D4E3" w:rsidR="003929AA" w:rsidRPr="00D82767" w:rsidRDefault="003929AA" w:rsidP="007B5EDF">
      <w:pPr>
        <w:pStyle w:val="PargrafodaLista"/>
        <w:numPr>
          <w:ilvl w:val="1"/>
          <w:numId w:val="29"/>
        </w:numPr>
        <w:tabs>
          <w:tab w:val="left" w:pos="567"/>
          <w:tab w:val="left" w:pos="8647"/>
        </w:tabs>
        <w:spacing w:after="0" w:line="240" w:lineRule="auto"/>
        <w:ind w:left="0" w:right="0" w:firstLine="0"/>
        <w:rPr>
          <w:rFonts w:asciiTheme="minorHAnsi" w:hAnsiTheme="minorHAnsi" w:cstheme="minorHAnsi"/>
          <w:i/>
          <w:color w:val="auto"/>
          <w:sz w:val="24"/>
          <w:szCs w:val="24"/>
        </w:rPr>
      </w:pPr>
      <w:r w:rsidRPr="00D82767">
        <w:rPr>
          <w:rFonts w:asciiTheme="minorHAnsi" w:hAnsiTheme="minorHAnsi" w:cstheme="minorHAnsi"/>
          <w:color w:val="auto"/>
          <w:sz w:val="24"/>
          <w:szCs w:val="24"/>
        </w:rPr>
        <w:t>Nos valores propostos estarão inclusos todos os custos operacionais, encargos previdenciários, trabalhistas, tributários, comerciais e quaisquer outros que incidam direta ou indiretamente na execução do objeto;</w:t>
      </w:r>
    </w:p>
    <w:p w14:paraId="0743B846" w14:textId="77777777" w:rsidR="00314552" w:rsidRPr="00D82767" w:rsidRDefault="00314552" w:rsidP="007B5EDF">
      <w:pPr>
        <w:pStyle w:val="PargrafodaLista"/>
        <w:tabs>
          <w:tab w:val="left" w:pos="567"/>
          <w:tab w:val="left" w:pos="8647"/>
        </w:tabs>
        <w:spacing w:after="0" w:line="240" w:lineRule="auto"/>
        <w:ind w:left="0" w:right="0" w:firstLine="0"/>
        <w:rPr>
          <w:rFonts w:asciiTheme="minorHAnsi" w:hAnsiTheme="minorHAnsi" w:cstheme="minorHAnsi"/>
          <w:i/>
          <w:color w:val="auto"/>
          <w:sz w:val="24"/>
          <w:szCs w:val="24"/>
        </w:rPr>
      </w:pPr>
    </w:p>
    <w:p w14:paraId="57A98D02" w14:textId="77777777" w:rsidR="003929AA" w:rsidRPr="00D82767" w:rsidRDefault="003929AA" w:rsidP="007B5EDF">
      <w:pPr>
        <w:pStyle w:val="PargrafodaLista"/>
        <w:numPr>
          <w:ilvl w:val="1"/>
          <w:numId w:val="29"/>
        </w:numPr>
        <w:tabs>
          <w:tab w:val="left" w:pos="567"/>
          <w:tab w:val="left" w:pos="8647"/>
        </w:tabs>
        <w:spacing w:after="0" w:line="240" w:lineRule="auto"/>
        <w:ind w:left="0" w:right="0" w:firstLine="0"/>
        <w:rPr>
          <w:rFonts w:asciiTheme="minorHAnsi" w:hAnsiTheme="minorHAnsi" w:cstheme="minorHAnsi"/>
          <w:i/>
          <w:color w:val="auto"/>
          <w:sz w:val="24"/>
          <w:szCs w:val="24"/>
        </w:rPr>
      </w:pPr>
      <w:r w:rsidRPr="00D82767">
        <w:rPr>
          <w:rFonts w:asciiTheme="minorHAnsi" w:hAnsiTheme="minorHAnsi" w:cstheme="minorHAnsi"/>
          <w:color w:val="auto"/>
          <w:sz w:val="24"/>
          <w:szCs w:val="24"/>
        </w:rPr>
        <w:t>O prazo de garantia é aquele estabelecido na Lei nº 8.078, de 11 de setembro de 1990 (Código de Defesa do Consumidor)</w:t>
      </w:r>
    </w:p>
    <w:p w14:paraId="1E9373B9" w14:textId="77777777" w:rsidR="003929AA" w:rsidRPr="00D82767" w:rsidRDefault="003929AA" w:rsidP="00A81C91">
      <w:pPr>
        <w:pStyle w:val="Corpodetexto21"/>
        <w:widowControl w:val="0"/>
        <w:tabs>
          <w:tab w:val="left" w:pos="567"/>
        </w:tabs>
        <w:ind w:hanging="11"/>
        <w:rPr>
          <w:rFonts w:asciiTheme="minorHAnsi" w:hAnsiTheme="minorHAnsi" w:cstheme="minorHAnsi"/>
          <w:sz w:val="24"/>
          <w:szCs w:val="24"/>
        </w:rPr>
      </w:pPr>
    </w:p>
    <w:p w14:paraId="19CB4C90" w14:textId="77777777" w:rsidR="003929AA" w:rsidRPr="00D82767" w:rsidRDefault="003929AA" w:rsidP="00A81C91">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heme="minorHAnsi" w:hAnsiTheme="minorHAnsi" w:cstheme="minorHAnsi"/>
          <w:b w:val="0"/>
          <w:sz w:val="24"/>
          <w:szCs w:val="24"/>
        </w:rPr>
      </w:pPr>
      <w:r w:rsidRPr="00D82767">
        <w:rPr>
          <w:rFonts w:asciiTheme="minorHAnsi" w:hAnsiTheme="minorHAnsi" w:cstheme="minorHAnsi"/>
          <w:sz w:val="24"/>
          <w:szCs w:val="24"/>
        </w:rPr>
        <w:lastRenderedPageBreak/>
        <w:t xml:space="preserve">MODELO DE GESTÃO DO CONTRATO </w:t>
      </w:r>
      <w:r w:rsidRPr="00D82767">
        <w:rPr>
          <w:rFonts w:asciiTheme="minorHAnsi" w:hAnsiTheme="minorHAnsi" w:cstheme="minorHAnsi"/>
          <w:b w:val="0"/>
          <w:sz w:val="24"/>
          <w:szCs w:val="24"/>
        </w:rPr>
        <w:t>(</w:t>
      </w:r>
      <w:r w:rsidRPr="00D82767">
        <w:rPr>
          <w:rFonts w:asciiTheme="minorHAnsi" w:hAnsiTheme="minorHAnsi" w:cstheme="minorHAnsi"/>
          <w:b w:val="0"/>
          <w:color w:val="000000"/>
          <w:sz w:val="24"/>
          <w:szCs w:val="24"/>
        </w:rPr>
        <w:t>descreve como a execução do objeto será acompanhada e fiscalizada pelo órgão)</w:t>
      </w:r>
    </w:p>
    <w:p w14:paraId="2744E750" w14:textId="77777777" w:rsidR="003929AA" w:rsidRPr="00D82767" w:rsidRDefault="003929AA" w:rsidP="00A81C91">
      <w:pPr>
        <w:tabs>
          <w:tab w:val="left" w:pos="709"/>
          <w:tab w:val="left" w:pos="851"/>
        </w:tabs>
        <w:jc w:val="both"/>
        <w:rPr>
          <w:rFonts w:asciiTheme="minorHAnsi" w:hAnsiTheme="minorHAnsi" w:cstheme="minorHAnsi"/>
        </w:rPr>
      </w:pPr>
    </w:p>
    <w:p w14:paraId="196AA7FB" w14:textId="16A28759" w:rsidR="003929AA" w:rsidRPr="00D82767" w:rsidRDefault="003929AA" w:rsidP="00A81C91">
      <w:pPr>
        <w:pStyle w:val="Nivel3"/>
        <w:numPr>
          <w:ilvl w:val="1"/>
          <w:numId w:val="30"/>
        </w:numPr>
        <w:tabs>
          <w:tab w:val="left" w:pos="567"/>
        </w:tabs>
        <w:spacing w:before="0" w:after="0" w:line="240" w:lineRule="auto"/>
        <w:ind w:left="0" w:firstLine="0"/>
        <w:rPr>
          <w:rFonts w:asciiTheme="minorHAnsi" w:hAnsiTheme="minorHAnsi" w:cstheme="minorHAnsi"/>
          <w:sz w:val="24"/>
          <w:szCs w:val="24"/>
        </w:rPr>
      </w:pPr>
      <w:r w:rsidRPr="00D82767">
        <w:rPr>
          <w:rFonts w:asciiTheme="minorHAnsi" w:hAnsiTheme="minorHAnsi" w:cstheme="minorHAnsi"/>
          <w:sz w:val="24"/>
          <w:szCs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D82767">
        <w:rPr>
          <w:rFonts w:asciiTheme="minorHAnsi" w:hAnsiTheme="minorHAnsi" w:cstheme="minorHAnsi"/>
          <w:i/>
          <w:iCs/>
          <w:sz w:val="24"/>
          <w:szCs w:val="24"/>
        </w:rPr>
        <w:t>caput</w:t>
      </w:r>
      <w:r w:rsidRPr="00D82767">
        <w:rPr>
          <w:rFonts w:asciiTheme="minorHAnsi" w:hAnsiTheme="minorHAnsi" w:cstheme="minorHAnsi"/>
          <w:sz w:val="24"/>
          <w:szCs w:val="24"/>
        </w:rPr>
        <w:t>).</w:t>
      </w:r>
    </w:p>
    <w:p w14:paraId="2BBAF957" w14:textId="77777777" w:rsidR="003929AA" w:rsidRPr="00D82767" w:rsidRDefault="003929AA" w:rsidP="00A81C91">
      <w:pPr>
        <w:pStyle w:val="Nivel3"/>
        <w:numPr>
          <w:ilvl w:val="0"/>
          <w:numId w:val="0"/>
        </w:numPr>
        <w:tabs>
          <w:tab w:val="left" w:pos="567"/>
        </w:tabs>
        <w:spacing w:before="0" w:after="0" w:line="240" w:lineRule="auto"/>
        <w:ind w:hanging="11"/>
        <w:rPr>
          <w:rFonts w:asciiTheme="minorHAnsi" w:hAnsiTheme="minorHAnsi" w:cstheme="minorHAnsi"/>
          <w:sz w:val="24"/>
          <w:szCs w:val="24"/>
        </w:rPr>
      </w:pPr>
    </w:p>
    <w:p w14:paraId="3EFC3813" w14:textId="77777777" w:rsidR="003929AA" w:rsidRPr="00D82767" w:rsidRDefault="003929AA" w:rsidP="00A81C91">
      <w:pPr>
        <w:pStyle w:val="Nivel3"/>
        <w:numPr>
          <w:ilvl w:val="1"/>
          <w:numId w:val="30"/>
        </w:numPr>
        <w:tabs>
          <w:tab w:val="left" w:pos="567"/>
        </w:tabs>
        <w:spacing w:before="0" w:after="0" w:line="240" w:lineRule="auto"/>
        <w:ind w:left="0" w:firstLine="0"/>
        <w:rPr>
          <w:rFonts w:asciiTheme="minorHAnsi" w:hAnsiTheme="minorHAnsi" w:cstheme="minorHAnsi"/>
          <w:sz w:val="24"/>
          <w:szCs w:val="24"/>
        </w:rPr>
      </w:pPr>
      <w:r w:rsidRPr="00D82767">
        <w:rPr>
          <w:rFonts w:asciiTheme="minorHAnsi" w:hAnsiTheme="minorHAnsi" w:cstheme="minorHAnsi"/>
          <w:sz w:val="24"/>
          <w:szCs w:val="24"/>
        </w:rPr>
        <w:t>Em caso de impedimento, ordem de paralisação ou suspensão do contrato, o cronograma de execução será prorrogado automaticamente pelo tempo correspondente, anotadas tais circunstâncias mediante simples apostila (Lei nº 14.133/2021, art. 115, §5º).</w:t>
      </w:r>
    </w:p>
    <w:p w14:paraId="6D0016F4" w14:textId="77777777" w:rsidR="003929AA" w:rsidRPr="00D82767" w:rsidRDefault="003929AA" w:rsidP="00A81C91">
      <w:pPr>
        <w:pStyle w:val="Nivel3"/>
        <w:numPr>
          <w:ilvl w:val="0"/>
          <w:numId w:val="0"/>
        </w:numPr>
        <w:tabs>
          <w:tab w:val="left" w:pos="567"/>
        </w:tabs>
        <w:spacing w:before="0" w:after="0" w:line="240" w:lineRule="auto"/>
        <w:ind w:hanging="11"/>
        <w:rPr>
          <w:rFonts w:asciiTheme="minorHAnsi" w:hAnsiTheme="minorHAnsi" w:cstheme="minorHAnsi"/>
          <w:sz w:val="24"/>
          <w:szCs w:val="24"/>
        </w:rPr>
      </w:pPr>
    </w:p>
    <w:p w14:paraId="377D779E" w14:textId="77777777" w:rsidR="003929AA" w:rsidRPr="00D82767" w:rsidRDefault="003929AA" w:rsidP="00A81C91">
      <w:pPr>
        <w:pStyle w:val="Nivel3"/>
        <w:numPr>
          <w:ilvl w:val="1"/>
          <w:numId w:val="30"/>
        </w:numPr>
        <w:tabs>
          <w:tab w:val="left" w:pos="567"/>
        </w:tabs>
        <w:spacing w:before="0" w:after="0" w:line="240" w:lineRule="auto"/>
        <w:ind w:left="0" w:firstLine="0"/>
        <w:rPr>
          <w:rFonts w:asciiTheme="minorHAnsi" w:hAnsiTheme="minorHAnsi" w:cstheme="minorHAnsi"/>
          <w:sz w:val="24"/>
          <w:szCs w:val="24"/>
        </w:rPr>
      </w:pPr>
      <w:r w:rsidRPr="00D82767">
        <w:rPr>
          <w:rFonts w:asciiTheme="minorHAnsi" w:hAnsiTheme="minorHAnsi" w:cstheme="minorHAnsi"/>
          <w:sz w:val="24"/>
          <w:szCs w:val="24"/>
        </w:rPr>
        <w:t xml:space="preserve">A execução do contrato deverá ser acompanhada e fiscalizada </w:t>
      </w:r>
      <w:proofErr w:type="gramStart"/>
      <w:r w:rsidRPr="00D82767">
        <w:rPr>
          <w:rFonts w:asciiTheme="minorHAnsi" w:hAnsiTheme="minorHAnsi" w:cstheme="minorHAnsi"/>
          <w:sz w:val="24"/>
          <w:szCs w:val="24"/>
        </w:rPr>
        <w:t>pelo(</w:t>
      </w:r>
      <w:proofErr w:type="gramEnd"/>
      <w:r w:rsidRPr="00D82767">
        <w:rPr>
          <w:rFonts w:asciiTheme="minorHAnsi" w:hAnsiTheme="minorHAnsi" w:cstheme="minorHAnsi"/>
          <w:sz w:val="24"/>
          <w:szCs w:val="24"/>
        </w:rPr>
        <w:t>s) fiscal(</w:t>
      </w:r>
      <w:proofErr w:type="spellStart"/>
      <w:r w:rsidRPr="00D82767">
        <w:rPr>
          <w:rFonts w:asciiTheme="minorHAnsi" w:hAnsiTheme="minorHAnsi" w:cstheme="minorHAnsi"/>
          <w:sz w:val="24"/>
          <w:szCs w:val="24"/>
        </w:rPr>
        <w:t>is</w:t>
      </w:r>
      <w:proofErr w:type="spellEnd"/>
      <w:r w:rsidRPr="00D82767">
        <w:rPr>
          <w:rFonts w:asciiTheme="minorHAnsi" w:hAnsiTheme="minorHAnsi" w:cstheme="minorHAnsi"/>
          <w:sz w:val="24"/>
          <w:szCs w:val="24"/>
        </w:rPr>
        <w:t xml:space="preserve">) do contrato, ou pelos respectivos substitutos (Lei nº 14.133/2021, art. 117, </w:t>
      </w:r>
      <w:r w:rsidRPr="00D82767">
        <w:rPr>
          <w:rFonts w:asciiTheme="minorHAnsi" w:hAnsiTheme="minorHAnsi" w:cstheme="minorHAnsi"/>
          <w:i/>
          <w:iCs/>
          <w:sz w:val="24"/>
          <w:szCs w:val="24"/>
        </w:rPr>
        <w:t>caput</w:t>
      </w:r>
      <w:r w:rsidRPr="00D82767">
        <w:rPr>
          <w:rFonts w:asciiTheme="minorHAnsi" w:hAnsiTheme="minorHAnsi" w:cstheme="minorHAnsi"/>
          <w:sz w:val="24"/>
          <w:szCs w:val="24"/>
        </w:rPr>
        <w:t>).</w:t>
      </w:r>
    </w:p>
    <w:p w14:paraId="6362AE4E" w14:textId="77777777" w:rsidR="003929AA" w:rsidRPr="00D82767" w:rsidRDefault="003929AA" w:rsidP="00A81C91">
      <w:pPr>
        <w:pStyle w:val="Nivel4"/>
        <w:numPr>
          <w:ilvl w:val="0"/>
          <w:numId w:val="0"/>
        </w:numPr>
        <w:tabs>
          <w:tab w:val="left" w:pos="567"/>
        </w:tabs>
        <w:spacing w:before="0" w:after="0" w:line="240" w:lineRule="auto"/>
        <w:ind w:hanging="11"/>
        <w:rPr>
          <w:rFonts w:asciiTheme="minorHAnsi" w:eastAsia="Times New Roman" w:hAnsiTheme="minorHAnsi" w:cstheme="minorHAnsi"/>
          <w:sz w:val="24"/>
          <w:szCs w:val="24"/>
        </w:rPr>
      </w:pPr>
    </w:p>
    <w:p w14:paraId="5BC5D23B" w14:textId="77777777" w:rsidR="003929AA" w:rsidRPr="00D82767" w:rsidRDefault="003929AA" w:rsidP="00A81C91">
      <w:pPr>
        <w:pStyle w:val="Nivel3"/>
        <w:numPr>
          <w:ilvl w:val="1"/>
          <w:numId w:val="30"/>
        </w:numPr>
        <w:tabs>
          <w:tab w:val="left" w:pos="567"/>
        </w:tabs>
        <w:spacing w:before="0" w:after="0" w:line="240" w:lineRule="auto"/>
        <w:ind w:left="0" w:firstLine="0"/>
        <w:rPr>
          <w:rFonts w:asciiTheme="minorHAnsi" w:eastAsia="Times New Roman" w:hAnsiTheme="minorHAnsi" w:cstheme="minorHAnsi"/>
          <w:sz w:val="24"/>
          <w:szCs w:val="24"/>
        </w:rPr>
      </w:pPr>
      <w:r w:rsidRPr="00D82767">
        <w:rPr>
          <w:rFonts w:asciiTheme="minorHAnsi" w:eastAsia="Times New Roman" w:hAnsiTheme="minorHAnsi" w:cstheme="minorHAnsi"/>
          <w:sz w:val="24"/>
          <w:szCs w:val="24"/>
        </w:rPr>
        <w:t>O fiscal do contrato anotará em registro próprio todas as ocorrências relacionadas à execução do contrato, determinando o que for necessário para a regularização das faltas ou dos defeitos observados (Lei nº 14.133/2021, art. 117, §1º).</w:t>
      </w:r>
    </w:p>
    <w:p w14:paraId="4F1F10DA" w14:textId="77777777" w:rsidR="003929AA" w:rsidRPr="00D82767" w:rsidRDefault="003929AA" w:rsidP="00A81C91">
      <w:pPr>
        <w:pStyle w:val="Nivel4"/>
        <w:numPr>
          <w:ilvl w:val="0"/>
          <w:numId w:val="0"/>
        </w:numPr>
        <w:tabs>
          <w:tab w:val="left" w:pos="567"/>
        </w:tabs>
        <w:spacing w:before="0" w:after="0" w:line="240" w:lineRule="auto"/>
        <w:ind w:hanging="11"/>
        <w:rPr>
          <w:rFonts w:asciiTheme="minorHAnsi" w:eastAsia="Times New Roman" w:hAnsiTheme="minorHAnsi" w:cstheme="minorHAnsi"/>
          <w:sz w:val="24"/>
          <w:szCs w:val="24"/>
        </w:rPr>
      </w:pPr>
    </w:p>
    <w:p w14:paraId="75D658DA" w14:textId="77777777" w:rsidR="003929AA" w:rsidRPr="00D82767" w:rsidRDefault="003929AA" w:rsidP="00A81C91">
      <w:pPr>
        <w:pStyle w:val="Nivel3"/>
        <w:numPr>
          <w:ilvl w:val="1"/>
          <w:numId w:val="30"/>
        </w:numPr>
        <w:tabs>
          <w:tab w:val="left" w:pos="567"/>
        </w:tabs>
        <w:spacing w:before="0" w:after="0" w:line="240" w:lineRule="auto"/>
        <w:ind w:left="0" w:firstLine="0"/>
        <w:rPr>
          <w:rFonts w:asciiTheme="minorHAnsi" w:eastAsia="Times New Roman" w:hAnsiTheme="minorHAnsi" w:cstheme="minorHAnsi"/>
          <w:sz w:val="24"/>
          <w:szCs w:val="24"/>
        </w:rPr>
      </w:pPr>
      <w:r w:rsidRPr="00D82767">
        <w:rPr>
          <w:rFonts w:asciiTheme="minorHAnsi" w:eastAsia="Times New Roman" w:hAnsiTheme="minorHAnsi" w:cstheme="minorHAnsi"/>
          <w:sz w:val="24"/>
          <w:szCs w:val="24"/>
        </w:rPr>
        <w:t>O fiscal do contrato informará a seus superiores, em tempo hábil para a adoção das medidas convenientes, a situação que demandar decisão ou providência que ultrapasse sua competência (Lei nº 14.133/2021, art. 117, §2º).</w:t>
      </w:r>
    </w:p>
    <w:p w14:paraId="3B1BA559" w14:textId="77777777" w:rsidR="003929AA" w:rsidRPr="00D82767" w:rsidRDefault="003929AA" w:rsidP="00A81C91">
      <w:pPr>
        <w:pStyle w:val="Nivel3"/>
        <w:numPr>
          <w:ilvl w:val="0"/>
          <w:numId w:val="0"/>
        </w:numPr>
        <w:tabs>
          <w:tab w:val="left" w:pos="567"/>
        </w:tabs>
        <w:spacing w:before="0" w:after="0" w:line="240" w:lineRule="auto"/>
        <w:rPr>
          <w:rFonts w:asciiTheme="minorHAnsi" w:eastAsia="Times New Roman" w:hAnsiTheme="minorHAnsi" w:cstheme="minorHAnsi"/>
          <w:sz w:val="24"/>
          <w:szCs w:val="24"/>
        </w:rPr>
      </w:pPr>
    </w:p>
    <w:p w14:paraId="2EA30E71" w14:textId="77777777" w:rsidR="003929AA" w:rsidRPr="00D82767" w:rsidRDefault="003929AA" w:rsidP="00A81C91">
      <w:pPr>
        <w:pStyle w:val="Nivel3"/>
        <w:numPr>
          <w:ilvl w:val="1"/>
          <w:numId w:val="30"/>
        </w:numPr>
        <w:tabs>
          <w:tab w:val="left" w:pos="567"/>
        </w:tabs>
        <w:spacing w:before="0" w:after="0" w:line="240" w:lineRule="auto"/>
        <w:ind w:left="0" w:firstLine="0"/>
        <w:rPr>
          <w:rFonts w:asciiTheme="minorHAnsi" w:eastAsia="Times New Roman" w:hAnsiTheme="minorHAnsi" w:cstheme="minorHAnsi"/>
          <w:sz w:val="24"/>
          <w:szCs w:val="24"/>
        </w:rPr>
      </w:pPr>
      <w:r w:rsidRPr="00D82767">
        <w:rPr>
          <w:rFonts w:asciiTheme="minorHAnsi" w:eastAsia="Times New Roman" w:hAnsiTheme="minorHAnsi" w:cstheme="minorHAnsi"/>
          <w:sz w:val="24"/>
          <w:szCs w:val="24"/>
        </w:rPr>
        <w:t>O contratado deverá manter preposto aceito pela Administração para representá-lo na execução do contrato. (Lei nº 14.133/2021, art. 118).</w:t>
      </w:r>
    </w:p>
    <w:p w14:paraId="406DC6FD" w14:textId="77777777" w:rsidR="003929AA" w:rsidRPr="00D82767" w:rsidRDefault="003929AA" w:rsidP="00A81C91">
      <w:pPr>
        <w:pStyle w:val="Nivel3"/>
        <w:numPr>
          <w:ilvl w:val="0"/>
          <w:numId w:val="0"/>
        </w:numPr>
        <w:tabs>
          <w:tab w:val="left" w:pos="567"/>
        </w:tabs>
        <w:spacing w:before="0" w:after="0" w:line="240" w:lineRule="auto"/>
        <w:rPr>
          <w:rFonts w:asciiTheme="minorHAnsi" w:eastAsia="Times New Roman" w:hAnsiTheme="minorHAnsi" w:cstheme="minorHAnsi"/>
          <w:sz w:val="24"/>
          <w:szCs w:val="24"/>
        </w:rPr>
      </w:pPr>
    </w:p>
    <w:p w14:paraId="4E77ABC1" w14:textId="77777777" w:rsidR="003929AA" w:rsidRPr="00D82767" w:rsidRDefault="003929AA" w:rsidP="00A81C91">
      <w:pPr>
        <w:pStyle w:val="Nivel3"/>
        <w:numPr>
          <w:ilvl w:val="1"/>
          <w:numId w:val="30"/>
        </w:numPr>
        <w:tabs>
          <w:tab w:val="left" w:pos="567"/>
        </w:tabs>
        <w:spacing w:before="0" w:after="0" w:line="240" w:lineRule="auto"/>
        <w:ind w:left="0" w:firstLine="0"/>
        <w:rPr>
          <w:rFonts w:asciiTheme="minorHAnsi" w:eastAsia="Times New Roman" w:hAnsiTheme="minorHAnsi" w:cstheme="minorHAnsi"/>
          <w:sz w:val="24"/>
          <w:szCs w:val="24"/>
        </w:rPr>
      </w:pPr>
      <w:r w:rsidRPr="00D82767">
        <w:rPr>
          <w:rFonts w:asciiTheme="minorHAnsi" w:eastAsia="Times New Roman" w:hAnsiTheme="minorHAnsi" w:cstheme="minorHAnsi"/>
          <w:sz w:val="24"/>
          <w:szCs w:val="24"/>
        </w:rPr>
        <w:t xml:space="preserve">A indicação ou a manutenção do preposto da empresa poderá ser recusada pelo órgão, desde que devidamente justificada, devendo a empresa designar outro para o exercício da atividade </w:t>
      </w:r>
    </w:p>
    <w:p w14:paraId="6004EEC4" w14:textId="77777777" w:rsidR="003929AA" w:rsidRPr="00D82767" w:rsidRDefault="003929AA" w:rsidP="00A81C91">
      <w:pPr>
        <w:pStyle w:val="Nivel3"/>
        <w:numPr>
          <w:ilvl w:val="0"/>
          <w:numId w:val="0"/>
        </w:numPr>
        <w:tabs>
          <w:tab w:val="left" w:pos="567"/>
        </w:tabs>
        <w:spacing w:before="0" w:after="0" w:line="240" w:lineRule="auto"/>
        <w:rPr>
          <w:rFonts w:asciiTheme="minorHAnsi" w:eastAsia="Times New Roman" w:hAnsiTheme="minorHAnsi" w:cstheme="minorHAnsi"/>
          <w:sz w:val="24"/>
          <w:szCs w:val="24"/>
        </w:rPr>
      </w:pPr>
    </w:p>
    <w:p w14:paraId="3848C55F" w14:textId="77777777" w:rsidR="003929AA" w:rsidRPr="00D82767" w:rsidRDefault="003929AA" w:rsidP="00A81C91">
      <w:pPr>
        <w:pStyle w:val="Nivel3"/>
        <w:numPr>
          <w:ilvl w:val="1"/>
          <w:numId w:val="30"/>
        </w:numPr>
        <w:tabs>
          <w:tab w:val="left" w:pos="567"/>
        </w:tabs>
        <w:spacing w:before="0" w:after="0" w:line="240" w:lineRule="auto"/>
        <w:ind w:left="0" w:firstLine="0"/>
        <w:rPr>
          <w:rFonts w:asciiTheme="minorHAnsi" w:eastAsia="Times New Roman" w:hAnsiTheme="minorHAnsi" w:cstheme="minorHAnsi"/>
          <w:sz w:val="24"/>
          <w:szCs w:val="24"/>
        </w:rPr>
      </w:pPr>
      <w:r w:rsidRPr="00D82767">
        <w:rPr>
          <w:rFonts w:asciiTheme="minorHAnsi" w:eastAsia="Times New Roman" w:hAnsiTheme="minorHAnsi" w:cstheme="minorHAnsi"/>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5AC8A421" w14:textId="77777777" w:rsidR="003929AA" w:rsidRPr="00D82767" w:rsidRDefault="003929AA" w:rsidP="00A81C91">
      <w:pPr>
        <w:pStyle w:val="Nivel3"/>
        <w:numPr>
          <w:ilvl w:val="0"/>
          <w:numId w:val="0"/>
        </w:numPr>
        <w:tabs>
          <w:tab w:val="left" w:pos="567"/>
        </w:tabs>
        <w:spacing w:before="0" w:after="0" w:line="240" w:lineRule="auto"/>
        <w:rPr>
          <w:rFonts w:asciiTheme="minorHAnsi" w:eastAsia="Times New Roman" w:hAnsiTheme="minorHAnsi" w:cstheme="minorHAnsi"/>
          <w:sz w:val="24"/>
          <w:szCs w:val="24"/>
        </w:rPr>
      </w:pPr>
    </w:p>
    <w:p w14:paraId="5E4D5EED" w14:textId="77777777" w:rsidR="003929AA" w:rsidRPr="00D82767" w:rsidRDefault="003929AA" w:rsidP="00A81C91">
      <w:pPr>
        <w:pStyle w:val="Nivel3"/>
        <w:numPr>
          <w:ilvl w:val="1"/>
          <w:numId w:val="30"/>
        </w:numPr>
        <w:tabs>
          <w:tab w:val="left" w:pos="567"/>
        </w:tabs>
        <w:spacing w:before="0" w:after="0" w:line="240" w:lineRule="auto"/>
        <w:ind w:left="0" w:firstLine="0"/>
        <w:rPr>
          <w:rFonts w:asciiTheme="minorHAnsi" w:eastAsia="Times New Roman" w:hAnsiTheme="minorHAnsi" w:cstheme="minorHAnsi"/>
          <w:sz w:val="24"/>
          <w:szCs w:val="24"/>
        </w:rPr>
      </w:pPr>
      <w:r w:rsidRPr="00D82767">
        <w:rPr>
          <w:rFonts w:asciiTheme="minorHAnsi" w:eastAsia="Times New Roman" w:hAnsiTheme="minorHAnsi" w:cstheme="minorHAnsi"/>
          <w:sz w:val="24"/>
          <w:szCs w:val="24"/>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593F9B3D" w14:textId="77777777" w:rsidR="003929AA" w:rsidRPr="00D82767" w:rsidRDefault="003929AA" w:rsidP="00A81C91">
      <w:pPr>
        <w:pStyle w:val="Nivel3"/>
        <w:numPr>
          <w:ilvl w:val="0"/>
          <w:numId w:val="0"/>
        </w:numPr>
        <w:tabs>
          <w:tab w:val="left" w:pos="567"/>
        </w:tabs>
        <w:spacing w:before="0" w:after="0" w:line="240" w:lineRule="auto"/>
        <w:rPr>
          <w:rFonts w:asciiTheme="minorHAnsi" w:eastAsia="Times New Roman" w:hAnsiTheme="minorHAnsi" w:cstheme="minorHAnsi"/>
          <w:sz w:val="24"/>
          <w:szCs w:val="24"/>
        </w:rPr>
      </w:pPr>
    </w:p>
    <w:p w14:paraId="783357A3" w14:textId="77777777" w:rsidR="003929AA" w:rsidRPr="00D82767" w:rsidRDefault="003929AA" w:rsidP="00A81C91">
      <w:pPr>
        <w:pStyle w:val="Nivel3"/>
        <w:numPr>
          <w:ilvl w:val="1"/>
          <w:numId w:val="30"/>
        </w:numPr>
        <w:tabs>
          <w:tab w:val="left" w:pos="567"/>
        </w:tabs>
        <w:spacing w:before="0" w:after="0" w:line="240" w:lineRule="auto"/>
        <w:ind w:left="0" w:firstLine="0"/>
        <w:rPr>
          <w:rFonts w:asciiTheme="minorHAnsi" w:eastAsia="Times New Roman" w:hAnsiTheme="minorHAnsi" w:cstheme="minorHAnsi"/>
          <w:sz w:val="24"/>
          <w:szCs w:val="24"/>
        </w:rPr>
      </w:pPr>
      <w:r w:rsidRPr="00D82767">
        <w:rPr>
          <w:rFonts w:asciiTheme="minorHAnsi" w:eastAsia="Times New Roman" w:hAnsiTheme="minorHAnsi" w:cstheme="minorHAnsi"/>
          <w:sz w:val="24"/>
          <w:szCs w:val="24"/>
        </w:rPr>
        <w:t>Somente o contratado será responsável pelos encargos trabalhistas, previdenciários, fiscais e comerciais resultantes da execução do contrato (Lei nº 14.133/2021, art. 121, caput).</w:t>
      </w:r>
    </w:p>
    <w:p w14:paraId="64B5F84E" w14:textId="77777777" w:rsidR="003929AA" w:rsidRPr="00D82767" w:rsidRDefault="003929AA" w:rsidP="00A81C91">
      <w:pPr>
        <w:pStyle w:val="Nivel3"/>
        <w:numPr>
          <w:ilvl w:val="0"/>
          <w:numId w:val="0"/>
        </w:numPr>
        <w:tabs>
          <w:tab w:val="left" w:pos="567"/>
        </w:tabs>
        <w:spacing w:before="0" w:after="0" w:line="240" w:lineRule="auto"/>
        <w:rPr>
          <w:rFonts w:asciiTheme="minorHAnsi" w:eastAsia="Times New Roman" w:hAnsiTheme="minorHAnsi" w:cstheme="minorHAnsi"/>
          <w:sz w:val="24"/>
          <w:szCs w:val="24"/>
        </w:rPr>
      </w:pPr>
    </w:p>
    <w:p w14:paraId="3403BE59" w14:textId="77777777" w:rsidR="003929AA" w:rsidRPr="00D82767" w:rsidRDefault="003929AA" w:rsidP="00A81C91">
      <w:pPr>
        <w:pStyle w:val="Nivel3"/>
        <w:numPr>
          <w:ilvl w:val="1"/>
          <w:numId w:val="30"/>
        </w:numPr>
        <w:tabs>
          <w:tab w:val="left" w:pos="567"/>
        </w:tabs>
        <w:spacing w:before="0" w:after="0" w:line="240" w:lineRule="auto"/>
        <w:ind w:left="0" w:firstLine="0"/>
        <w:rPr>
          <w:rFonts w:asciiTheme="minorHAnsi" w:eastAsia="Times New Roman" w:hAnsiTheme="minorHAnsi" w:cstheme="minorHAnsi"/>
          <w:sz w:val="24"/>
          <w:szCs w:val="24"/>
        </w:rPr>
      </w:pPr>
      <w:r w:rsidRPr="00D82767">
        <w:rPr>
          <w:rFonts w:asciiTheme="minorHAnsi" w:eastAsia="Times New Roman" w:hAnsiTheme="minorHAnsi" w:cstheme="minorHAnsi"/>
          <w:sz w:val="24"/>
          <w:szCs w:val="24"/>
        </w:rPr>
        <w:lastRenderedPageBreak/>
        <w:t>A inadimplência do contratado em relação aos encargos trabalhistas, fiscais e comerciais não transferirá à Administração a responsabilidade pelo seu pagamento e não poderá onerar o objeto do contrato (Lei nº 14.133/2021, art. 121, §1º).</w:t>
      </w:r>
    </w:p>
    <w:p w14:paraId="0EAA3965" w14:textId="77777777" w:rsidR="003929AA" w:rsidRPr="00D82767" w:rsidRDefault="003929AA" w:rsidP="00A81C91">
      <w:pPr>
        <w:pStyle w:val="Nivel3"/>
        <w:numPr>
          <w:ilvl w:val="0"/>
          <w:numId w:val="0"/>
        </w:numPr>
        <w:tabs>
          <w:tab w:val="left" w:pos="567"/>
        </w:tabs>
        <w:spacing w:before="0" w:after="0" w:line="240" w:lineRule="auto"/>
        <w:rPr>
          <w:rFonts w:asciiTheme="minorHAnsi" w:eastAsia="Times New Roman" w:hAnsiTheme="minorHAnsi" w:cstheme="minorHAnsi"/>
          <w:sz w:val="24"/>
          <w:szCs w:val="24"/>
        </w:rPr>
      </w:pPr>
    </w:p>
    <w:p w14:paraId="3368A219" w14:textId="77777777" w:rsidR="003929AA" w:rsidRPr="00D82767" w:rsidRDefault="003929AA" w:rsidP="00A81C91">
      <w:pPr>
        <w:pStyle w:val="Nivel3"/>
        <w:numPr>
          <w:ilvl w:val="1"/>
          <w:numId w:val="30"/>
        </w:numPr>
        <w:tabs>
          <w:tab w:val="left" w:pos="567"/>
        </w:tabs>
        <w:spacing w:before="0" w:after="0" w:line="240" w:lineRule="auto"/>
        <w:ind w:left="0" w:firstLine="0"/>
        <w:rPr>
          <w:rFonts w:asciiTheme="minorHAnsi" w:eastAsia="Times New Roman" w:hAnsiTheme="minorHAnsi" w:cstheme="minorHAnsi"/>
          <w:sz w:val="24"/>
          <w:szCs w:val="24"/>
        </w:rPr>
      </w:pPr>
      <w:r w:rsidRPr="00D82767">
        <w:rPr>
          <w:rFonts w:asciiTheme="minorHAnsi" w:eastAsia="Times New Roman" w:hAnsiTheme="minorHAnsi" w:cstheme="minorHAnsi"/>
          <w:sz w:val="24"/>
          <w:szCs w:val="24"/>
        </w:rPr>
        <w:t>As comunicações entre o órgão e a contratada devem ser realizadas por escrito sempre que o ato exigir tal formalidade, admitindo-se, excepcionalmente, o uso de mensagem eletrônica para esse fim;</w:t>
      </w:r>
    </w:p>
    <w:p w14:paraId="501F5AB8" w14:textId="77777777" w:rsidR="003929AA" w:rsidRPr="00D82767" w:rsidRDefault="003929AA" w:rsidP="00A81C91">
      <w:pPr>
        <w:pStyle w:val="Nivel3"/>
        <w:numPr>
          <w:ilvl w:val="0"/>
          <w:numId w:val="0"/>
        </w:numPr>
        <w:tabs>
          <w:tab w:val="left" w:pos="567"/>
        </w:tabs>
        <w:spacing w:before="0" w:after="0" w:line="240" w:lineRule="auto"/>
        <w:rPr>
          <w:rFonts w:asciiTheme="minorHAnsi" w:eastAsia="Times New Roman" w:hAnsiTheme="minorHAnsi" w:cstheme="minorHAnsi"/>
          <w:sz w:val="24"/>
          <w:szCs w:val="24"/>
        </w:rPr>
      </w:pPr>
    </w:p>
    <w:p w14:paraId="5DE8232D" w14:textId="77777777" w:rsidR="003929AA" w:rsidRPr="00D82767" w:rsidRDefault="003929AA" w:rsidP="00A81C91">
      <w:pPr>
        <w:pStyle w:val="Nivel3"/>
        <w:numPr>
          <w:ilvl w:val="1"/>
          <w:numId w:val="30"/>
        </w:numPr>
        <w:tabs>
          <w:tab w:val="left" w:pos="567"/>
        </w:tabs>
        <w:spacing w:before="0" w:after="0" w:line="240" w:lineRule="auto"/>
        <w:ind w:left="0" w:firstLine="0"/>
        <w:rPr>
          <w:rFonts w:asciiTheme="minorHAnsi" w:eastAsia="Times New Roman" w:hAnsiTheme="minorHAnsi" w:cstheme="minorHAnsi"/>
          <w:sz w:val="24"/>
          <w:szCs w:val="24"/>
        </w:rPr>
      </w:pPr>
      <w:r w:rsidRPr="00D82767">
        <w:rPr>
          <w:rFonts w:asciiTheme="minorHAnsi" w:eastAsia="Times New Roman" w:hAnsiTheme="minorHAnsi" w:cstheme="minorHAnsi"/>
          <w:sz w:val="24"/>
          <w:szCs w:val="24"/>
        </w:rPr>
        <w:t>O órgão poderá convocar representante da empresa para adoção de providências que devam ser cumpridas de imediato.</w:t>
      </w:r>
    </w:p>
    <w:p w14:paraId="2D9A697D" w14:textId="77777777" w:rsidR="003929AA" w:rsidRPr="00D82767" w:rsidRDefault="003929AA" w:rsidP="00A81C91">
      <w:pPr>
        <w:pStyle w:val="Nivel3"/>
        <w:numPr>
          <w:ilvl w:val="0"/>
          <w:numId w:val="0"/>
        </w:numPr>
        <w:tabs>
          <w:tab w:val="left" w:pos="567"/>
        </w:tabs>
        <w:spacing w:before="0" w:after="0" w:line="240" w:lineRule="auto"/>
        <w:ind w:hanging="11"/>
        <w:rPr>
          <w:rFonts w:asciiTheme="minorHAnsi" w:hAnsiTheme="minorHAnsi" w:cstheme="minorHAnsi"/>
          <w:sz w:val="24"/>
          <w:szCs w:val="24"/>
        </w:rPr>
      </w:pPr>
    </w:p>
    <w:p w14:paraId="17CDA8B8" w14:textId="77777777" w:rsidR="003929AA" w:rsidRPr="00D82767" w:rsidRDefault="003929AA" w:rsidP="00A81C91">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heme="minorHAnsi" w:hAnsiTheme="minorHAnsi" w:cstheme="minorHAnsi"/>
          <w:sz w:val="24"/>
          <w:szCs w:val="24"/>
        </w:rPr>
      </w:pPr>
      <w:r w:rsidRPr="00D82767">
        <w:rPr>
          <w:rFonts w:asciiTheme="minorHAnsi" w:hAnsiTheme="minorHAnsi" w:cstheme="minorHAnsi"/>
          <w:sz w:val="24"/>
          <w:szCs w:val="24"/>
        </w:rPr>
        <w:t>CRITÉRIOS DE PAGAMENTO</w:t>
      </w:r>
    </w:p>
    <w:p w14:paraId="47CE592F" w14:textId="77777777" w:rsidR="003929AA" w:rsidRPr="00D82767" w:rsidRDefault="003929AA" w:rsidP="00A81C91">
      <w:pPr>
        <w:pStyle w:val="Nivel2"/>
        <w:numPr>
          <w:ilvl w:val="0"/>
          <w:numId w:val="0"/>
        </w:numPr>
        <w:tabs>
          <w:tab w:val="left" w:pos="426"/>
          <w:tab w:val="left" w:pos="709"/>
          <w:tab w:val="left" w:pos="851"/>
        </w:tabs>
        <w:spacing w:before="0" w:after="0" w:line="240" w:lineRule="auto"/>
        <w:rPr>
          <w:rFonts w:asciiTheme="minorHAnsi" w:eastAsiaTheme="majorEastAsia" w:hAnsiTheme="minorHAnsi" w:cstheme="minorHAnsi"/>
          <w:b/>
          <w:bCs/>
          <w:color w:val="auto"/>
          <w:sz w:val="24"/>
          <w:szCs w:val="24"/>
          <w:lang w:eastAsia="en-US"/>
        </w:rPr>
      </w:pPr>
    </w:p>
    <w:p w14:paraId="52403EB5" w14:textId="77777777" w:rsidR="003929AA" w:rsidRPr="00D82767" w:rsidRDefault="003929AA" w:rsidP="00A81C91">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r w:rsidRPr="00D82767">
        <w:rPr>
          <w:rFonts w:asciiTheme="minorHAnsi" w:hAnsiTheme="minorHAnsi" w:cstheme="minorHAnsi"/>
          <w:sz w:val="24"/>
          <w:szCs w:val="24"/>
        </w:rPr>
        <w:t xml:space="preserve">O pagamento, decorrente do fornecimento do objeto desta licitação, será efetuado mediante crédito em conta corrente, no prazo de até </w:t>
      </w:r>
      <w:r w:rsidRPr="00D82767">
        <w:rPr>
          <w:rFonts w:asciiTheme="minorHAnsi" w:hAnsiTheme="minorHAnsi" w:cstheme="minorHAnsi"/>
          <w:b/>
          <w:sz w:val="24"/>
          <w:szCs w:val="24"/>
        </w:rPr>
        <w:t>30 (trinta) dias</w:t>
      </w:r>
      <w:r w:rsidRPr="00D82767">
        <w:rPr>
          <w:rFonts w:asciiTheme="minorHAnsi" w:hAnsiTheme="minorHAnsi" w:cstheme="minorHAnsi"/>
          <w:sz w:val="24"/>
          <w:szCs w:val="24"/>
        </w:rPr>
        <w:t>, contados do recebimento definitivo da</w:t>
      </w:r>
      <w:r w:rsidRPr="00D82767">
        <w:rPr>
          <w:rFonts w:asciiTheme="minorHAnsi" w:hAnsiTheme="minorHAnsi" w:cstheme="minorHAnsi"/>
          <w:b/>
          <w:sz w:val="24"/>
          <w:szCs w:val="24"/>
          <w:u w:val="single"/>
        </w:rPr>
        <w:t xml:space="preserve"> entrega dos produtos</w:t>
      </w:r>
      <w:r w:rsidRPr="00D82767">
        <w:rPr>
          <w:rFonts w:asciiTheme="minorHAnsi" w:hAnsiTheme="minorHAnsi" w:cstheme="minorHAnsi"/>
          <w:sz w:val="24"/>
          <w:szCs w:val="24"/>
        </w:rPr>
        <w:t>, após a apresentação da respectiva nota fiscal, devidamente atestada pelo setor competente.</w:t>
      </w:r>
    </w:p>
    <w:p w14:paraId="05B28F68" w14:textId="77777777" w:rsidR="003929AA" w:rsidRPr="00D82767" w:rsidRDefault="003929AA" w:rsidP="00A81C91">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2E34409B" w14:textId="77777777" w:rsidR="003929AA" w:rsidRPr="00D82767" w:rsidRDefault="003929AA" w:rsidP="00A81C91">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r w:rsidRPr="00D82767">
        <w:rPr>
          <w:rFonts w:asciiTheme="minorHAnsi" w:hAnsiTheme="minorHAnsi" w:cstheme="minorHAnsi"/>
          <w:sz w:val="24"/>
          <w:szCs w:val="24"/>
          <w:lang w:eastAsia="en-US"/>
        </w:rPr>
        <w:t>O pagamento será realizado por meio de ordem bancária, para crédito em banco, agência e conta corrente indicados pelo contratado.</w:t>
      </w:r>
    </w:p>
    <w:p w14:paraId="259F3A26" w14:textId="77777777" w:rsidR="003929AA" w:rsidRPr="00D82767" w:rsidRDefault="003929AA" w:rsidP="00A81C91">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6886945A" w14:textId="77777777" w:rsidR="003929AA" w:rsidRPr="00D82767" w:rsidRDefault="003929AA" w:rsidP="00A81C91">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r w:rsidRPr="00D82767">
        <w:rPr>
          <w:rFonts w:asciiTheme="minorHAnsi" w:hAnsiTheme="minorHAnsi" w:cstheme="minorHAnsi"/>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0DF624A7" w14:textId="77777777" w:rsidR="003929AA" w:rsidRPr="00D82767" w:rsidRDefault="003929AA" w:rsidP="00A81C91">
      <w:pPr>
        <w:tabs>
          <w:tab w:val="left" w:pos="284"/>
          <w:tab w:val="left" w:pos="426"/>
          <w:tab w:val="left" w:pos="709"/>
          <w:tab w:val="left" w:pos="851"/>
        </w:tabs>
        <w:suppressAutoHyphens/>
        <w:contextualSpacing/>
        <w:jc w:val="both"/>
        <w:rPr>
          <w:rFonts w:asciiTheme="minorHAnsi" w:eastAsia="Calibri" w:hAnsiTheme="minorHAnsi" w:cstheme="minorHAnsi"/>
          <w:color w:val="000000"/>
        </w:rPr>
      </w:pPr>
    </w:p>
    <w:p w14:paraId="36E8D9FC" w14:textId="77777777" w:rsidR="003929AA" w:rsidRPr="00D82767" w:rsidRDefault="003929AA" w:rsidP="00A81C91">
      <w:pPr>
        <w:tabs>
          <w:tab w:val="left" w:pos="284"/>
          <w:tab w:val="left" w:pos="426"/>
          <w:tab w:val="left" w:pos="709"/>
          <w:tab w:val="left" w:pos="851"/>
        </w:tabs>
        <w:suppressAutoHyphens/>
        <w:contextualSpacing/>
        <w:jc w:val="both"/>
        <w:rPr>
          <w:rFonts w:asciiTheme="minorHAnsi" w:eastAsia="Calibri" w:hAnsiTheme="minorHAnsi" w:cstheme="minorHAnsi"/>
          <w:color w:val="000000"/>
        </w:rPr>
      </w:pPr>
      <w:proofErr w:type="gramStart"/>
      <w:r w:rsidRPr="00D82767">
        <w:rPr>
          <w:rFonts w:asciiTheme="minorHAnsi" w:eastAsia="Calibri" w:hAnsiTheme="minorHAnsi" w:cstheme="minorHAnsi"/>
          <w:color w:val="000000"/>
        </w:rPr>
        <w:t>o</w:t>
      </w:r>
      <w:proofErr w:type="gramEnd"/>
      <w:r w:rsidRPr="00D82767">
        <w:rPr>
          <w:rFonts w:asciiTheme="minorHAnsi" w:eastAsia="Calibri" w:hAnsiTheme="minorHAnsi" w:cstheme="minorHAnsi"/>
          <w:color w:val="000000"/>
        </w:rPr>
        <w:t xml:space="preserve"> prazo de validade;</w:t>
      </w:r>
    </w:p>
    <w:p w14:paraId="1DFF5EAF" w14:textId="77777777" w:rsidR="003929AA" w:rsidRPr="00D82767" w:rsidRDefault="003929AA" w:rsidP="00A81C91">
      <w:pPr>
        <w:tabs>
          <w:tab w:val="left" w:pos="284"/>
          <w:tab w:val="left" w:pos="426"/>
          <w:tab w:val="left" w:pos="709"/>
          <w:tab w:val="left" w:pos="851"/>
        </w:tabs>
        <w:suppressAutoHyphens/>
        <w:contextualSpacing/>
        <w:jc w:val="both"/>
        <w:rPr>
          <w:rFonts w:asciiTheme="minorHAnsi" w:eastAsia="Calibri" w:hAnsiTheme="minorHAnsi" w:cstheme="minorHAnsi"/>
          <w:color w:val="000000"/>
        </w:rPr>
      </w:pPr>
      <w:proofErr w:type="gramStart"/>
      <w:r w:rsidRPr="00D82767">
        <w:rPr>
          <w:rFonts w:asciiTheme="minorHAnsi" w:eastAsia="Calibri" w:hAnsiTheme="minorHAnsi" w:cstheme="minorHAnsi"/>
          <w:color w:val="000000"/>
        </w:rPr>
        <w:t>a</w:t>
      </w:r>
      <w:proofErr w:type="gramEnd"/>
      <w:r w:rsidRPr="00D82767">
        <w:rPr>
          <w:rFonts w:asciiTheme="minorHAnsi" w:eastAsia="Calibri" w:hAnsiTheme="minorHAnsi" w:cstheme="minorHAnsi"/>
          <w:color w:val="000000"/>
        </w:rPr>
        <w:t xml:space="preserve"> data da emissão; </w:t>
      </w:r>
    </w:p>
    <w:p w14:paraId="68E013A6" w14:textId="77777777" w:rsidR="003929AA" w:rsidRPr="00D82767" w:rsidRDefault="003929AA" w:rsidP="00A81C91">
      <w:pPr>
        <w:tabs>
          <w:tab w:val="left" w:pos="284"/>
          <w:tab w:val="left" w:pos="426"/>
          <w:tab w:val="left" w:pos="709"/>
          <w:tab w:val="left" w:pos="851"/>
        </w:tabs>
        <w:suppressAutoHyphens/>
        <w:contextualSpacing/>
        <w:jc w:val="both"/>
        <w:rPr>
          <w:rFonts w:asciiTheme="minorHAnsi" w:eastAsia="Calibri" w:hAnsiTheme="minorHAnsi" w:cstheme="minorHAnsi"/>
          <w:color w:val="000000"/>
        </w:rPr>
      </w:pPr>
      <w:proofErr w:type="gramStart"/>
      <w:r w:rsidRPr="00D82767">
        <w:rPr>
          <w:rFonts w:asciiTheme="minorHAnsi" w:eastAsia="Calibri" w:hAnsiTheme="minorHAnsi" w:cstheme="minorHAnsi"/>
          <w:color w:val="000000"/>
        </w:rPr>
        <w:t>os</w:t>
      </w:r>
      <w:proofErr w:type="gramEnd"/>
      <w:r w:rsidRPr="00D82767">
        <w:rPr>
          <w:rFonts w:asciiTheme="minorHAnsi" w:eastAsia="Calibri" w:hAnsiTheme="minorHAnsi" w:cstheme="minorHAnsi"/>
          <w:color w:val="000000"/>
        </w:rPr>
        <w:t xml:space="preserve"> dados do contrato e do órgão contratante; </w:t>
      </w:r>
    </w:p>
    <w:p w14:paraId="775EAA5B" w14:textId="77777777" w:rsidR="003929AA" w:rsidRPr="00D82767" w:rsidRDefault="003929AA" w:rsidP="00A81C91">
      <w:pPr>
        <w:tabs>
          <w:tab w:val="left" w:pos="284"/>
          <w:tab w:val="left" w:pos="426"/>
          <w:tab w:val="left" w:pos="709"/>
          <w:tab w:val="left" w:pos="851"/>
        </w:tabs>
        <w:suppressAutoHyphens/>
        <w:contextualSpacing/>
        <w:jc w:val="both"/>
        <w:rPr>
          <w:rFonts w:asciiTheme="minorHAnsi" w:eastAsia="Calibri" w:hAnsiTheme="minorHAnsi" w:cstheme="minorHAnsi"/>
          <w:color w:val="000000"/>
        </w:rPr>
      </w:pPr>
      <w:proofErr w:type="gramStart"/>
      <w:r w:rsidRPr="00D82767">
        <w:rPr>
          <w:rFonts w:asciiTheme="minorHAnsi" w:eastAsia="Calibri" w:hAnsiTheme="minorHAnsi" w:cstheme="minorHAnsi"/>
          <w:color w:val="000000"/>
        </w:rPr>
        <w:t>o</w:t>
      </w:r>
      <w:proofErr w:type="gramEnd"/>
      <w:r w:rsidRPr="00D82767">
        <w:rPr>
          <w:rFonts w:asciiTheme="minorHAnsi" w:eastAsia="Calibri" w:hAnsiTheme="minorHAnsi" w:cstheme="minorHAnsi"/>
          <w:color w:val="000000"/>
        </w:rPr>
        <w:t xml:space="preserve"> período respectivo de execução do contrato; </w:t>
      </w:r>
    </w:p>
    <w:p w14:paraId="05BA6A36" w14:textId="77777777" w:rsidR="003929AA" w:rsidRPr="00D82767" w:rsidRDefault="003929AA" w:rsidP="00A81C91">
      <w:pPr>
        <w:tabs>
          <w:tab w:val="left" w:pos="284"/>
          <w:tab w:val="left" w:pos="426"/>
          <w:tab w:val="left" w:pos="709"/>
          <w:tab w:val="left" w:pos="851"/>
        </w:tabs>
        <w:suppressAutoHyphens/>
        <w:contextualSpacing/>
        <w:jc w:val="both"/>
        <w:rPr>
          <w:rFonts w:asciiTheme="minorHAnsi" w:eastAsia="Calibri" w:hAnsiTheme="minorHAnsi" w:cstheme="minorHAnsi"/>
          <w:color w:val="000000"/>
        </w:rPr>
      </w:pPr>
      <w:proofErr w:type="gramStart"/>
      <w:r w:rsidRPr="00D82767">
        <w:rPr>
          <w:rFonts w:asciiTheme="minorHAnsi" w:eastAsia="Calibri" w:hAnsiTheme="minorHAnsi" w:cstheme="minorHAnsi"/>
          <w:color w:val="000000"/>
        </w:rPr>
        <w:t>o</w:t>
      </w:r>
      <w:proofErr w:type="gramEnd"/>
      <w:r w:rsidRPr="00D82767">
        <w:rPr>
          <w:rFonts w:asciiTheme="minorHAnsi" w:eastAsia="Calibri" w:hAnsiTheme="minorHAnsi" w:cstheme="minorHAnsi"/>
          <w:color w:val="000000"/>
        </w:rPr>
        <w:t xml:space="preserve"> valor a pagar; e </w:t>
      </w:r>
    </w:p>
    <w:p w14:paraId="5B89448D" w14:textId="77777777" w:rsidR="003929AA" w:rsidRPr="00D82767" w:rsidRDefault="003929AA" w:rsidP="00A81C91">
      <w:pPr>
        <w:tabs>
          <w:tab w:val="left" w:pos="284"/>
          <w:tab w:val="left" w:pos="426"/>
          <w:tab w:val="left" w:pos="709"/>
          <w:tab w:val="left" w:pos="851"/>
        </w:tabs>
        <w:suppressAutoHyphens/>
        <w:contextualSpacing/>
        <w:jc w:val="both"/>
        <w:rPr>
          <w:rFonts w:asciiTheme="minorHAnsi" w:eastAsia="Calibri" w:hAnsiTheme="minorHAnsi" w:cstheme="minorHAnsi"/>
          <w:color w:val="000000"/>
        </w:rPr>
      </w:pPr>
      <w:proofErr w:type="gramStart"/>
      <w:r w:rsidRPr="00D82767">
        <w:rPr>
          <w:rFonts w:asciiTheme="minorHAnsi" w:eastAsia="Calibri" w:hAnsiTheme="minorHAnsi" w:cstheme="minorHAnsi"/>
          <w:color w:val="000000"/>
        </w:rPr>
        <w:t>eventual</w:t>
      </w:r>
      <w:proofErr w:type="gramEnd"/>
      <w:r w:rsidRPr="00D82767">
        <w:rPr>
          <w:rFonts w:asciiTheme="minorHAnsi" w:eastAsia="Calibri" w:hAnsiTheme="minorHAnsi" w:cstheme="minorHAnsi"/>
          <w:color w:val="000000"/>
        </w:rPr>
        <w:t xml:space="preserve"> destaque do valor de retenções tributárias cabíveis.</w:t>
      </w:r>
    </w:p>
    <w:p w14:paraId="3C17B222" w14:textId="77777777" w:rsidR="003929AA" w:rsidRPr="00D82767" w:rsidRDefault="003929AA" w:rsidP="00A81C91">
      <w:pPr>
        <w:pStyle w:val="Nivel2"/>
        <w:numPr>
          <w:ilvl w:val="0"/>
          <w:numId w:val="0"/>
        </w:numPr>
        <w:tabs>
          <w:tab w:val="left" w:pos="426"/>
          <w:tab w:val="left" w:pos="709"/>
          <w:tab w:val="left" w:pos="851"/>
        </w:tabs>
        <w:spacing w:before="0" w:after="0" w:line="240" w:lineRule="auto"/>
        <w:rPr>
          <w:rFonts w:asciiTheme="minorHAnsi" w:eastAsia="Calibri" w:hAnsiTheme="minorHAnsi" w:cstheme="minorHAnsi"/>
          <w:sz w:val="24"/>
          <w:szCs w:val="24"/>
          <w:lang w:eastAsia="en-US"/>
        </w:rPr>
      </w:pPr>
    </w:p>
    <w:p w14:paraId="7419A52E" w14:textId="77777777" w:rsidR="003929AA" w:rsidRPr="00D82767" w:rsidRDefault="003929AA" w:rsidP="00A81C91">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r w:rsidRPr="00D82767">
        <w:rPr>
          <w:rFonts w:asciiTheme="minorHAnsi" w:eastAsia="Calibri" w:hAnsiTheme="minorHAnsi" w:cstheme="minorHAnsi"/>
          <w:sz w:val="24"/>
          <w:szCs w:val="24"/>
          <w:lang w:eastAsia="en-US"/>
        </w:rPr>
        <w:t xml:space="preserve">Havendo erro na apresentação da nota fiscal ou instrumento de cobrança equivalente, ou circunstância que impeça a </w:t>
      </w:r>
      <w:r w:rsidRPr="00D82767">
        <w:rPr>
          <w:rFonts w:asciiTheme="minorHAnsi" w:hAnsiTheme="minorHAnsi" w:cstheme="minorHAnsi"/>
          <w:sz w:val="24"/>
          <w:szCs w:val="24"/>
          <w:lang w:eastAsia="en-US"/>
        </w:rPr>
        <w:t>liquidação da despesa, esta ficará sobrestada até que o contratado providencie as medidas saneadoras, reiniciando-se o prazo após a comprovação da regularização da situação, sem ônus ao contratante;</w:t>
      </w:r>
    </w:p>
    <w:p w14:paraId="16E2C5F5" w14:textId="77777777" w:rsidR="003929AA" w:rsidRPr="00D82767" w:rsidRDefault="003929AA" w:rsidP="00A81C91">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r w:rsidRPr="00D82767">
        <w:rPr>
          <w:rFonts w:asciiTheme="minorHAnsi" w:hAnsiTheme="minorHAnsi" w:cstheme="minorHAnsi"/>
          <w:sz w:val="24"/>
          <w:szCs w:val="24"/>
          <w:lang w:eastAsia="en-US"/>
        </w:rPr>
        <w:t xml:space="preserve"> </w:t>
      </w:r>
    </w:p>
    <w:p w14:paraId="14D0FF61" w14:textId="77777777" w:rsidR="003929AA" w:rsidRPr="00D82767" w:rsidRDefault="003929AA" w:rsidP="00A81C91">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r w:rsidRPr="00D82767">
        <w:rPr>
          <w:rFonts w:asciiTheme="minorHAnsi" w:hAnsiTheme="minorHAnsi" w:cstheme="minorHAnsi"/>
          <w:sz w:val="24"/>
          <w:szCs w:val="24"/>
          <w:lang w:eastAsia="en-US"/>
        </w:rPr>
        <w:t xml:space="preserve">A nota fiscal ou instrumento de cobrança equivalente deverá ser obrigatoriamente acompanhado da comprovação da regularidade fiscal e trabalhista, mediante consulta aos sítios eletrônicos oficiais ou à documentação mencionada no </w:t>
      </w:r>
      <w:hyperlink r:id="rId25" w:anchor="art68" w:history="1">
        <w:r w:rsidRPr="00D82767">
          <w:rPr>
            <w:rStyle w:val="Hyperlink"/>
            <w:rFonts w:asciiTheme="minorHAnsi" w:hAnsiTheme="minorHAnsi" w:cstheme="minorHAnsi"/>
            <w:sz w:val="24"/>
            <w:szCs w:val="24"/>
            <w:lang w:eastAsia="en-US"/>
          </w:rPr>
          <w:t xml:space="preserve">art. 68 da Lei nº 14.133, de 2021.  </w:t>
        </w:r>
      </w:hyperlink>
      <w:r w:rsidRPr="00D82767">
        <w:rPr>
          <w:rFonts w:asciiTheme="minorHAnsi" w:hAnsiTheme="minorHAnsi" w:cstheme="minorHAnsi"/>
          <w:sz w:val="24"/>
          <w:szCs w:val="24"/>
          <w:lang w:eastAsia="en-US"/>
        </w:rPr>
        <w:t xml:space="preserve"> </w:t>
      </w:r>
    </w:p>
    <w:p w14:paraId="30E1E8A2" w14:textId="77777777" w:rsidR="003929AA" w:rsidRPr="00D82767" w:rsidRDefault="003929AA" w:rsidP="00A81C91">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65A651C3" w14:textId="77777777" w:rsidR="003929AA" w:rsidRPr="00D82767" w:rsidRDefault="003929AA" w:rsidP="00A81C91">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r w:rsidRPr="00D82767">
        <w:rPr>
          <w:rFonts w:asciiTheme="minorHAnsi" w:hAnsiTheme="minorHAnsi" w:cstheme="minorHAnsi"/>
          <w:sz w:val="24"/>
          <w:szCs w:val="24"/>
          <w:lang w:eastAsia="en-US"/>
        </w:rPr>
        <w:t xml:space="preserve">Constatando-se, a situação de irregularidade do contratado, será providenciada sua notificação, por escrito, para que, no prazo de 5 (cinco) dias úteis, regularize sua situação ou, no mesmo </w:t>
      </w:r>
      <w:r w:rsidRPr="00D82767">
        <w:rPr>
          <w:rFonts w:asciiTheme="minorHAnsi" w:hAnsiTheme="minorHAnsi" w:cstheme="minorHAnsi"/>
          <w:sz w:val="24"/>
          <w:szCs w:val="24"/>
          <w:lang w:eastAsia="en-US"/>
        </w:rPr>
        <w:lastRenderedPageBreak/>
        <w:t>prazo, apresente sua defesa. O prazo poderá ser prorrogado uma vez, por igual período, a critério do contratante.</w:t>
      </w:r>
    </w:p>
    <w:p w14:paraId="389B878C" w14:textId="77777777" w:rsidR="003929AA" w:rsidRPr="00D82767" w:rsidRDefault="003929AA" w:rsidP="00A81C91">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41ABDA4E" w14:textId="77777777" w:rsidR="003929AA" w:rsidRPr="00D82767" w:rsidRDefault="003929AA" w:rsidP="00A81C91">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r w:rsidRPr="00D82767">
        <w:rPr>
          <w:rFonts w:asciiTheme="minorHAnsi" w:hAnsiTheme="minorHAnsi" w:cstheme="minorHAnsi"/>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8E2B102" w14:textId="77777777" w:rsidR="003929AA" w:rsidRPr="00D82767" w:rsidRDefault="003929AA" w:rsidP="00A81C91">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2BAD8F4A" w14:textId="77777777" w:rsidR="003929AA" w:rsidRPr="00D82767" w:rsidRDefault="003929AA" w:rsidP="00A81C91">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r w:rsidRPr="00D82767">
        <w:rPr>
          <w:rFonts w:asciiTheme="minorHAnsi" w:hAnsiTheme="minorHAnsi" w:cstheme="minorHAnsi"/>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3C5EE393" w14:textId="77777777" w:rsidR="003929AA" w:rsidRPr="00D82767" w:rsidRDefault="003929AA" w:rsidP="00A81C91">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rPr>
      </w:pPr>
    </w:p>
    <w:p w14:paraId="1F4D4224" w14:textId="77777777" w:rsidR="003929AA" w:rsidRPr="00D82767" w:rsidRDefault="003929AA" w:rsidP="00A81C91">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heme="minorHAnsi" w:hAnsiTheme="minorHAnsi" w:cstheme="minorHAnsi"/>
          <w:sz w:val="24"/>
          <w:szCs w:val="24"/>
        </w:rPr>
      </w:pPr>
      <w:r w:rsidRPr="00D82767">
        <w:rPr>
          <w:rFonts w:asciiTheme="minorHAnsi" w:hAnsiTheme="minorHAnsi" w:cstheme="minorHAnsi"/>
          <w:sz w:val="24"/>
          <w:szCs w:val="24"/>
        </w:rPr>
        <w:t>FORMA E CRITÉRIOS DE SELEÇÃO DO FORNECEDOR</w:t>
      </w:r>
    </w:p>
    <w:p w14:paraId="71EF1A58" w14:textId="77777777" w:rsidR="003929AA" w:rsidRPr="00D82767" w:rsidRDefault="003929AA" w:rsidP="00A81C91">
      <w:pPr>
        <w:pStyle w:val="Nvel1-SemNum"/>
        <w:tabs>
          <w:tab w:val="left" w:pos="709"/>
          <w:tab w:val="left" w:pos="851"/>
        </w:tabs>
        <w:spacing w:before="0"/>
        <w:ind w:left="0"/>
        <w:rPr>
          <w:rFonts w:asciiTheme="minorHAnsi" w:hAnsiTheme="minorHAnsi" w:cstheme="minorHAnsi"/>
          <w:color w:val="auto"/>
          <w:sz w:val="24"/>
          <w:szCs w:val="24"/>
          <w:lang w:eastAsia="en-US"/>
        </w:rPr>
      </w:pPr>
    </w:p>
    <w:p w14:paraId="7CD295CE" w14:textId="77777777" w:rsidR="003929AA" w:rsidRPr="00D82767" w:rsidRDefault="003929AA" w:rsidP="00A81C91">
      <w:pPr>
        <w:pStyle w:val="Nvel1-SemNum"/>
        <w:tabs>
          <w:tab w:val="left" w:pos="709"/>
          <w:tab w:val="left" w:pos="851"/>
        </w:tabs>
        <w:spacing w:before="0"/>
        <w:ind w:left="0"/>
        <w:rPr>
          <w:rFonts w:asciiTheme="minorHAnsi" w:hAnsiTheme="minorHAnsi" w:cstheme="minorHAnsi"/>
          <w:color w:val="auto"/>
          <w:sz w:val="24"/>
          <w:szCs w:val="24"/>
          <w:lang w:eastAsia="en-US"/>
        </w:rPr>
      </w:pPr>
      <w:r w:rsidRPr="00D82767">
        <w:rPr>
          <w:rFonts w:asciiTheme="minorHAnsi" w:hAnsiTheme="minorHAnsi" w:cstheme="minorHAnsi"/>
          <w:color w:val="auto"/>
          <w:sz w:val="24"/>
          <w:szCs w:val="24"/>
          <w:lang w:eastAsia="en-US"/>
        </w:rPr>
        <w:t>Forma de seleção e critério de julgamento da proposta</w:t>
      </w:r>
    </w:p>
    <w:p w14:paraId="35C9F925" w14:textId="77777777" w:rsidR="003929AA" w:rsidRPr="00D82767" w:rsidRDefault="003929AA" w:rsidP="00A81C91">
      <w:pPr>
        <w:pStyle w:val="Nvel1-SemNum"/>
        <w:tabs>
          <w:tab w:val="left" w:pos="709"/>
          <w:tab w:val="left" w:pos="851"/>
        </w:tabs>
        <w:spacing w:before="0"/>
        <w:ind w:left="0"/>
        <w:rPr>
          <w:rFonts w:asciiTheme="minorHAnsi" w:hAnsiTheme="minorHAnsi" w:cstheme="minorHAnsi"/>
          <w:color w:val="auto"/>
          <w:sz w:val="24"/>
          <w:szCs w:val="24"/>
          <w:highlight w:val="yellow"/>
        </w:rPr>
      </w:pPr>
    </w:p>
    <w:p w14:paraId="2067DD48" w14:textId="77777777" w:rsidR="003929AA" w:rsidRPr="00D82767" w:rsidRDefault="003929AA" w:rsidP="00A81C91">
      <w:pPr>
        <w:pStyle w:val="Nivel2"/>
        <w:tabs>
          <w:tab w:val="left" w:pos="709"/>
          <w:tab w:val="left" w:pos="851"/>
        </w:tabs>
        <w:spacing w:before="0" w:after="0" w:line="240" w:lineRule="auto"/>
        <w:ind w:left="0" w:firstLine="0"/>
        <w:rPr>
          <w:rFonts w:asciiTheme="minorHAnsi" w:hAnsiTheme="minorHAnsi" w:cstheme="minorHAnsi"/>
          <w:sz w:val="24"/>
          <w:szCs w:val="24"/>
        </w:rPr>
      </w:pPr>
      <w:r w:rsidRPr="00D82767">
        <w:rPr>
          <w:rFonts w:asciiTheme="minorHAnsi" w:eastAsia="Arial" w:hAnsiTheme="minorHAnsi" w:cstheme="minorHAnsi"/>
          <w:sz w:val="24"/>
          <w:szCs w:val="24"/>
        </w:rPr>
        <w:t xml:space="preserve">O fornecedor será selecionado por meio da realização de procedimento de LICITAÇÃO, na modalidade </w:t>
      </w:r>
      <w:r w:rsidRPr="00D82767">
        <w:rPr>
          <w:rFonts w:asciiTheme="minorHAnsi" w:eastAsia="Arial" w:hAnsiTheme="minorHAnsi" w:cstheme="minorHAnsi"/>
          <w:b/>
          <w:sz w:val="24"/>
          <w:szCs w:val="24"/>
        </w:rPr>
        <w:t>DISPENSA</w:t>
      </w:r>
      <w:r w:rsidRPr="00D82767">
        <w:rPr>
          <w:rFonts w:asciiTheme="minorHAnsi" w:eastAsia="Arial" w:hAnsiTheme="minorHAnsi" w:cstheme="minorHAnsi"/>
          <w:sz w:val="24"/>
          <w:szCs w:val="24"/>
        </w:rPr>
        <w:t xml:space="preserve">, sob a forma </w:t>
      </w:r>
      <w:r w:rsidRPr="00D82767">
        <w:rPr>
          <w:rFonts w:asciiTheme="minorHAnsi" w:eastAsia="Arial" w:hAnsiTheme="minorHAnsi" w:cstheme="minorHAnsi"/>
          <w:b/>
          <w:sz w:val="24"/>
          <w:szCs w:val="24"/>
        </w:rPr>
        <w:t>ELETRÔNICA</w:t>
      </w:r>
      <w:r w:rsidRPr="00D82767">
        <w:rPr>
          <w:rFonts w:asciiTheme="minorHAnsi" w:eastAsia="Arial" w:hAnsiTheme="minorHAnsi" w:cstheme="minorHAnsi"/>
          <w:sz w:val="24"/>
          <w:szCs w:val="24"/>
        </w:rPr>
        <w:t xml:space="preserve">, com adoção do critério de julgamento pelo </w:t>
      </w:r>
      <w:r w:rsidRPr="00D82767">
        <w:rPr>
          <w:rFonts w:asciiTheme="minorHAnsi" w:eastAsia="Arial" w:hAnsiTheme="minorHAnsi" w:cstheme="minorHAnsi"/>
          <w:b/>
          <w:color w:val="auto"/>
          <w:sz w:val="24"/>
          <w:szCs w:val="24"/>
        </w:rPr>
        <w:t>[MENOR PREÇO POR ITEM].</w:t>
      </w:r>
    </w:p>
    <w:p w14:paraId="4BA0C8A8" w14:textId="77777777" w:rsidR="003929AA" w:rsidRPr="00D82767" w:rsidRDefault="003929AA" w:rsidP="00A81C91">
      <w:pPr>
        <w:pStyle w:val="Nivel2"/>
        <w:numPr>
          <w:ilvl w:val="0"/>
          <w:numId w:val="0"/>
        </w:numPr>
        <w:tabs>
          <w:tab w:val="left" w:pos="709"/>
          <w:tab w:val="left" w:pos="851"/>
        </w:tabs>
        <w:spacing w:before="0" w:after="0" w:line="240" w:lineRule="auto"/>
        <w:rPr>
          <w:rFonts w:asciiTheme="minorHAnsi" w:hAnsiTheme="minorHAnsi" w:cstheme="minorHAnsi"/>
          <w:sz w:val="24"/>
          <w:szCs w:val="24"/>
        </w:rPr>
      </w:pPr>
    </w:p>
    <w:p w14:paraId="723EA307" w14:textId="77777777" w:rsidR="003929AA" w:rsidRPr="00D82767" w:rsidRDefault="003929AA" w:rsidP="00A81C91">
      <w:pPr>
        <w:pStyle w:val="Nivel2"/>
        <w:tabs>
          <w:tab w:val="left" w:pos="709"/>
          <w:tab w:val="left" w:pos="851"/>
        </w:tabs>
        <w:spacing w:before="0" w:after="0" w:line="240" w:lineRule="auto"/>
        <w:ind w:left="0" w:firstLine="0"/>
        <w:rPr>
          <w:rFonts w:asciiTheme="minorHAnsi" w:hAnsiTheme="minorHAnsi" w:cstheme="minorHAnsi"/>
          <w:color w:val="auto"/>
          <w:sz w:val="24"/>
          <w:szCs w:val="24"/>
        </w:rPr>
      </w:pPr>
      <w:r w:rsidRPr="00D82767">
        <w:rPr>
          <w:rFonts w:asciiTheme="minorHAnsi" w:eastAsia="Times New Roman" w:hAnsiTheme="minorHAnsi" w:cstheme="minorHAnsi"/>
          <w:iCs/>
          <w:color w:val="auto"/>
          <w:sz w:val="24"/>
          <w:szCs w:val="24"/>
        </w:rPr>
        <w:t xml:space="preserve">As exigências de habilitação jurídica, </w:t>
      </w:r>
      <w:r w:rsidRPr="00D82767">
        <w:rPr>
          <w:rFonts w:asciiTheme="minorHAnsi" w:eastAsia="WenQuanYi Micro Hei" w:hAnsiTheme="minorHAnsi" w:cstheme="minorHAnsi"/>
          <w:iCs/>
          <w:color w:val="auto"/>
          <w:sz w:val="24"/>
          <w:szCs w:val="24"/>
          <w:lang w:eastAsia="zh-CN" w:bidi="hi-IN"/>
        </w:rPr>
        <w:t xml:space="preserve">fiscal, social e trabalhista </w:t>
      </w:r>
      <w:r w:rsidRPr="00D82767">
        <w:rPr>
          <w:rFonts w:asciiTheme="minorHAnsi" w:eastAsia="Times New Roman" w:hAnsiTheme="minorHAnsi" w:cstheme="minorHAnsi"/>
          <w:iCs/>
          <w:color w:val="auto"/>
          <w:sz w:val="24"/>
          <w:szCs w:val="24"/>
        </w:rPr>
        <w:t xml:space="preserve">são as usuais para a generalidade dos objetos, conforme disciplinado no Anexo I do Aviso de </w:t>
      </w:r>
      <w:r w:rsidRPr="00D82767">
        <w:rPr>
          <w:rFonts w:asciiTheme="minorHAnsi" w:hAnsiTheme="minorHAnsi" w:cstheme="minorHAnsi"/>
          <w:iCs/>
          <w:color w:val="auto"/>
          <w:sz w:val="24"/>
          <w:szCs w:val="24"/>
        </w:rPr>
        <w:t>Contratação</w:t>
      </w:r>
      <w:r w:rsidRPr="00D82767">
        <w:rPr>
          <w:rFonts w:asciiTheme="minorHAnsi" w:eastAsia="Times New Roman" w:hAnsiTheme="minorHAnsi" w:cstheme="minorHAnsi"/>
          <w:iCs/>
          <w:color w:val="auto"/>
          <w:sz w:val="24"/>
          <w:szCs w:val="24"/>
        </w:rPr>
        <w:t xml:space="preserve"> Direta.</w:t>
      </w:r>
    </w:p>
    <w:p w14:paraId="6801471D" w14:textId="77777777" w:rsidR="003929AA" w:rsidRPr="00D82767" w:rsidRDefault="003929AA" w:rsidP="00A81C91">
      <w:pPr>
        <w:pStyle w:val="Nivel2"/>
        <w:numPr>
          <w:ilvl w:val="0"/>
          <w:numId w:val="0"/>
        </w:numPr>
        <w:tabs>
          <w:tab w:val="left" w:pos="709"/>
          <w:tab w:val="left" w:pos="851"/>
        </w:tabs>
        <w:spacing w:before="0" w:after="0" w:line="240" w:lineRule="auto"/>
        <w:rPr>
          <w:rFonts w:asciiTheme="minorHAnsi" w:hAnsiTheme="minorHAnsi" w:cstheme="minorHAnsi"/>
          <w:color w:val="auto"/>
          <w:sz w:val="24"/>
          <w:szCs w:val="24"/>
        </w:rPr>
      </w:pPr>
    </w:p>
    <w:p w14:paraId="1412223E" w14:textId="77777777" w:rsidR="003929AA" w:rsidRPr="00D82767" w:rsidRDefault="003929AA" w:rsidP="00A81C91">
      <w:pPr>
        <w:pStyle w:val="Nivel2"/>
        <w:tabs>
          <w:tab w:val="left" w:pos="709"/>
          <w:tab w:val="left" w:pos="851"/>
        </w:tabs>
        <w:spacing w:before="0" w:after="0" w:line="240" w:lineRule="auto"/>
        <w:ind w:left="0" w:firstLine="0"/>
        <w:rPr>
          <w:rFonts w:asciiTheme="minorHAnsi" w:hAnsiTheme="minorHAnsi" w:cstheme="minorHAnsi"/>
          <w:color w:val="auto"/>
          <w:sz w:val="24"/>
          <w:szCs w:val="24"/>
        </w:rPr>
      </w:pPr>
      <w:r w:rsidRPr="00D82767">
        <w:rPr>
          <w:rFonts w:asciiTheme="minorHAnsi" w:eastAsia="Times New Roman" w:hAnsiTheme="minorHAnsi" w:cstheme="minorHAnsi"/>
          <w:iCs/>
          <w:color w:val="auto"/>
          <w:sz w:val="24"/>
          <w:szCs w:val="24"/>
        </w:rPr>
        <w:t>Os critérios de habilitação econômico-financeira a serem atendidos pelo fornecedor estarão previstos no Aviso de Contratação Direta.</w:t>
      </w:r>
    </w:p>
    <w:p w14:paraId="16B85DEC" w14:textId="77777777" w:rsidR="003929AA" w:rsidRPr="00D82767" w:rsidRDefault="003929AA" w:rsidP="00A81C91">
      <w:pPr>
        <w:pStyle w:val="Nvel1-SemNum"/>
        <w:tabs>
          <w:tab w:val="left" w:pos="709"/>
          <w:tab w:val="left" w:pos="851"/>
        </w:tabs>
        <w:spacing w:before="0"/>
        <w:ind w:left="0"/>
        <w:rPr>
          <w:rFonts w:asciiTheme="minorHAnsi" w:hAnsiTheme="minorHAnsi" w:cstheme="minorHAnsi"/>
          <w:color w:val="auto"/>
          <w:sz w:val="24"/>
          <w:szCs w:val="24"/>
          <w:lang w:eastAsia="zh-CN" w:bidi="hi-IN"/>
        </w:rPr>
      </w:pPr>
    </w:p>
    <w:p w14:paraId="39F7DF75" w14:textId="77777777" w:rsidR="003929AA" w:rsidRPr="00D82767" w:rsidRDefault="003929AA" w:rsidP="00A81C91">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heme="minorHAnsi" w:hAnsiTheme="minorHAnsi" w:cstheme="minorHAnsi"/>
          <w:sz w:val="24"/>
          <w:szCs w:val="24"/>
        </w:rPr>
      </w:pPr>
      <w:r w:rsidRPr="00D82767">
        <w:rPr>
          <w:rFonts w:asciiTheme="minorHAnsi" w:hAnsiTheme="minorHAnsi" w:cstheme="minorHAnsi"/>
          <w:sz w:val="24"/>
          <w:szCs w:val="24"/>
        </w:rPr>
        <w:t>ESTIMATIVAS DO VALOR DA CONTRATAÇÃO</w:t>
      </w:r>
    </w:p>
    <w:p w14:paraId="7544523C" w14:textId="77777777" w:rsidR="003929AA" w:rsidRPr="00D82767" w:rsidRDefault="003929AA" w:rsidP="00A81C91">
      <w:pPr>
        <w:tabs>
          <w:tab w:val="left" w:pos="709"/>
          <w:tab w:val="left" w:pos="851"/>
        </w:tabs>
        <w:rPr>
          <w:rFonts w:asciiTheme="minorHAnsi" w:hAnsiTheme="minorHAnsi" w:cstheme="minorHAnsi"/>
        </w:rPr>
      </w:pPr>
    </w:p>
    <w:p w14:paraId="5913B39E" w14:textId="77777777" w:rsidR="003929AA" w:rsidRPr="00D82767" w:rsidRDefault="003929AA" w:rsidP="00A81C91">
      <w:pPr>
        <w:pStyle w:val="Nivel2"/>
        <w:spacing w:before="0" w:after="0" w:line="240" w:lineRule="auto"/>
        <w:ind w:left="0" w:firstLine="0"/>
        <w:rPr>
          <w:rFonts w:asciiTheme="minorHAnsi" w:hAnsiTheme="minorHAnsi" w:cstheme="minorHAnsi"/>
          <w:sz w:val="24"/>
          <w:szCs w:val="24"/>
        </w:rPr>
      </w:pPr>
      <w:r w:rsidRPr="00D82767">
        <w:rPr>
          <w:rFonts w:asciiTheme="minorHAnsi" w:hAnsiTheme="minorHAnsi" w:cstheme="minorHAnsi"/>
          <w:sz w:val="24"/>
          <w:szCs w:val="24"/>
        </w:rPr>
        <w:t>O custo estimado total da contratação é de R$ 14.967,50 (Quatorze mil, novecentos e sessenta e sete reais e cinquenta centavos)</w:t>
      </w:r>
    </w:p>
    <w:p w14:paraId="63DE9CEC" w14:textId="77777777" w:rsidR="003929AA" w:rsidRPr="00D82767" w:rsidRDefault="003929AA" w:rsidP="00A81C91">
      <w:pPr>
        <w:pStyle w:val="Nivel2"/>
        <w:numPr>
          <w:ilvl w:val="0"/>
          <w:numId w:val="0"/>
        </w:numPr>
        <w:tabs>
          <w:tab w:val="left" w:pos="709"/>
          <w:tab w:val="left" w:pos="851"/>
        </w:tabs>
        <w:spacing w:before="0" w:after="0" w:line="240" w:lineRule="auto"/>
        <w:rPr>
          <w:rFonts w:asciiTheme="minorHAnsi" w:hAnsiTheme="minorHAnsi" w:cstheme="minorHAnsi"/>
          <w:sz w:val="24"/>
          <w:szCs w:val="24"/>
        </w:rPr>
      </w:pPr>
    </w:p>
    <w:p w14:paraId="6E36F27B" w14:textId="77777777" w:rsidR="003929AA" w:rsidRPr="00D82767" w:rsidRDefault="003929AA" w:rsidP="00A81C91">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heme="minorHAnsi" w:hAnsiTheme="minorHAnsi" w:cstheme="minorHAnsi"/>
          <w:sz w:val="24"/>
          <w:szCs w:val="24"/>
        </w:rPr>
      </w:pPr>
      <w:r w:rsidRPr="00D82767">
        <w:rPr>
          <w:rFonts w:asciiTheme="minorHAnsi" w:hAnsiTheme="minorHAnsi" w:cstheme="minorHAnsi"/>
          <w:sz w:val="24"/>
          <w:szCs w:val="24"/>
        </w:rPr>
        <w:t>ADEQUAÇÃO ORÇAMENTÁRIA</w:t>
      </w:r>
    </w:p>
    <w:p w14:paraId="4D015656" w14:textId="77777777" w:rsidR="003929AA" w:rsidRPr="00D82767" w:rsidRDefault="003929AA" w:rsidP="00A81C91">
      <w:pPr>
        <w:tabs>
          <w:tab w:val="left" w:pos="709"/>
          <w:tab w:val="left" w:pos="851"/>
        </w:tabs>
        <w:rPr>
          <w:rFonts w:asciiTheme="minorHAnsi" w:hAnsiTheme="minorHAnsi" w:cstheme="minorHAnsi"/>
        </w:rPr>
      </w:pPr>
    </w:p>
    <w:p w14:paraId="475A129C" w14:textId="77777777" w:rsidR="003929AA" w:rsidRPr="00D82767" w:rsidRDefault="003929AA" w:rsidP="00A81C91">
      <w:pPr>
        <w:pStyle w:val="Nivel2"/>
        <w:tabs>
          <w:tab w:val="left" w:pos="709"/>
          <w:tab w:val="left" w:pos="851"/>
        </w:tabs>
        <w:spacing w:before="0" w:after="0" w:line="240" w:lineRule="auto"/>
        <w:ind w:left="0" w:firstLine="0"/>
        <w:rPr>
          <w:rFonts w:asciiTheme="minorHAnsi" w:hAnsiTheme="minorHAnsi" w:cstheme="minorHAnsi"/>
          <w:sz w:val="24"/>
          <w:szCs w:val="24"/>
        </w:rPr>
      </w:pPr>
      <w:r w:rsidRPr="00D82767">
        <w:rPr>
          <w:rFonts w:asciiTheme="minorHAnsi" w:eastAsia="Arial" w:hAnsiTheme="minorHAnsi" w:cstheme="minorHAnsi"/>
          <w:sz w:val="24"/>
          <w:szCs w:val="24"/>
        </w:rPr>
        <w:t>As despesas decorrentes da presente contratação correrão à conta de recursos específicos consignados no Orçamento Geral da Câmara Municipal de Nova Andradina/MS</w:t>
      </w:r>
    </w:p>
    <w:p w14:paraId="6588BDB1" w14:textId="77777777" w:rsidR="003929AA" w:rsidRPr="00D82767" w:rsidRDefault="003929AA" w:rsidP="00A81C91">
      <w:pPr>
        <w:pStyle w:val="Nivel01"/>
        <w:numPr>
          <w:ilvl w:val="0"/>
          <w:numId w:val="0"/>
        </w:numPr>
        <w:tabs>
          <w:tab w:val="left" w:pos="709"/>
          <w:tab w:val="left" w:pos="851"/>
        </w:tabs>
        <w:spacing w:before="0"/>
        <w:rPr>
          <w:rFonts w:asciiTheme="minorHAnsi" w:hAnsiTheme="minorHAnsi" w:cstheme="minorHAnsi"/>
          <w:sz w:val="24"/>
          <w:szCs w:val="24"/>
        </w:rPr>
      </w:pPr>
    </w:p>
    <w:p w14:paraId="49E21308" w14:textId="77777777" w:rsidR="003929AA" w:rsidRPr="00D82767" w:rsidRDefault="003929AA" w:rsidP="00A81C91">
      <w:pPr>
        <w:pStyle w:val="Nivel2"/>
        <w:tabs>
          <w:tab w:val="left" w:pos="709"/>
          <w:tab w:val="left" w:pos="851"/>
        </w:tabs>
        <w:spacing w:before="0" w:after="0" w:line="240" w:lineRule="auto"/>
        <w:ind w:left="0" w:firstLine="0"/>
        <w:rPr>
          <w:rFonts w:asciiTheme="minorHAnsi" w:hAnsiTheme="minorHAnsi" w:cstheme="minorHAnsi"/>
          <w:sz w:val="24"/>
          <w:szCs w:val="24"/>
        </w:rPr>
      </w:pPr>
      <w:r w:rsidRPr="00D82767">
        <w:rPr>
          <w:rFonts w:asciiTheme="minorHAnsi" w:hAnsiTheme="minorHAnsi" w:cstheme="minorHAnsi"/>
          <w:sz w:val="24"/>
          <w:szCs w:val="24"/>
        </w:rPr>
        <w:t>A contratação será atendida pela seguinte dotação:</w:t>
      </w:r>
    </w:p>
    <w:p w14:paraId="0100EAAF" w14:textId="77777777" w:rsidR="003929AA" w:rsidRPr="00D82767" w:rsidRDefault="003929AA" w:rsidP="00A81C91">
      <w:pPr>
        <w:pStyle w:val="Nivel2"/>
        <w:numPr>
          <w:ilvl w:val="0"/>
          <w:numId w:val="0"/>
        </w:numPr>
        <w:tabs>
          <w:tab w:val="left" w:pos="709"/>
          <w:tab w:val="left" w:pos="851"/>
        </w:tabs>
        <w:spacing w:before="0" w:after="0" w:line="240" w:lineRule="auto"/>
        <w:rPr>
          <w:rFonts w:asciiTheme="minorHAnsi" w:hAnsiTheme="minorHAnsi" w:cstheme="minorHAnsi"/>
          <w:sz w:val="24"/>
          <w:szCs w:val="24"/>
        </w:rPr>
      </w:pPr>
    </w:p>
    <w:p w14:paraId="1B37E7B6" w14:textId="77777777" w:rsidR="003929AA" w:rsidRPr="00D82767" w:rsidRDefault="003929AA" w:rsidP="00A81C91">
      <w:pPr>
        <w:pStyle w:val="PargrafodaLista"/>
        <w:numPr>
          <w:ilvl w:val="0"/>
          <w:numId w:val="31"/>
        </w:numPr>
        <w:tabs>
          <w:tab w:val="left" w:pos="709"/>
          <w:tab w:val="left" w:pos="851"/>
        </w:tabs>
        <w:spacing w:after="0" w:line="240" w:lineRule="auto"/>
        <w:ind w:right="0" w:hanging="2136"/>
        <w:rPr>
          <w:rFonts w:asciiTheme="minorHAnsi" w:eastAsia="Arial" w:hAnsiTheme="minorHAnsi" w:cstheme="minorHAnsi"/>
          <w:sz w:val="24"/>
          <w:szCs w:val="24"/>
        </w:rPr>
      </w:pPr>
      <w:r w:rsidRPr="00D82767">
        <w:rPr>
          <w:rFonts w:asciiTheme="minorHAnsi" w:eastAsia="Arial" w:hAnsiTheme="minorHAnsi" w:cstheme="minorHAnsi"/>
          <w:sz w:val="24"/>
          <w:szCs w:val="24"/>
        </w:rPr>
        <w:t>Gestão/Unidade: [</w:t>
      </w:r>
      <w:r w:rsidRPr="00D82767">
        <w:rPr>
          <w:rFonts w:asciiTheme="minorHAnsi" w:eastAsia="Arial" w:hAnsiTheme="minorHAnsi" w:cstheme="minorHAnsi"/>
          <w:b/>
          <w:sz w:val="24"/>
          <w:szCs w:val="24"/>
        </w:rPr>
        <w:t>01</w:t>
      </w:r>
      <w:r w:rsidRPr="00D82767">
        <w:rPr>
          <w:rFonts w:asciiTheme="minorHAnsi" w:eastAsia="Arial" w:hAnsiTheme="minorHAnsi" w:cstheme="minorHAnsi"/>
          <w:sz w:val="24"/>
          <w:szCs w:val="24"/>
        </w:rPr>
        <w:t>];</w:t>
      </w:r>
    </w:p>
    <w:p w14:paraId="4AC0E412" w14:textId="77777777" w:rsidR="003929AA" w:rsidRPr="00D82767" w:rsidRDefault="003929AA" w:rsidP="00A81C91">
      <w:pPr>
        <w:pStyle w:val="PargrafodaLista"/>
        <w:numPr>
          <w:ilvl w:val="0"/>
          <w:numId w:val="31"/>
        </w:numPr>
        <w:tabs>
          <w:tab w:val="left" w:pos="709"/>
          <w:tab w:val="left" w:pos="851"/>
        </w:tabs>
        <w:spacing w:after="0" w:line="240" w:lineRule="auto"/>
        <w:ind w:left="0" w:right="0" w:firstLine="0"/>
        <w:rPr>
          <w:rFonts w:asciiTheme="minorHAnsi" w:eastAsia="Arial" w:hAnsiTheme="minorHAnsi" w:cstheme="minorHAnsi"/>
          <w:sz w:val="24"/>
          <w:szCs w:val="24"/>
        </w:rPr>
      </w:pPr>
      <w:r w:rsidRPr="00D82767">
        <w:rPr>
          <w:rFonts w:asciiTheme="minorHAnsi" w:eastAsia="Arial" w:hAnsiTheme="minorHAnsi" w:cstheme="minorHAnsi"/>
          <w:sz w:val="24"/>
          <w:szCs w:val="24"/>
        </w:rPr>
        <w:t>Fonte de Recursos: [</w:t>
      </w:r>
      <w:r w:rsidRPr="00D82767">
        <w:rPr>
          <w:rFonts w:asciiTheme="minorHAnsi" w:eastAsia="Arial" w:hAnsiTheme="minorHAnsi" w:cstheme="minorHAnsi"/>
          <w:b/>
          <w:sz w:val="24"/>
          <w:szCs w:val="24"/>
        </w:rPr>
        <w:t>01</w:t>
      </w:r>
      <w:r w:rsidRPr="00D82767">
        <w:rPr>
          <w:rFonts w:asciiTheme="minorHAnsi" w:eastAsia="Arial" w:hAnsiTheme="minorHAnsi" w:cstheme="minorHAnsi"/>
          <w:sz w:val="24"/>
          <w:szCs w:val="24"/>
        </w:rPr>
        <w:t>];</w:t>
      </w:r>
    </w:p>
    <w:p w14:paraId="64FA594C" w14:textId="77777777" w:rsidR="003929AA" w:rsidRPr="00D82767" w:rsidRDefault="003929AA" w:rsidP="00A81C91">
      <w:pPr>
        <w:pStyle w:val="PargrafodaLista"/>
        <w:numPr>
          <w:ilvl w:val="0"/>
          <w:numId w:val="31"/>
        </w:numPr>
        <w:tabs>
          <w:tab w:val="left" w:pos="709"/>
          <w:tab w:val="left" w:pos="851"/>
        </w:tabs>
        <w:spacing w:after="0" w:line="240" w:lineRule="auto"/>
        <w:ind w:left="0" w:right="0" w:firstLine="0"/>
        <w:rPr>
          <w:rFonts w:asciiTheme="minorHAnsi" w:eastAsia="Arial" w:hAnsiTheme="minorHAnsi" w:cstheme="minorHAnsi"/>
          <w:sz w:val="24"/>
          <w:szCs w:val="24"/>
        </w:rPr>
      </w:pPr>
      <w:r w:rsidRPr="00D82767">
        <w:rPr>
          <w:rFonts w:asciiTheme="minorHAnsi" w:eastAsia="Arial" w:hAnsiTheme="minorHAnsi" w:cstheme="minorHAnsi"/>
          <w:sz w:val="24"/>
          <w:szCs w:val="24"/>
        </w:rPr>
        <w:t>Despesa: [</w:t>
      </w:r>
      <w:r w:rsidRPr="00D82767">
        <w:rPr>
          <w:rFonts w:asciiTheme="minorHAnsi" w:eastAsia="Arial" w:hAnsiTheme="minorHAnsi" w:cstheme="minorHAnsi"/>
          <w:b/>
          <w:sz w:val="24"/>
          <w:szCs w:val="24"/>
        </w:rPr>
        <w:t>7</w:t>
      </w:r>
      <w:r w:rsidRPr="00D82767">
        <w:rPr>
          <w:rFonts w:asciiTheme="minorHAnsi" w:eastAsia="Arial" w:hAnsiTheme="minorHAnsi" w:cstheme="minorHAnsi"/>
          <w:sz w:val="24"/>
          <w:szCs w:val="24"/>
        </w:rPr>
        <w:t>];</w:t>
      </w:r>
    </w:p>
    <w:p w14:paraId="7340972B" w14:textId="77777777" w:rsidR="003929AA" w:rsidRPr="00D82767" w:rsidRDefault="003929AA" w:rsidP="00A81C91">
      <w:pPr>
        <w:pStyle w:val="PargrafodaLista"/>
        <w:numPr>
          <w:ilvl w:val="0"/>
          <w:numId w:val="31"/>
        </w:numPr>
        <w:tabs>
          <w:tab w:val="left" w:pos="709"/>
          <w:tab w:val="left" w:pos="851"/>
        </w:tabs>
        <w:spacing w:after="0" w:line="240" w:lineRule="auto"/>
        <w:ind w:left="0" w:right="0" w:firstLine="0"/>
        <w:rPr>
          <w:rFonts w:asciiTheme="minorHAnsi" w:eastAsia="Arial" w:hAnsiTheme="minorHAnsi" w:cstheme="minorHAnsi"/>
          <w:sz w:val="24"/>
          <w:szCs w:val="24"/>
        </w:rPr>
      </w:pPr>
      <w:r w:rsidRPr="00D82767">
        <w:rPr>
          <w:rFonts w:asciiTheme="minorHAnsi" w:eastAsia="Arial" w:hAnsiTheme="minorHAnsi" w:cstheme="minorHAnsi"/>
          <w:sz w:val="24"/>
          <w:szCs w:val="24"/>
        </w:rPr>
        <w:lastRenderedPageBreak/>
        <w:t xml:space="preserve">Complemento de Elemento:  </w:t>
      </w:r>
      <w:r w:rsidRPr="00D82767">
        <w:rPr>
          <w:rFonts w:asciiTheme="minorHAnsi" w:eastAsia="Arial" w:hAnsiTheme="minorHAnsi" w:cstheme="minorHAnsi"/>
          <w:b/>
          <w:sz w:val="24"/>
          <w:szCs w:val="24"/>
        </w:rPr>
        <w:t>3.3.90.30.04.00.00.00 – Gás Engarrafado</w:t>
      </w:r>
      <w:r w:rsidRPr="00D82767">
        <w:rPr>
          <w:rFonts w:asciiTheme="minorHAnsi" w:eastAsia="Arial" w:hAnsiTheme="minorHAnsi" w:cstheme="minorHAnsi"/>
          <w:sz w:val="24"/>
          <w:szCs w:val="24"/>
        </w:rPr>
        <w:t>;</w:t>
      </w:r>
    </w:p>
    <w:p w14:paraId="0FF42F4E" w14:textId="77777777" w:rsidR="003929AA" w:rsidRPr="00D82767" w:rsidRDefault="003929AA" w:rsidP="00A81C91">
      <w:pPr>
        <w:pStyle w:val="PargrafodaLista"/>
        <w:tabs>
          <w:tab w:val="left" w:pos="709"/>
          <w:tab w:val="left" w:pos="851"/>
        </w:tabs>
        <w:spacing w:after="0" w:line="240" w:lineRule="auto"/>
        <w:ind w:left="0"/>
        <w:rPr>
          <w:rFonts w:asciiTheme="minorHAnsi" w:eastAsia="Arial" w:hAnsiTheme="minorHAnsi" w:cstheme="minorHAnsi"/>
          <w:sz w:val="24"/>
          <w:szCs w:val="24"/>
        </w:rPr>
      </w:pPr>
      <w:r w:rsidRPr="00D82767">
        <w:rPr>
          <w:rFonts w:asciiTheme="minorHAnsi" w:eastAsia="Arial" w:hAnsiTheme="minorHAnsi" w:cstheme="minorHAnsi"/>
          <w:sz w:val="24"/>
          <w:szCs w:val="24"/>
        </w:rPr>
        <w:tab/>
      </w:r>
      <w:r w:rsidRPr="00D82767">
        <w:rPr>
          <w:rFonts w:asciiTheme="minorHAnsi" w:eastAsia="Arial" w:hAnsiTheme="minorHAnsi" w:cstheme="minorHAnsi"/>
          <w:sz w:val="24"/>
          <w:szCs w:val="24"/>
        </w:rPr>
        <w:tab/>
      </w:r>
      <w:r w:rsidRPr="00D82767">
        <w:rPr>
          <w:rFonts w:asciiTheme="minorHAnsi" w:eastAsia="Arial" w:hAnsiTheme="minorHAnsi" w:cstheme="minorHAnsi"/>
          <w:sz w:val="24"/>
          <w:szCs w:val="24"/>
        </w:rPr>
        <w:tab/>
      </w:r>
      <w:r w:rsidRPr="00D82767">
        <w:rPr>
          <w:rFonts w:asciiTheme="minorHAnsi" w:eastAsia="Arial" w:hAnsiTheme="minorHAnsi" w:cstheme="minorHAnsi"/>
          <w:sz w:val="24"/>
          <w:szCs w:val="24"/>
        </w:rPr>
        <w:tab/>
      </w:r>
      <w:r w:rsidRPr="00D82767">
        <w:rPr>
          <w:rFonts w:asciiTheme="minorHAnsi" w:eastAsia="Arial" w:hAnsiTheme="minorHAnsi" w:cstheme="minorHAnsi"/>
          <w:sz w:val="24"/>
          <w:szCs w:val="24"/>
        </w:rPr>
        <w:tab/>
      </w:r>
      <w:r w:rsidRPr="00D82767">
        <w:rPr>
          <w:rFonts w:asciiTheme="minorHAnsi" w:eastAsia="Arial" w:hAnsiTheme="minorHAnsi" w:cstheme="minorHAnsi"/>
          <w:sz w:val="24"/>
          <w:szCs w:val="24"/>
        </w:rPr>
        <w:tab/>
      </w:r>
      <w:r w:rsidRPr="00D82767">
        <w:rPr>
          <w:rFonts w:asciiTheme="minorHAnsi" w:eastAsia="Arial" w:hAnsiTheme="minorHAnsi" w:cstheme="minorHAnsi"/>
          <w:b/>
          <w:sz w:val="24"/>
          <w:szCs w:val="24"/>
        </w:rPr>
        <w:t>3.3.90.30.07.00.00.00 – Gêneros de Alimentação</w:t>
      </w:r>
      <w:r w:rsidRPr="00D82767">
        <w:rPr>
          <w:rFonts w:asciiTheme="minorHAnsi" w:eastAsia="Arial" w:hAnsiTheme="minorHAnsi" w:cstheme="minorHAnsi"/>
          <w:sz w:val="24"/>
          <w:szCs w:val="24"/>
        </w:rPr>
        <w:t>;</w:t>
      </w:r>
      <w:r w:rsidRPr="00D82767">
        <w:rPr>
          <w:rFonts w:asciiTheme="minorHAnsi" w:eastAsia="Arial" w:hAnsiTheme="minorHAnsi" w:cstheme="minorHAnsi"/>
          <w:sz w:val="24"/>
          <w:szCs w:val="24"/>
        </w:rPr>
        <w:tab/>
      </w:r>
    </w:p>
    <w:p w14:paraId="25C77F5B" w14:textId="77777777" w:rsidR="003929AA" w:rsidRPr="00D82767" w:rsidRDefault="003929AA" w:rsidP="00A81C91">
      <w:pPr>
        <w:pStyle w:val="PargrafodaLista"/>
        <w:tabs>
          <w:tab w:val="left" w:pos="709"/>
          <w:tab w:val="left" w:pos="851"/>
        </w:tabs>
        <w:spacing w:after="0" w:line="240" w:lineRule="auto"/>
        <w:ind w:left="0"/>
        <w:rPr>
          <w:rFonts w:asciiTheme="minorHAnsi" w:eastAsia="Arial" w:hAnsiTheme="minorHAnsi" w:cstheme="minorHAnsi"/>
          <w:sz w:val="24"/>
          <w:szCs w:val="24"/>
        </w:rPr>
      </w:pPr>
    </w:p>
    <w:p w14:paraId="716D8C7D" w14:textId="77777777" w:rsidR="003929AA" w:rsidRPr="00D82767" w:rsidRDefault="003929AA" w:rsidP="00A81C91">
      <w:pPr>
        <w:pStyle w:val="Nivel2"/>
        <w:tabs>
          <w:tab w:val="left" w:pos="709"/>
          <w:tab w:val="left" w:pos="851"/>
        </w:tabs>
        <w:spacing w:before="0" w:after="0" w:line="240" w:lineRule="auto"/>
        <w:ind w:left="0" w:firstLine="0"/>
        <w:rPr>
          <w:rFonts w:asciiTheme="minorHAnsi" w:hAnsiTheme="minorHAnsi" w:cstheme="minorHAnsi"/>
          <w:i/>
          <w:sz w:val="24"/>
          <w:szCs w:val="24"/>
        </w:rPr>
      </w:pPr>
      <w:r w:rsidRPr="00D82767">
        <w:rPr>
          <w:rFonts w:asciiTheme="minorHAnsi" w:hAnsiTheme="minorHAnsi" w:cstheme="minorHAnsi"/>
          <w:sz w:val="24"/>
          <w:szCs w:val="24"/>
        </w:rPr>
        <w:t>A dotação relativa aos exercícios financeiros subsequentes será indicada após aprovação da Lei Orçamentária respectiva e liberação dos créditos correspondentes, mediante Apostilamento.</w:t>
      </w:r>
    </w:p>
    <w:p w14:paraId="12B38DBA" w14:textId="77777777" w:rsidR="003929AA" w:rsidRPr="00D82767" w:rsidRDefault="003929AA" w:rsidP="00A81C91">
      <w:pPr>
        <w:pStyle w:val="Nvel2-Red"/>
        <w:numPr>
          <w:ilvl w:val="0"/>
          <w:numId w:val="0"/>
        </w:numPr>
        <w:tabs>
          <w:tab w:val="left" w:pos="709"/>
          <w:tab w:val="left" w:pos="851"/>
        </w:tabs>
        <w:spacing w:before="0" w:after="0" w:line="240" w:lineRule="auto"/>
        <w:rPr>
          <w:rFonts w:asciiTheme="minorHAnsi" w:hAnsiTheme="minorHAnsi" w:cstheme="minorHAnsi"/>
          <w:i w:val="0"/>
          <w:color w:val="auto"/>
          <w:sz w:val="24"/>
          <w:szCs w:val="24"/>
        </w:rPr>
      </w:pPr>
    </w:p>
    <w:p w14:paraId="0D50C4DB" w14:textId="77777777" w:rsidR="003929AA" w:rsidRPr="00D82767" w:rsidRDefault="003929AA" w:rsidP="00A81C91">
      <w:pPr>
        <w:pStyle w:val="Recuodecorpodetexto2"/>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after="0" w:line="240" w:lineRule="auto"/>
        <w:ind w:left="0" w:right="18"/>
        <w:jc w:val="both"/>
        <w:rPr>
          <w:rFonts w:cstheme="minorHAnsi"/>
          <w:b/>
          <w:sz w:val="24"/>
          <w:szCs w:val="24"/>
        </w:rPr>
      </w:pPr>
      <w:r w:rsidRPr="00D82767">
        <w:rPr>
          <w:rFonts w:cstheme="minorHAnsi"/>
          <w:b/>
          <w:sz w:val="24"/>
          <w:szCs w:val="24"/>
        </w:rPr>
        <w:t>11. DAS DISPOSIÇÕES GERAIS</w:t>
      </w:r>
    </w:p>
    <w:p w14:paraId="6E9CC672" w14:textId="77777777" w:rsidR="003929AA" w:rsidRPr="00D82767" w:rsidRDefault="003929AA" w:rsidP="00A81C91">
      <w:pPr>
        <w:pStyle w:val="Nvel2-Red"/>
        <w:numPr>
          <w:ilvl w:val="0"/>
          <w:numId w:val="0"/>
        </w:numPr>
        <w:tabs>
          <w:tab w:val="left" w:pos="709"/>
          <w:tab w:val="left" w:pos="851"/>
        </w:tabs>
        <w:spacing w:before="0" w:after="0" w:line="240" w:lineRule="auto"/>
        <w:rPr>
          <w:rFonts w:asciiTheme="minorHAnsi" w:hAnsiTheme="minorHAnsi" w:cstheme="minorHAnsi"/>
          <w:i w:val="0"/>
          <w:color w:val="auto"/>
          <w:sz w:val="24"/>
          <w:szCs w:val="24"/>
        </w:rPr>
      </w:pPr>
    </w:p>
    <w:p w14:paraId="0F75E8CC" w14:textId="77777777" w:rsidR="003929AA" w:rsidRPr="00D82767" w:rsidRDefault="003929AA" w:rsidP="00A81C91">
      <w:pPr>
        <w:pStyle w:val="PargrafodaLista"/>
        <w:tabs>
          <w:tab w:val="left" w:pos="709"/>
          <w:tab w:val="left" w:pos="851"/>
        </w:tabs>
        <w:spacing w:after="0" w:line="240" w:lineRule="auto"/>
        <w:ind w:left="0"/>
        <w:rPr>
          <w:rFonts w:asciiTheme="minorHAnsi" w:hAnsiTheme="minorHAnsi" w:cstheme="minorHAnsi"/>
          <w:sz w:val="24"/>
          <w:szCs w:val="24"/>
        </w:rPr>
      </w:pPr>
      <w:r w:rsidRPr="00D82767">
        <w:rPr>
          <w:rFonts w:asciiTheme="minorHAnsi" w:hAnsiTheme="minorHAnsi" w:cstheme="minorHAnsi"/>
          <w:sz w:val="24"/>
          <w:szCs w:val="24"/>
        </w:rPr>
        <w:t>11.1. Nos termos da Lei nº 12.527, de 18 de novembro de 2011, (Lei de acesso à informação), o presente Estudo não se classifica como sigiloso.</w:t>
      </w:r>
    </w:p>
    <w:p w14:paraId="39708472" w14:textId="77777777" w:rsidR="003929AA" w:rsidRPr="00D82767" w:rsidRDefault="003929AA" w:rsidP="00A81C91">
      <w:pPr>
        <w:pStyle w:val="PargrafodaLista"/>
        <w:tabs>
          <w:tab w:val="left" w:pos="709"/>
          <w:tab w:val="left" w:pos="851"/>
        </w:tabs>
        <w:spacing w:after="0" w:line="240" w:lineRule="auto"/>
        <w:ind w:left="0"/>
        <w:rPr>
          <w:rFonts w:asciiTheme="minorHAnsi" w:hAnsiTheme="minorHAnsi" w:cstheme="minorHAnsi"/>
          <w:sz w:val="24"/>
          <w:szCs w:val="24"/>
        </w:rPr>
      </w:pPr>
    </w:p>
    <w:p w14:paraId="2C95D4F1" w14:textId="77777777" w:rsidR="003929AA" w:rsidRPr="00D82767" w:rsidRDefault="003929AA" w:rsidP="00A81C91">
      <w:pPr>
        <w:pStyle w:val="PargrafodaLista"/>
        <w:tabs>
          <w:tab w:val="left" w:pos="709"/>
          <w:tab w:val="left" w:pos="851"/>
        </w:tabs>
        <w:spacing w:after="0" w:line="240" w:lineRule="auto"/>
        <w:ind w:left="0"/>
        <w:rPr>
          <w:rFonts w:asciiTheme="minorHAnsi" w:hAnsiTheme="minorHAnsi" w:cstheme="minorHAnsi"/>
          <w:b/>
          <w:bCs/>
          <w:sz w:val="24"/>
          <w:szCs w:val="24"/>
        </w:rPr>
      </w:pPr>
      <w:r w:rsidRPr="00D82767">
        <w:rPr>
          <w:rFonts w:asciiTheme="minorHAnsi" w:hAnsiTheme="minorHAnsi" w:cstheme="minorHAnsi"/>
          <w:sz w:val="24"/>
          <w:szCs w:val="24"/>
        </w:rPr>
        <w:t xml:space="preserve">11.2. Os casos omissos serão decididos pelo contratante, segundo as disposições contidas na </w:t>
      </w:r>
      <w:hyperlink r:id="rId26" w:history="1">
        <w:r w:rsidRPr="00D82767">
          <w:rPr>
            <w:rStyle w:val="Hyperlink"/>
            <w:rFonts w:asciiTheme="minorHAnsi" w:hAnsiTheme="minorHAnsi" w:cstheme="minorHAnsi"/>
            <w:sz w:val="24"/>
            <w:szCs w:val="24"/>
          </w:rPr>
          <w:t>Lei nº 14.133, de 2021</w:t>
        </w:r>
      </w:hyperlink>
      <w:r w:rsidRPr="00D82767">
        <w:rPr>
          <w:rFonts w:asciiTheme="minorHAnsi" w:hAnsiTheme="minorHAnsi" w:cstheme="minorHAnsi"/>
          <w:sz w:val="24"/>
          <w:szCs w:val="24"/>
        </w:rPr>
        <w:t xml:space="preserve">, e demais normas federais aplicáveis e, subsidiariamente, segundo as disposições contidas na </w:t>
      </w:r>
      <w:hyperlink r:id="rId27" w:history="1">
        <w:r w:rsidRPr="00D82767">
          <w:rPr>
            <w:rStyle w:val="Hyperlink"/>
            <w:rFonts w:asciiTheme="minorHAnsi" w:hAnsiTheme="minorHAnsi" w:cstheme="minorHAnsi"/>
            <w:sz w:val="24"/>
            <w:szCs w:val="24"/>
          </w:rPr>
          <w:t>Lei nº 8.078, de 1990 – Código de Defesa do Consumidor</w:t>
        </w:r>
      </w:hyperlink>
      <w:r w:rsidRPr="00D82767">
        <w:rPr>
          <w:rFonts w:asciiTheme="minorHAnsi" w:hAnsiTheme="minorHAnsi" w:cstheme="minorHAnsi"/>
          <w:sz w:val="24"/>
          <w:szCs w:val="24"/>
        </w:rPr>
        <w:t xml:space="preserve"> – e normas e princípios gerais dos contratos.</w:t>
      </w:r>
    </w:p>
    <w:p w14:paraId="0B16FEFD" w14:textId="77777777" w:rsidR="003929AA" w:rsidRPr="00D82767" w:rsidRDefault="003929AA" w:rsidP="00A81C91">
      <w:pPr>
        <w:pStyle w:val="PargrafodaLista"/>
        <w:tabs>
          <w:tab w:val="left" w:pos="709"/>
          <w:tab w:val="left" w:pos="851"/>
        </w:tabs>
        <w:spacing w:after="0" w:line="240" w:lineRule="auto"/>
        <w:ind w:left="0"/>
        <w:rPr>
          <w:rFonts w:asciiTheme="minorHAnsi" w:hAnsiTheme="minorHAnsi" w:cstheme="minorHAnsi"/>
          <w:sz w:val="24"/>
          <w:szCs w:val="24"/>
        </w:rPr>
      </w:pPr>
    </w:p>
    <w:p w14:paraId="0C40F6CC" w14:textId="77777777" w:rsidR="003929AA" w:rsidRPr="00D82767" w:rsidRDefault="003929AA" w:rsidP="00A81C91">
      <w:pPr>
        <w:pStyle w:val="Nivel01"/>
        <w:numPr>
          <w:ilvl w:val="0"/>
          <w:numId w:val="0"/>
        </w:numPr>
        <w:tabs>
          <w:tab w:val="left" w:pos="709"/>
          <w:tab w:val="left" w:pos="851"/>
        </w:tabs>
        <w:spacing w:before="0"/>
        <w:rPr>
          <w:rFonts w:asciiTheme="minorHAnsi" w:hAnsiTheme="minorHAnsi" w:cstheme="minorHAnsi"/>
          <w:b w:val="0"/>
          <w:sz w:val="24"/>
          <w:szCs w:val="24"/>
        </w:rPr>
      </w:pPr>
    </w:p>
    <w:p w14:paraId="33489D24" w14:textId="77777777" w:rsidR="003929AA" w:rsidRPr="00D82767" w:rsidRDefault="003929AA" w:rsidP="00A81C91">
      <w:pPr>
        <w:tabs>
          <w:tab w:val="left" w:pos="709"/>
          <w:tab w:val="left" w:pos="851"/>
        </w:tabs>
        <w:autoSpaceDE w:val="0"/>
        <w:autoSpaceDN w:val="0"/>
        <w:adjustRightInd w:val="0"/>
        <w:ind w:right="18"/>
        <w:jc w:val="right"/>
        <w:rPr>
          <w:rFonts w:asciiTheme="minorHAnsi" w:hAnsiTheme="minorHAnsi" w:cstheme="minorHAnsi"/>
        </w:rPr>
      </w:pPr>
      <w:r w:rsidRPr="00D82767">
        <w:rPr>
          <w:rFonts w:asciiTheme="minorHAnsi" w:hAnsiTheme="minorHAnsi" w:cstheme="minorHAnsi"/>
        </w:rPr>
        <w:t>Nova Andradina - MS, 25 de janeiro de 2024.</w:t>
      </w:r>
    </w:p>
    <w:p w14:paraId="03C14E4A" w14:textId="77777777" w:rsidR="003929AA" w:rsidRPr="00D82767" w:rsidRDefault="003929AA" w:rsidP="00A81C91">
      <w:pPr>
        <w:tabs>
          <w:tab w:val="left" w:pos="709"/>
          <w:tab w:val="left" w:pos="851"/>
        </w:tabs>
        <w:autoSpaceDE w:val="0"/>
        <w:autoSpaceDN w:val="0"/>
        <w:adjustRightInd w:val="0"/>
        <w:ind w:right="18"/>
        <w:rPr>
          <w:rFonts w:asciiTheme="minorHAnsi" w:hAnsiTheme="minorHAnsi" w:cstheme="minorHAnsi"/>
        </w:rPr>
      </w:pPr>
    </w:p>
    <w:p w14:paraId="29E5290D" w14:textId="77777777" w:rsidR="003929AA" w:rsidRPr="00D82767" w:rsidRDefault="003929AA" w:rsidP="00A81C91">
      <w:pPr>
        <w:tabs>
          <w:tab w:val="left" w:pos="709"/>
          <w:tab w:val="left" w:pos="851"/>
        </w:tabs>
        <w:autoSpaceDE w:val="0"/>
        <w:autoSpaceDN w:val="0"/>
        <w:adjustRightInd w:val="0"/>
        <w:ind w:right="18"/>
        <w:rPr>
          <w:rFonts w:asciiTheme="minorHAnsi" w:hAnsiTheme="minorHAnsi" w:cstheme="minorHAnsi"/>
        </w:rPr>
      </w:pPr>
    </w:p>
    <w:p w14:paraId="5764AC17" w14:textId="77777777" w:rsidR="003929AA" w:rsidRPr="00D82767" w:rsidRDefault="003929AA" w:rsidP="00A81C91">
      <w:pPr>
        <w:tabs>
          <w:tab w:val="left" w:pos="709"/>
          <w:tab w:val="left" w:pos="851"/>
        </w:tabs>
        <w:autoSpaceDE w:val="0"/>
        <w:autoSpaceDN w:val="0"/>
        <w:adjustRightInd w:val="0"/>
        <w:ind w:right="18"/>
        <w:rPr>
          <w:rFonts w:asciiTheme="minorHAnsi" w:hAnsiTheme="minorHAnsi" w:cstheme="minorHAnsi"/>
        </w:rPr>
      </w:pPr>
    </w:p>
    <w:p w14:paraId="4C2ADC6D" w14:textId="77777777" w:rsidR="003929AA" w:rsidRPr="00D82767" w:rsidRDefault="003929AA" w:rsidP="00A81C91">
      <w:pPr>
        <w:tabs>
          <w:tab w:val="left" w:pos="709"/>
          <w:tab w:val="left" w:pos="851"/>
        </w:tabs>
        <w:autoSpaceDE w:val="0"/>
        <w:autoSpaceDN w:val="0"/>
        <w:adjustRightInd w:val="0"/>
        <w:ind w:right="18"/>
        <w:rPr>
          <w:rFonts w:asciiTheme="minorHAnsi" w:hAnsiTheme="minorHAnsi" w:cstheme="minorHAnsi"/>
        </w:rPr>
      </w:pPr>
    </w:p>
    <w:tbl>
      <w:tblPr>
        <w:tblStyle w:val="Tabelacomgrade"/>
        <w:tblpPr w:leftFromText="141" w:rightFromText="141"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4281"/>
      </w:tblGrid>
      <w:tr w:rsidR="003929AA" w:rsidRPr="00D82767" w14:paraId="473C1927" w14:textId="77777777" w:rsidTr="008E3457">
        <w:tc>
          <w:tcPr>
            <w:tcW w:w="5207" w:type="dxa"/>
          </w:tcPr>
          <w:p w14:paraId="235714EC" w14:textId="1AAE6DB3" w:rsidR="003929AA" w:rsidRPr="00D82767" w:rsidRDefault="003929AA" w:rsidP="00A81C91">
            <w:pPr>
              <w:jc w:val="center"/>
              <w:rPr>
                <w:rStyle w:val="Hyperlink"/>
                <w:rFonts w:cstheme="minorHAnsi"/>
                <w:b/>
                <w:iCs/>
                <w:color w:val="auto"/>
              </w:rPr>
            </w:pPr>
            <w:r w:rsidRPr="00D82767">
              <w:rPr>
                <w:rStyle w:val="Hyperlink"/>
                <w:rFonts w:cstheme="minorHAnsi"/>
                <w:b/>
                <w:iCs/>
                <w:color w:val="auto"/>
              </w:rPr>
              <w:t>_</w:t>
            </w:r>
            <w:r w:rsidR="007D462C" w:rsidRPr="00D82767">
              <w:rPr>
                <w:rStyle w:val="Hyperlink"/>
                <w:rFonts w:cstheme="minorHAnsi"/>
                <w:b/>
                <w:iCs/>
                <w:color w:val="auto"/>
              </w:rPr>
              <w:t>_______________________________</w:t>
            </w:r>
          </w:p>
          <w:p w14:paraId="5ECA549C" w14:textId="77777777" w:rsidR="003929AA" w:rsidRPr="00D82767" w:rsidRDefault="003929AA" w:rsidP="00A81C91">
            <w:pPr>
              <w:jc w:val="center"/>
              <w:rPr>
                <w:rStyle w:val="Hyperlink"/>
                <w:rFonts w:cstheme="minorHAnsi"/>
                <w:iCs/>
                <w:color w:val="auto"/>
              </w:rPr>
            </w:pPr>
            <w:r w:rsidRPr="00D82767">
              <w:rPr>
                <w:rStyle w:val="Hyperlink"/>
                <w:rFonts w:cstheme="minorHAnsi"/>
                <w:iCs/>
                <w:color w:val="auto"/>
              </w:rPr>
              <w:t>Leandro Ferreira Luiz Fedossi</w:t>
            </w:r>
          </w:p>
          <w:p w14:paraId="131CCB54" w14:textId="77777777" w:rsidR="003929AA" w:rsidRPr="00D82767" w:rsidRDefault="003929AA" w:rsidP="00A81C91">
            <w:pPr>
              <w:jc w:val="center"/>
              <w:rPr>
                <w:rStyle w:val="Hyperlink"/>
                <w:rFonts w:cstheme="minorHAnsi"/>
                <w:b/>
                <w:iCs/>
                <w:color w:val="auto"/>
              </w:rPr>
            </w:pPr>
            <w:r w:rsidRPr="00D82767">
              <w:rPr>
                <w:rStyle w:val="Hyperlink"/>
                <w:rFonts w:cstheme="minorHAnsi"/>
                <w:b/>
                <w:iCs/>
                <w:color w:val="auto"/>
              </w:rPr>
              <w:t>Presidente da Câmara</w:t>
            </w:r>
          </w:p>
          <w:p w14:paraId="52B10325" w14:textId="77777777" w:rsidR="003929AA" w:rsidRPr="00D82767" w:rsidRDefault="003929AA" w:rsidP="00A81C91">
            <w:pPr>
              <w:jc w:val="center"/>
              <w:rPr>
                <w:rStyle w:val="Hyperlink"/>
                <w:rFonts w:cstheme="minorHAnsi"/>
                <w:b/>
                <w:iCs/>
                <w:color w:val="auto"/>
              </w:rPr>
            </w:pPr>
          </w:p>
        </w:tc>
        <w:tc>
          <w:tcPr>
            <w:tcW w:w="4281" w:type="dxa"/>
          </w:tcPr>
          <w:p w14:paraId="6BD29408" w14:textId="77777777" w:rsidR="003929AA" w:rsidRPr="00D82767" w:rsidRDefault="003929AA" w:rsidP="00A81C91">
            <w:pPr>
              <w:jc w:val="center"/>
              <w:rPr>
                <w:rStyle w:val="Hyperlink"/>
                <w:rFonts w:cstheme="minorHAnsi"/>
                <w:iCs/>
                <w:color w:val="auto"/>
              </w:rPr>
            </w:pPr>
            <w:r w:rsidRPr="00D82767">
              <w:rPr>
                <w:rStyle w:val="Hyperlink"/>
                <w:rFonts w:cstheme="minorHAnsi"/>
                <w:b/>
                <w:iCs/>
                <w:color w:val="auto"/>
              </w:rPr>
              <w:t>__________________________________</w:t>
            </w:r>
          </w:p>
          <w:p w14:paraId="0885DED6" w14:textId="77777777" w:rsidR="003929AA" w:rsidRPr="00D82767" w:rsidRDefault="003929AA" w:rsidP="00A81C91">
            <w:pPr>
              <w:jc w:val="center"/>
              <w:rPr>
                <w:rStyle w:val="Hyperlink"/>
                <w:rFonts w:cstheme="minorHAnsi"/>
                <w:iCs/>
                <w:color w:val="auto"/>
              </w:rPr>
            </w:pPr>
            <w:r w:rsidRPr="00D82767">
              <w:rPr>
                <w:rStyle w:val="Hyperlink"/>
                <w:rFonts w:cstheme="minorHAnsi"/>
                <w:iCs/>
                <w:color w:val="auto"/>
              </w:rPr>
              <w:t>Axel Dias Oliveira</w:t>
            </w:r>
          </w:p>
          <w:p w14:paraId="12C268D3" w14:textId="77777777" w:rsidR="003929AA" w:rsidRPr="00D82767" w:rsidRDefault="003929AA" w:rsidP="00A81C91">
            <w:pPr>
              <w:jc w:val="center"/>
              <w:rPr>
                <w:rStyle w:val="Hyperlink"/>
                <w:rFonts w:cstheme="minorHAnsi"/>
                <w:b/>
                <w:iCs/>
                <w:color w:val="auto"/>
              </w:rPr>
            </w:pPr>
            <w:r w:rsidRPr="00D82767">
              <w:rPr>
                <w:rStyle w:val="Hyperlink"/>
                <w:rFonts w:cstheme="minorHAnsi"/>
                <w:b/>
                <w:iCs/>
                <w:color w:val="auto"/>
              </w:rPr>
              <w:t>Diretor Administrativo</w:t>
            </w:r>
          </w:p>
        </w:tc>
      </w:tr>
      <w:tr w:rsidR="003929AA" w:rsidRPr="00D82767" w14:paraId="1503A377" w14:textId="77777777" w:rsidTr="008E3457">
        <w:tc>
          <w:tcPr>
            <w:tcW w:w="9488" w:type="dxa"/>
            <w:gridSpan w:val="2"/>
          </w:tcPr>
          <w:p w14:paraId="679DD757" w14:textId="77777777" w:rsidR="003929AA" w:rsidRPr="00D82767" w:rsidRDefault="003929AA" w:rsidP="00A81C91">
            <w:pPr>
              <w:jc w:val="center"/>
              <w:rPr>
                <w:rStyle w:val="Hyperlink"/>
                <w:rFonts w:cstheme="minorHAnsi"/>
                <w:iCs/>
                <w:color w:val="auto"/>
              </w:rPr>
            </w:pPr>
          </w:p>
          <w:p w14:paraId="2D5B0D35" w14:textId="77777777" w:rsidR="003929AA" w:rsidRPr="00D82767" w:rsidRDefault="003929AA" w:rsidP="00A81C91">
            <w:pPr>
              <w:jc w:val="center"/>
              <w:rPr>
                <w:rStyle w:val="Hyperlink"/>
                <w:rFonts w:cstheme="minorHAnsi"/>
                <w:iCs/>
                <w:color w:val="auto"/>
              </w:rPr>
            </w:pPr>
            <w:r w:rsidRPr="00D82767">
              <w:rPr>
                <w:rStyle w:val="Hyperlink"/>
                <w:rFonts w:cstheme="minorHAnsi"/>
                <w:b/>
                <w:iCs/>
                <w:color w:val="auto"/>
              </w:rPr>
              <w:t>__________________________________</w:t>
            </w:r>
          </w:p>
          <w:p w14:paraId="1916739D" w14:textId="77777777" w:rsidR="003929AA" w:rsidRPr="00D82767" w:rsidRDefault="003929AA" w:rsidP="00A81C91">
            <w:pPr>
              <w:jc w:val="center"/>
              <w:rPr>
                <w:rStyle w:val="Hyperlink"/>
                <w:rFonts w:cstheme="minorHAnsi"/>
                <w:iCs/>
                <w:color w:val="auto"/>
              </w:rPr>
            </w:pPr>
            <w:r w:rsidRPr="00D82767">
              <w:rPr>
                <w:rStyle w:val="Hyperlink"/>
                <w:rFonts w:cstheme="minorHAnsi"/>
                <w:iCs/>
                <w:color w:val="auto"/>
              </w:rPr>
              <w:t>Alan Jelles Lopes Ibrahim</w:t>
            </w:r>
          </w:p>
          <w:p w14:paraId="0D5DFAD8" w14:textId="77777777" w:rsidR="003929AA" w:rsidRPr="00D82767" w:rsidRDefault="003929AA" w:rsidP="00A81C91">
            <w:pPr>
              <w:jc w:val="center"/>
              <w:rPr>
                <w:rStyle w:val="Hyperlink"/>
                <w:rFonts w:cstheme="minorHAnsi"/>
                <w:iCs/>
                <w:color w:val="auto"/>
              </w:rPr>
            </w:pPr>
            <w:r w:rsidRPr="00D82767">
              <w:rPr>
                <w:rStyle w:val="Hyperlink"/>
                <w:rFonts w:cstheme="minorHAnsi"/>
                <w:b/>
                <w:iCs/>
                <w:color w:val="auto"/>
              </w:rPr>
              <w:t>Agente de Contratação</w:t>
            </w:r>
          </w:p>
          <w:p w14:paraId="696CFBC5" w14:textId="77777777" w:rsidR="003929AA" w:rsidRPr="00D82767" w:rsidRDefault="003929AA" w:rsidP="00A81C91">
            <w:pPr>
              <w:jc w:val="center"/>
              <w:rPr>
                <w:rStyle w:val="Hyperlink"/>
                <w:rFonts w:cstheme="minorHAnsi"/>
                <w:iCs/>
                <w:color w:val="auto"/>
              </w:rPr>
            </w:pPr>
          </w:p>
        </w:tc>
      </w:tr>
    </w:tbl>
    <w:p w14:paraId="5D397476" w14:textId="085B6E87" w:rsidR="00D52568" w:rsidRPr="00D82767" w:rsidRDefault="00D52568" w:rsidP="00A81C91">
      <w:pPr>
        <w:jc w:val="center"/>
        <w:rPr>
          <w:rFonts w:asciiTheme="minorHAnsi" w:hAnsiTheme="minorHAnsi" w:cstheme="minorHAnsi"/>
          <w:color w:val="FF0000"/>
        </w:rPr>
      </w:pPr>
    </w:p>
    <w:p w14:paraId="2F8444D7" w14:textId="77777777" w:rsidR="008917B9" w:rsidRPr="00D82767" w:rsidRDefault="008917B9" w:rsidP="00A81C91">
      <w:pPr>
        <w:jc w:val="center"/>
        <w:rPr>
          <w:rFonts w:asciiTheme="minorHAnsi" w:hAnsiTheme="minorHAnsi" w:cstheme="minorHAnsi"/>
        </w:rPr>
      </w:pPr>
    </w:p>
    <w:p w14:paraId="6A0F1FE9" w14:textId="344EB5D3" w:rsidR="00727209" w:rsidRPr="00D82767" w:rsidRDefault="00727209" w:rsidP="007E0A1E">
      <w:pPr>
        <w:rPr>
          <w:rFonts w:asciiTheme="minorHAnsi" w:hAnsiTheme="minorHAnsi" w:cstheme="minorHAnsi"/>
        </w:rPr>
      </w:pPr>
    </w:p>
    <w:p w14:paraId="4B2C4F4D" w14:textId="77777777" w:rsidR="00CE6A19" w:rsidRPr="00D82767" w:rsidRDefault="00CE6A19" w:rsidP="00A81C91">
      <w:pPr>
        <w:jc w:val="center"/>
        <w:rPr>
          <w:rFonts w:asciiTheme="minorHAnsi" w:hAnsiTheme="minorHAnsi" w:cstheme="minorHAnsi"/>
        </w:rPr>
      </w:pPr>
    </w:p>
    <w:p w14:paraId="1CBD18A3" w14:textId="497E3535" w:rsidR="00EA5C4F" w:rsidRPr="00D82767" w:rsidRDefault="00DE18A2" w:rsidP="00A81C91">
      <w:pPr>
        <w:rPr>
          <w:rStyle w:val="Hyperlink"/>
          <w:rFonts w:asciiTheme="minorHAnsi" w:hAnsiTheme="minorHAnsi" w:cstheme="minorHAnsi"/>
          <w:b/>
          <w:u w:color="000000"/>
        </w:rPr>
      </w:pPr>
      <w:r w:rsidRPr="00D82767">
        <w:rPr>
          <w:rFonts w:asciiTheme="minorHAnsi" w:hAnsiTheme="minorHAnsi" w:cstheme="minorHAnsi"/>
          <w:b/>
        </w:rPr>
        <w:t xml:space="preserve">TERMO ANEXADO NO SITE DA </w:t>
      </w:r>
      <w:r w:rsidR="002A049F" w:rsidRPr="00D82767">
        <w:rPr>
          <w:rFonts w:asciiTheme="minorHAnsi" w:hAnsiTheme="minorHAnsi" w:cstheme="minorHAnsi"/>
          <w:b/>
        </w:rPr>
        <w:t>CÂMARA MUNICIPAL DE NOVA ANDRADINA</w:t>
      </w:r>
      <w:r w:rsidRPr="00D82767">
        <w:rPr>
          <w:rFonts w:asciiTheme="minorHAnsi" w:hAnsiTheme="minorHAnsi" w:cstheme="minorHAnsi"/>
          <w:b/>
        </w:rPr>
        <w:t>:</w:t>
      </w:r>
      <w:r w:rsidRPr="00D82767">
        <w:rPr>
          <w:rFonts w:asciiTheme="minorHAnsi" w:hAnsiTheme="minorHAnsi" w:cstheme="minorHAnsi"/>
          <w:b/>
          <w:u w:val="single" w:color="000000"/>
        </w:rPr>
        <w:t xml:space="preserve">  </w:t>
      </w:r>
      <w:hyperlink r:id="rId28" w:history="1">
        <w:r w:rsidR="002A049F" w:rsidRPr="00D82767">
          <w:rPr>
            <w:rStyle w:val="Hyperlink"/>
            <w:rFonts w:asciiTheme="minorHAnsi" w:hAnsiTheme="minorHAnsi" w:cstheme="minorHAnsi"/>
            <w:b/>
            <w:u w:color="000000"/>
          </w:rPr>
          <w:t>https://www.novaandradina.ms.leg.br/transparencia/licitacoes-e-contratos</w:t>
        </w:r>
      </w:hyperlink>
    </w:p>
    <w:p w14:paraId="6D64B245" w14:textId="77777777" w:rsidR="00CE6A19" w:rsidRPr="00D82767" w:rsidRDefault="00CE6A19" w:rsidP="00A81C91">
      <w:pPr>
        <w:rPr>
          <w:rFonts w:asciiTheme="minorHAnsi" w:hAnsiTheme="minorHAnsi" w:cstheme="minorHAnsi"/>
          <w:b/>
          <w:u w:val="single" w:color="000000"/>
        </w:rPr>
      </w:pPr>
    </w:p>
    <w:p w14:paraId="3276F471" w14:textId="77777777" w:rsidR="008917B9" w:rsidRPr="00D82767" w:rsidRDefault="008917B9" w:rsidP="00A81C91">
      <w:pPr>
        <w:rPr>
          <w:rFonts w:asciiTheme="minorHAnsi" w:hAnsiTheme="minorHAnsi" w:cstheme="minorHAnsi"/>
          <w:b/>
          <w:u w:val="single" w:color="000000"/>
        </w:rPr>
      </w:pPr>
    </w:p>
    <w:p w14:paraId="2BD25981" w14:textId="77777777" w:rsidR="007E0A1E" w:rsidRPr="00D82767" w:rsidRDefault="007E0A1E">
      <w:pPr>
        <w:rPr>
          <w:rFonts w:asciiTheme="minorHAnsi" w:hAnsiTheme="minorHAnsi" w:cstheme="minorHAnsi"/>
          <w:b/>
        </w:rPr>
      </w:pPr>
      <w:r w:rsidRPr="00D82767">
        <w:rPr>
          <w:rFonts w:asciiTheme="minorHAnsi" w:hAnsiTheme="minorHAnsi" w:cstheme="minorHAnsi"/>
          <w:b/>
        </w:rPr>
        <w:br w:type="page"/>
      </w:r>
    </w:p>
    <w:p w14:paraId="26327AEA" w14:textId="0D485ADC" w:rsidR="007B5EDF" w:rsidRPr="00D82767" w:rsidRDefault="00EA5C4F" w:rsidP="007B5EDF">
      <w:pPr>
        <w:shd w:val="clear" w:color="auto" w:fill="FFFFFF" w:themeFill="background1"/>
        <w:tabs>
          <w:tab w:val="left" w:pos="284"/>
          <w:tab w:val="left" w:pos="426"/>
        </w:tabs>
        <w:ind w:left="-5"/>
        <w:jc w:val="center"/>
        <w:rPr>
          <w:rFonts w:asciiTheme="minorHAnsi" w:hAnsiTheme="minorHAnsi" w:cstheme="minorHAnsi"/>
          <w:b/>
        </w:rPr>
      </w:pPr>
      <w:r w:rsidRPr="00D82767">
        <w:rPr>
          <w:rFonts w:asciiTheme="minorHAnsi" w:hAnsiTheme="minorHAnsi" w:cstheme="minorHAnsi"/>
          <w:b/>
        </w:rPr>
        <w:lastRenderedPageBreak/>
        <w:t>ANEX</w:t>
      </w:r>
      <w:bookmarkStart w:id="4" w:name="_GoBack"/>
      <w:bookmarkEnd w:id="4"/>
      <w:r w:rsidRPr="00D82767">
        <w:rPr>
          <w:rFonts w:asciiTheme="minorHAnsi" w:hAnsiTheme="minorHAnsi" w:cstheme="minorHAnsi"/>
          <w:b/>
        </w:rPr>
        <w:t>O III</w:t>
      </w:r>
    </w:p>
    <w:p w14:paraId="16AC7EF1" w14:textId="609CBCCD" w:rsidR="00EA5C4F" w:rsidRPr="00D82767" w:rsidRDefault="00B31E08" w:rsidP="007B5EDF">
      <w:pPr>
        <w:shd w:val="clear" w:color="auto" w:fill="FFFFFF" w:themeFill="background1"/>
        <w:tabs>
          <w:tab w:val="left" w:pos="284"/>
          <w:tab w:val="left" w:pos="426"/>
        </w:tabs>
        <w:ind w:left="-5"/>
        <w:jc w:val="center"/>
        <w:rPr>
          <w:rFonts w:asciiTheme="minorHAnsi" w:hAnsiTheme="minorHAnsi" w:cstheme="minorHAnsi"/>
          <w:b/>
        </w:rPr>
      </w:pPr>
      <w:r w:rsidRPr="00D82767">
        <w:rPr>
          <w:rFonts w:asciiTheme="minorHAnsi" w:hAnsiTheme="minorHAnsi" w:cstheme="minorHAnsi"/>
          <w:b/>
        </w:rPr>
        <w:t>MINUTA DE TERMO DE CONTRATO</w:t>
      </w:r>
    </w:p>
    <w:p w14:paraId="62BA617B" w14:textId="6F1518FE" w:rsidR="008B2A1E" w:rsidRPr="00D82767" w:rsidRDefault="008B2A1E" w:rsidP="00A81C91">
      <w:pPr>
        <w:tabs>
          <w:tab w:val="left" w:pos="426"/>
        </w:tabs>
        <w:ind w:left="-5"/>
        <w:rPr>
          <w:rFonts w:asciiTheme="minorHAnsi" w:hAnsiTheme="minorHAnsi" w:cstheme="minorHAnsi"/>
          <w:b/>
        </w:rPr>
      </w:pPr>
    </w:p>
    <w:p w14:paraId="301582FC" w14:textId="626F6008" w:rsidR="00FA4138" w:rsidRPr="00D82767" w:rsidRDefault="00FA4138" w:rsidP="00FA4138">
      <w:pPr>
        <w:pStyle w:val="Prembulo"/>
        <w:tabs>
          <w:tab w:val="left" w:pos="142"/>
          <w:tab w:val="left" w:pos="426"/>
        </w:tabs>
        <w:spacing w:before="0" w:after="0" w:line="240" w:lineRule="auto"/>
        <w:ind w:left="-5" w:right="0"/>
        <w:rPr>
          <w:rFonts w:asciiTheme="minorHAnsi" w:hAnsiTheme="minorHAnsi" w:cstheme="minorHAnsi"/>
          <w:bCs w:val="0"/>
          <w:sz w:val="24"/>
          <w:szCs w:val="24"/>
        </w:rPr>
      </w:pPr>
      <w:r w:rsidRPr="00D82767">
        <w:rPr>
          <w:rFonts w:asciiTheme="minorHAnsi" w:hAnsiTheme="minorHAnsi" w:cstheme="minorHAnsi"/>
          <w:bCs w:val="0"/>
          <w:sz w:val="24"/>
          <w:szCs w:val="24"/>
        </w:rPr>
        <w:t xml:space="preserve">CONTRATO Nº </w:t>
      </w:r>
    </w:p>
    <w:p w14:paraId="65C40851" w14:textId="3EC4AA3B" w:rsidR="00FA4138" w:rsidRPr="00D82767" w:rsidRDefault="00FA4138" w:rsidP="00FA4138">
      <w:pPr>
        <w:pStyle w:val="Prembulo"/>
        <w:tabs>
          <w:tab w:val="left" w:pos="142"/>
          <w:tab w:val="left" w:pos="426"/>
        </w:tabs>
        <w:spacing w:before="0" w:after="0" w:line="240" w:lineRule="auto"/>
        <w:ind w:left="-5" w:right="0"/>
        <w:rPr>
          <w:rFonts w:asciiTheme="minorHAnsi" w:hAnsiTheme="minorHAnsi" w:cstheme="minorHAnsi"/>
          <w:bCs w:val="0"/>
          <w:sz w:val="24"/>
          <w:szCs w:val="24"/>
        </w:rPr>
      </w:pPr>
      <w:r w:rsidRPr="00D82767">
        <w:rPr>
          <w:rFonts w:asciiTheme="minorHAnsi" w:hAnsiTheme="minorHAnsi" w:cstheme="minorHAnsi"/>
          <w:bCs w:val="0"/>
          <w:sz w:val="24"/>
          <w:szCs w:val="24"/>
        </w:rPr>
        <w:t>PROCESSO Nº</w:t>
      </w:r>
    </w:p>
    <w:p w14:paraId="19C36351" w14:textId="4CA8637D" w:rsidR="00FA4138" w:rsidRPr="00D82767" w:rsidRDefault="00FA4138" w:rsidP="00FA4138">
      <w:pPr>
        <w:pStyle w:val="Prembulo"/>
        <w:tabs>
          <w:tab w:val="left" w:pos="142"/>
          <w:tab w:val="left" w:pos="426"/>
        </w:tabs>
        <w:spacing w:before="0" w:after="0" w:line="240" w:lineRule="auto"/>
        <w:ind w:left="-5" w:right="0"/>
        <w:rPr>
          <w:rFonts w:asciiTheme="minorHAnsi" w:hAnsiTheme="minorHAnsi" w:cstheme="minorHAnsi"/>
          <w:bCs w:val="0"/>
          <w:sz w:val="24"/>
          <w:szCs w:val="24"/>
        </w:rPr>
      </w:pPr>
      <w:r w:rsidRPr="00D82767">
        <w:rPr>
          <w:rFonts w:asciiTheme="minorHAnsi" w:hAnsiTheme="minorHAnsi" w:cstheme="minorHAnsi"/>
          <w:bCs w:val="0"/>
          <w:sz w:val="24"/>
          <w:szCs w:val="24"/>
        </w:rPr>
        <w:t>DISPENSA ELETRONICA Nº</w:t>
      </w:r>
    </w:p>
    <w:p w14:paraId="72FD95EA" w14:textId="1E3E6115" w:rsidR="00FA4138" w:rsidRPr="00D82767" w:rsidRDefault="00FA4138" w:rsidP="00FA4138">
      <w:pPr>
        <w:pStyle w:val="Prembulo"/>
        <w:tabs>
          <w:tab w:val="left" w:pos="142"/>
          <w:tab w:val="left" w:pos="426"/>
        </w:tabs>
        <w:spacing w:before="0" w:after="0" w:line="240" w:lineRule="auto"/>
        <w:ind w:left="-5" w:right="0"/>
        <w:rPr>
          <w:rFonts w:asciiTheme="minorHAnsi" w:hAnsiTheme="minorHAnsi" w:cstheme="minorHAnsi"/>
          <w:bCs w:val="0"/>
          <w:sz w:val="24"/>
          <w:szCs w:val="24"/>
        </w:rPr>
      </w:pPr>
    </w:p>
    <w:p w14:paraId="5A1F1D4C" w14:textId="49601D52" w:rsidR="00FA4138" w:rsidRPr="00D82767" w:rsidRDefault="00FA4138" w:rsidP="00FA4138">
      <w:pPr>
        <w:pStyle w:val="Prembulo"/>
        <w:tabs>
          <w:tab w:val="left" w:pos="142"/>
          <w:tab w:val="left" w:pos="426"/>
        </w:tabs>
        <w:spacing w:before="0" w:after="0" w:line="240" w:lineRule="auto"/>
        <w:ind w:left="4536" w:right="0"/>
        <w:rPr>
          <w:rFonts w:asciiTheme="minorHAnsi" w:hAnsiTheme="minorHAnsi" w:cstheme="minorHAnsi"/>
          <w:bCs w:val="0"/>
          <w:sz w:val="24"/>
          <w:szCs w:val="24"/>
        </w:rPr>
      </w:pPr>
      <w:r w:rsidRPr="00D82767">
        <w:rPr>
          <w:rFonts w:asciiTheme="minorHAnsi" w:hAnsiTheme="minorHAnsi" w:cstheme="minorHAnsi"/>
          <w:bCs w:val="0"/>
          <w:sz w:val="24"/>
          <w:szCs w:val="24"/>
        </w:rPr>
        <w:t>TERMO DE CONTRATO PARA AQUISIÇÃO DE GÁS DE COZINHA E ÁGUA MINERAL</w:t>
      </w:r>
    </w:p>
    <w:p w14:paraId="071AAF0E" w14:textId="77777777" w:rsidR="00FA4138" w:rsidRPr="00D82767" w:rsidRDefault="00FA4138" w:rsidP="00FA4138">
      <w:pPr>
        <w:pStyle w:val="Prembulo"/>
        <w:tabs>
          <w:tab w:val="left" w:pos="142"/>
          <w:tab w:val="left" w:pos="426"/>
        </w:tabs>
        <w:spacing w:before="0" w:after="0" w:line="240" w:lineRule="auto"/>
        <w:ind w:left="-5" w:right="0"/>
        <w:rPr>
          <w:rFonts w:asciiTheme="minorHAnsi" w:hAnsiTheme="minorHAnsi" w:cstheme="minorHAnsi"/>
          <w:bCs w:val="0"/>
          <w:sz w:val="24"/>
          <w:szCs w:val="24"/>
        </w:rPr>
      </w:pPr>
    </w:p>
    <w:p w14:paraId="6FDE167B" w14:textId="1D30D127" w:rsidR="00AD27C1" w:rsidRPr="00D82767" w:rsidRDefault="00FA4138" w:rsidP="00FA4138">
      <w:pPr>
        <w:jc w:val="both"/>
        <w:rPr>
          <w:rFonts w:asciiTheme="minorHAnsi" w:eastAsia="Arial" w:hAnsiTheme="minorHAnsi" w:cstheme="minorHAnsi"/>
        </w:rPr>
      </w:pPr>
      <w:r w:rsidRPr="00D82767">
        <w:rPr>
          <w:rFonts w:asciiTheme="minorHAnsi" w:hAnsiTheme="minorHAnsi" w:cstheme="minorHAnsi"/>
          <w:bCs/>
        </w:rPr>
        <w:t>O Poder Legislativo de Nova Andradina - MS, pessoa jurídica de direito público interno, inscrito no CNPJ nº</w:t>
      </w:r>
      <w:r w:rsidRPr="00D82767">
        <w:rPr>
          <w:rFonts w:asciiTheme="minorHAnsi" w:hAnsiTheme="minorHAnsi" w:cstheme="minorHAnsi"/>
        </w:rPr>
        <w:t xml:space="preserve"> ........................................................com sede à rua: ...........................</w:t>
      </w:r>
      <w:proofErr w:type="spellStart"/>
      <w:r w:rsidRPr="00D82767">
        <w:rPr>
          <w:rFonts w:asciiTheme="minorHAnsi" w:hAnsiTheme="minorHAnsi" w:cstheme="minorHAnsi"/>
        </w:rPr>
        <w:t>n°</w:t>
      </w:r>
      <w:proofErr w:type="spellEnd"/>
      <w:r w:rsidRPr="00D82767">
        <w:rPr>
          <w:rFonts w:asciiTheme="minorHAnsi" w:hAnsiTheme="minorHAnsi" w:cstheme="minorHAnsi"/>
        </w:rPr>
        <w:t>...................neste ato representado pelo Presidente da Câmara Municipal, Sr. ...................................., brasileiro, casado, residente e domiciliado no município de  ___________, doravante denominado, simplesmente, CONTRATANTE, e de outro lado a empresa:  _______________________, estabelecida na rua: ...................</w:t>
      </w:r>
      <w:proofErr w:type="spellStart"/>
      <w:r w:rsidRPr="00D82767">
        <w:rPr>
          <w:rFonts w:asciiTheme="minorHAnsi" w:hAnsiTheme="minorHAnsi" w:cstheme="minorHAnsi"/>
        </w:rPr>
        <w:t>n°</w:t>
      </w:r>
      <w:proofErr w:type="spellEnd"/>
      <w:r w:rsidRPr="00D82767">
        <w:rPr>
          <w:rFonts w:asciiTheme="minorHAnsi" w:hAnsiTheme="minorHAnsi" w:cstheme="minorHAnsi"/>
        </w:rPr>
        <w:t xml:space="preserve">........... </w:t>
      </w:r>
      <w:proofErr w:type="gramStart"/>
      <w:r w:rsidRPr="00D82767">
        <w:rPr>
          <w:rFonts w:asciiTheme="minorHAnsi" w:hAnsiTheme="minorHAnsi" w:cstheme="minorHAnsi"/>
        </w:rPr>
        <w:t>bairro</w:t>
      </w:r>
      <w:proofErr w:type="gramEnd"/>
      <w:r w:rsidRPr="00D82767">
        <w:rPr>
          <w:rFonts w:asciiTheme="minorHAnsi" w:hAnsiTheme="minorHAnsi" w:cstheme="minorHAnsi"/>
        </w:rPr>
        <w:t>: ................inscrita no CNPJ/MF sob o n.º ..................</w:t>
      </w:r>
      <w:r w:rsidRPr="00D82767">
        <w:rPr>
          <w:rFonts w:asciiTheme="minorHAnsi" w:hAnsiTheme="minorHAnsi" w:cstheme="minorHAnsi"/>
          <w:bCs/>
        </w:rPr>
        <w:t xml:space="preserve"> representada pelo Sr. .................., brasileiro, casado, denominada </w:t>
      </w:r>
      <w:r w:rsidRPr="00D82767">
        <w:rPr>
          <w:rFonts w:asciiTheme="minorHAnsi" w:hAnsiTheme="minorHAnsi" w:cstheme="minorHAnsi"/>
          <w:b/>
          <w:bCs/>
        </w:rPr>
        <w:t>CONTRATADA</w:t>
      </w:r>
      <w:r w:rsidR="00B33472" w:rsidRPr="00D82767">
        <w:rPr>
          <w:rFonts w:asciiTheme="minorHAnsi" w:hAnsiTheme="minorHAnsi" w:cstheme="minorHAnsi"/>
        </w:rPr>
        <w:t xml:space="preserve">, têm justo e acordado o presente instrumento, proveniente de processo administrativo </w:t>
      </w:r>
      <w:r w:rsidR="00AD27C1" w:rsidRPr="00D82767">
        <w:rPr>
          <w:rFonts w:asciiTheme="minorHAnsi" w:eastAsia="Arial" w:hAnsiTheme="minorHAnsi" w:cstheme="minorHAnsi"/>
        </w:rPr>
        <w:t xml:space="preserve">nº </w:t>
      </w:r>
      <w:r w:rsidR="003929AA" w:rsidRPr="00D82767">
        <w:rPr>
          <w:rFonts w:asciiTheme="minorHAnsi" w:eastAsia="Arial" w:hAnsiTheme="minorHAnsi" w:cstheme="minorHAnsi"/>
        </w:rPr>
        <w:t>XX</w:t>
      </w:r>
      <w:r w:rsidR="00D52568" w:rsidRPr="00D82767">
        <w:rPr>
          <w:rFonts w:asciiTheme="minorHAnsi" w:eastAsia="Arial" w:hAnsiTheme="minorHAnsi" w:cstheme="minorHAnsi"/>
        </w:rPr>
        <w:t>/202</w:t>
      </w:r>
      <w:r w:rsidR="003929AA" w:rsidRPr="00D82767">
        <w:rPr>
          <w:rFonts w:asciiTheme="minorHAnsi" w:eastAsia="Arial" w:hAnsiTheme="minorHAnsi" w:cstheme="minorHAnsi"/>
        </w:rPr>
        <w:t>4</w:t>
      </w:r>
      <w:r w:rsidR="00D52568" w:rsidRPr="00D82767">
        <w:rPr>
          <w:rFonts w:asciiTheme="minorHAnsi" w:eastAsia="Arial" w:hAnsiTheme="minorHAnsi" w:cstheme="minorHAnsi"/>
        </w:rPr>
        <w:t xml:space="preserve"> </w:t>
      </w:r>
      <w:r w:rsidR="00AD27C1" w:rsidRPr="00D82767">
        <w:rPr>
          <w:rFonts w:asciiTheme="minorHAnsi" w:eastAsia="Arial" w:hAnsiTheme="minorHAnsi" w:cstheme="minorHAnsi"/>
        </w:rPr>
        <w:t>e em observância às disposições da Lei nº 14.133, de 1º de abril de 2021, e demais legislação aplicável, resolvem celebr</w:t>
      </w:r>
      <w:r w:rsidRPr="00D82767">
        <w:rPr>
          <w:rFonts w:asciiTheme="minorHAnsi" w:eastAsia="Arial" w:hAnsiTheme="minorHAnsi" w:cstheme="minorHAnsi"/>
        </w:rPr>
        <w:t>ar o presente Termo de Contrato nº .......</w:t>
      </w:r>
      <w:r w:rsidR="00AD27C1" w:rsidRPr="00D82767">
        <w:rPr>
          <w:rFonts w:asciiTheme="minorHAnsi" w:eastAsia="Arial" w:hAnsiTheme="minorHAnsi" w:cstheme="minorHAnsi"/>
        </w:rPr>
        <w:t xml:space="preserve"> </w:t>
      </w:r>
      <w:proofErr w:type="gramStart"/>
      <w:r w:rsidR="00AD27C1" w:rsidRPr="00D82767">
        <w:rPr>
          <w:rFonts w:asciiTheme="minorHAnsi" w:eastAsia="Arial" w:hAnsiTheme="minorHAnsi" w:cstheme="minorHAnsi"/>
        </w:rPr>
        <w:t>decorrente</w:t>
      </w:r>
      <w:proofErr w:type="gramEnd"/>
      <w:r w:rsidR="00AD27C1" w:rsidRPr="00D82767">
        <w:rPr>
          <w:rFonts w:asciiTheme="minorHAnsi" w:eastAsia="Arial" w:hAnsiTheme="minorHAnsi" w:cstheme="minorHAnsi"/>
        </w:rPr>
        <w:t xml:space="preserve"> </w:t>
      </w:r>
      <w:r w:rsidR="00AD27C1" w:rsidRPr="00D82767">
        <w:rPr>
          <w:rFonts w:asciiTheme="minorHAnsi" w:eastAsia="Arial" w:hAnsiTheme="minorHAnsi" w:cstheme="minorHAnsi"/>
          <w:iCs/>
        </w:rPr>
        <w:t xml:space="preserve">da Dispensa eletrônica n. </w:t>
      </w:r>
      <w:r w:rsidR="003929AA" w:rsidRPr="00D82767">
        <w:rPr>
          <w:rFonts w:asciiTheme="minorHAnsi" w:eastAsia="Arial" w:hAnsiTheme="minorHAnsi" w:cstheme="minorHAnsi"/>
          <w:iCs/>
        </w:rPr>
        <w:t>XX</w:t>
      </w:r>
      <w:r w:rsidR="00D52568" w:rsidRPr="00D82767">
        <w:rPr>
          <w:rFonts w:asciiTheme="minorHAnsi" w:eastAsia="Arial" w:hAnsiTheme="minorHAnsi" w:cstheme="minorHAnsi"/>
          <w:iCs/>
        </w:rPr>
        <w:t>/202</w:t>
      </w:r>
      <w:r w:rsidR="003929AA" w:rsidRPr="00D82767">
        <w:rPr>
          <w:rFonts w:asciiTheme="minorHAnsi" w:eastAsia="Arial" w:hAnsiTheme="minorHAnsi" w:cstheme="minorHAnsi"/>
          <w:iCs/>
        </w:rPr>
        <w:t>4</w:t>
      </w:r>
      <w:r w:rsidR="00AD27C1" w:rsidRPr="00D82767">
        <w:rPr>
          <w:rFonts w:asciiTheme="minorHAnsi" w:eastAsia="Arial" w:hAnsiTheme="minorHAnsi" w:cstheme="minorHAnsi"/>
        </w:rPr>
        <w:t>, mediante as cláusulas e condições a seguir enunciadas.</w:t>
      </w:r>
    </w:p>
    <w:p w14:paraId="36115309" w14:textId="77777777" w:rsidR="00AD27C1" w:rsidRPr="00D82767" w:rsidRDefault="00AD27C1" w:rsidP="007B5EDF">
      <w:pPr>
        <w:tabs>
          <w:tab w:val="left" w:pos="142"/>
          <w:tab w:val="left" w:pos="426"/>
        </w:tabs>
        <w:ind w:left="-5"/>
        <w:jc w:val="both"/>
        <w:rPr>
          <w:rFonts w:asciiTheme="minorHAnsi" w:eastAsia="Arial" w:hAnsiTheme="minorHAnsi" w:cstheme="minorHAnsi"/>
        </w:rPr>
      </w:pPr>
    </w:p>
    <w:p w14:paraId="51AB5EE7" w14:textId="77777777" w:rsidR="00AD27C1" w:rsidRPr="00D82767"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426"/>
        </w:tabs>
        <w:spacing w:before="0"/>
        <w:ind w:left="-5"/>
        <w:rPr>
          <w:rFonts w:asciiTheme="minorHAnsi" w:hAnsiTheme="minorHAnsi" w:cstheme="minorHAnsi"/>
          <w:b w:val="0"/>
          <w:sz w:val="24"/>
          <w:szCs w:val="24"/>
        </w:rPr>
      </w:pPr>
      <w:r w:rsidRPr="00D82767">
        <w:rPr>
          <w:rFonts w:asciiTheme="minorHAnsi" w:hAnsiTheme="minorHAnsi" w:cstheme="minorHAnsi"/>
          <w:sz w:val="24"/>
          <w:szCs w:val="24"/>
        </w:rPr>
        <w:t>CLÁUSULA PRIMEIRA – OBJETO (</w:t>
      </w:r>
      <w:hyperlink r:id="rId29" w:anchor="art92" w:history="1">
        <w:r w:rsidRPr="00D82767">
          <w:rPr>
            <w:rStyle w:val="Hyperlink"/>
            <w:rFonts w:asciiTheme="minorHAnsi" w:hAnsiTheme="minorHAnsi" w:cstheme="minorHAnsi"/>
            <w:color w:val="auto"/>
            <w:sz w:val="24"/>
            <w:szCs w:val="24"/>
          </w:rPr>
          <w:t>Art. 92, I e II</w:t>
        </w:r>
      </w:hyperlink>
      <w:r w:rsidRPr="00D82767">
        <w:rPr>
          <w:rFonts w:asciiTheme="minorHAnsi" w:hAnsiTheme="minorHAnsi" w:cstheme="minorHAnsi"/>
          <w:sz w:val="24"/>
          <w:szCs w:val="24"/>
        </w:rPr>
        <w:t>)</w:t>
      </w:r>
    </w:p>
    <w:p w14:paraId="0723D58B" w14:textId="77777777" w:rsidR="002A049F" w:rsidRPr="00D82767" w:rsidRDefault="002A049F" w:rsidP="007B5EDF">
      <w:pPr>
        <w:pStyle w:val="Nivel2"/>
        <w:numPr>
          <w:ilvl w:val="0"/>
          <w:numId w:val="0"/>
        </w:numPr>
        <w:tabs>
          <w:tab w:val="left" w:pos="284"/>
          <w:tab w:val="left" w:pos="426"/>
        </w:tabs>
        <w:spacing w:before="0" w:after="0" w:line="240" w:lineRule="auto"/>
        <w:ind w:left="-5"/>
        <w:rPr>
          <w:rFonts w:asciiTheme="minorHAnsi" w:hAnsiTheme="minorHAnsi" w:cstheme="minorHAnsi"/>
          <w:sz w:val="24"/>
          <w:szCs w:val="24"/>
        </w:rPr>
      </w:pPr>
    </w:p>
    <w:p w14:paraId="4F6371DC" w14:textId="69BD6E3E" w:rsidR="00AD27C1" w:rsidRPr="00D82767" w:rsidRDefault="00AD27C1" w:rsidP="007B5EDF">
      <w:pPr>
        <w:pStyle w:val="Nivel2"/>
        <w:numPr>
          <w:ilvl w:val="1"/>
          <w:numId w:val="20"/>
        </w:numPr>
        <w:spacing w:before="0" w:after="0" w:line="240" w:lineRule="auto"/>
        <w:ind w:left="-5" w:firstLine="0"/>
        <w:rPr>
          <w:rFonts w:asciiTheme="minorHAnsi" w:hAnsiTheme="minorHAnsi" w:cstheme="minorHAnsi"/>
          <w:sz w:val="24"/>
          <w:szCs w:val="24"/>
        </w:rPr>
      </w:pPr>
      <w:r w:rsidRPr="00D82767">
        <w:rPr>
          <w:rFonts w:asciiTheme="minorHAnsi" w:hAnsiTheme="minorHAnsi" w:cstheme="minorHAnsi"/>
          <w:sz w:val="24"/>
          <w:szCs w:val="24"/>
        </w:rPr>
        <w:t xml:space="preserve">O objeto do presente instrumento é a </w:t>
      </w:r>
      <w:r w:rsidR="003929AA" w:rsidRPr="00D82767">
        <w:rPr>
          <w:rFonts w:asciiTheme="minorHAnsi" w:hAnsiTheme="minorHAnsi" w:cstheme="minorHAnsi"/>
          <w:sz w:val="24"/>
          <w:szCs w:val="24"/>
        </w:rPr>
        <w:t>AQUISIÇÃO GÁS DE COZINHA (GLP), ÁGUA MINERAL (SEM GÁS - COPO DE 200ML) PARA ATENDER A CÂMARA MUNICIPAL EM SUAS ATIVIDADES ROTINEIRAS</w:t>
      </w:r>
      <w:r w:rsidR="00D57C82" w:rsidRPr="00D82767">
        <w:rPr>
          <w:rFonts w:asciiTheme="minorHAnsi" w:hAnsiTheme="minorHAnsi" w:cstheme="minorHAnsi"/>
          <w:sz w:val="24"/>
          <w:szCs w:val="24"/>
        </w:rPr>
        <w:t xml:space="preserve">, </w:t>
      </w:r>
      <w:r w:rsidRPr="00D82767">
        <w:rPr>
          <w:rFonts w:asciiTheme="minorHAnsi" w:hAnsiTheme="minorHAnsi" w:cstheme="minorHAnsi"/>
          <w:sz w:val="24"/>
          <w:szCs w:val="24"/>
        </w:rPr>
        <w:t>nas condições estabelecidas no Termo de Referência.</w:t>
      </w:r>
    </w:p>
    <w:p w14:paraId="3513EB20" w14:textId="77777777" w:rsidR="00AD27C1" w:rsidRPr="00D82767" w:rsidRDefault="00AD27C1" w:rsidP="007B5EDF">
      <w:pPr>
        <w:pStyle w:val="Nivel2"/>
        <w:numPr>
          <w:ilvl w:val="0"/>
          <w:numId w:val="0"/>
        </w:numPr>
        <w:tabs>
          <w:tab w:val="left" w:pos="284"/>
          <w:tab w:val="left" w:pos="426"/>
        </w:tabs>
        <w:spacing w:before="0" w:after="0" w:line="240" w:lineRule="auto"/>
        <w:ind w:left="-5"/>
        <w:rPr>
          <w:rFonts w:asciiTheme="minorHAnsi" w:hAnsiTheme="minorHAnsi" w:cstheme="minorHAnsi"/>
          <w:sz w:val="24"/>
          <w:szCs w:val="24"/>
        </w:rPr>
      </w:pPr>
    </w:p>
    <w:tbl>
      <w:tblPr>
        <w:tblStyle w:val="Tabelacomgrade"/>
        <w:tblW w:w="9493" w:type="dxa"/>
        <w:tblLook w:val="04A0" w:firstRow="1" w:lastRow="0" w:firstColumn="1" w:lastColumn="0" w:noHBand="0" w:noVBand="1"/>
      </w:tblPr>
      <w:tblGrid>
        <w:gridCol w:w="1368"/>
        <w:gridCol w:w="3469"/>
        <w:gridCol w:w="1254"/>
        <w:gridCol w:w="1559"/>
        <w:gridCol w:w="1843"/>
      </w:tblGrid>
      <w:tr w:rsidR="00727209" w:rsidRPr="00D82767" w14:paraId="7D7B3123" w14:textId="77777777" w:rsidTr="008E3457">
        <w:trPr>
          <w:trHeight w:val="166"/>
        </w:trPr>
        <w:tc>
          <w:tcPr>
            <w:tcW w:w="1368" w:type="dxa"/>
          </w:tcPr>
          <w:p w14:paraId="0D93EF92" w14:textId="77777777" w:rsidR="00727209" w:rsidRPr="00D82767" w:rsidRDefault="00727209" w:rsidP="007B5EDF">
            <w:pPr>
              <w:widowControl w:val="0"/>
              <w:ind w:left="-5"/>
              <w:jc w:val="center"/>
              <w:rPr>
                <w:rFonts w:cstheme="minorHAnsi"/>
                <w:b/>
              </w:rPr>
            </w:pPr>
            <w:r w:rsidRPr="00D82767">
              <w:rPr>
                <w:rFonts w:cstheme="minorHAnsi"/>
                <w:b/>
              </w:rPr>
              <w:t>Nº ITEM</w:t>
            </w:r>
          </w:p>
        </w:tc>
        <w:tc>
          <w:tcPr>
            <w:tcW w:w="3469" w:type="dxa"/>
          </w:tcPr>
          <w:p w14:paraId="7F5A6D81" w14:textId="77777777" w:rsidR="00727209" w:rsidRPr="00D82767" w:rsidRDefault="00727209" w:rsidP="007B5EDF">
            <w:pPr>
              <w:widowControl w:val="0"/>
              <w:ind w:left="-5"/>
              <w:jc w:val="center"/>
              <w:rPr>
                <w:rFonts w:cstheme="minorHAnsi"/>
                <w:b/>
              </w:rPr>
            </w:pPr>
            <w:r w:rsidRPr="00D82767">
              <w:rPr>
                <w:rFonts w:cstheme="minorHAnsi"/>
                <w:b/>
              </w:rPr>
              <w:t>ESPECIFICAÇÃO</w:t>
            </w:r>
          </w:p>
        </w:tc>
        <w:tc>
          <w:tcPr>
            <w:tcW w:w="1254" w:type="dxa"/>
          </w:tcPr>
          <w:p w14:paraId="4B27FA47" w14:textId="77777777" w:rsidR="00727209" w:rsidRPr="00D82767" w:rsidRDefault="00727209" w:rsidP="007B5EDF">
            <w:pPr>
              <w:widowControl w:val="0"/>
              <w:ind w:left="-5"/>
              <w:jc w:val="center"/>
              <w:rPr>
                <w:rFonts w:cstheme="minorHAnsi"/>
                <w:b/>
              </w:rPr>
            </w:pPr>
            <w:proofErr w:type="spellStart"/>
            <w:r w:rsidRPr="00D82767">
              <w:rPr>
                <w:rFonts w:cstheme="minorHAnsi"/>
                <w:b/>
              </w:rPr>
              <w:t>Qt</w:t>
            </w:r>
            <w:proofErr w:type="spellEnd"/>
            <w:r w:rsidRPr="00D82767">
              <w:rPr>
                <w:rFonts w:cstheme="minorHAnsi"/>
                <w:b/>
              </w:rPr>
              <w:t>./Un. MEDIDA</w:t>
            </w:r>
          </w:p>
        </w:tc>
        <w:tc>
          <w:tcPr>
            <w:tcW w:w="3402" w:type="dxa"/>
            <w:gridSpan w:val="2"/>
          </w:tcPr>
          <w:p w14:paraId="57B95EEB" w14:textId="77777777" w:rsidR="00727209" w:rsidRPr="00D82767" w:rsidRDefault="00727209" w:rsidP="007B5EDF">
            <w:pPr>
              <w:widowControl w:val="0"/>
              <w:ind w:left="-5"/>
              <w:jc w:val="center"/>
              <w:rPr>
                <w:rFonts w:cstheme="minorHAnsi"/>
                <w:b/>
              </w:rPr>
            </w:pPr>
            <w:r w:rsidRPr="00D82767">
              <w:rPr>
                <w:rFonts w:cstheme="minorHAnsi"/>
                <w:b/>
              </w:rPr>
              <w:t>VALOR</w:t>
            </w:r>
          </w:p>
        </w:tc>
      </w:tr>
      <w:tr w:rsidR="00727209" w:rsidRPr="00D82767" w14:paraId="5921A794" w14:textId="77777777" w:rsidTr="008E3457">
        <w:trPr>
          <w:trHeight w:val="235"/>
        </w:trPr>
        <w:tc>
          <w:tcPr>
            <w:tcW w:w="1368" w:type="dxa"/>
          </w:tcPr>
          <w:p w14:paraId="7A190EC3" w14:textId="77777777" w:rsidR="00727209" w:rsidRPr="00D82767" w:rsidRDefault="00727209" w:rsidP="007B5EDF">
            <w:pPr>
              <w:widowControl w:val="0"/>
              <w:ind w:left="-5"/>
              <w:jc w:val="center"/>
              <w:rPr>
                <w:rFonts w:cstheme="minorHAnsi"/>
                <w:b/>
              </w:rPr>
            </w:pPr>
          </w:p>
        </w:tc>
        <w:tc>
          <w:tcPr>
            <w:tcW w:w="3469" w:type="dxa"/>
          </w:tcPr>
          <w:p w14:paraId="2E584334" w14:textId="77777777" w:rsidR="00727209" w:rsidRPr="00D82767" w:rsidRDefault="00727209" w:rsidP="007B5EDF">
            <w:pPr>
              <w:widowControl w:val="0"/>
              <w:ind w:left="-5"/>
              <w:jc w:val="center"/>
              <w:rPr>
                <w:rFonts w:cstheme="minorHAnsi"/>
                <w:b/>
              </w:rPr>
            </w:pPr>
          </w:p>
        </w:tc>
        <w:tc>
          <w:tcPr>
            <w:tcW w:w="1254" w:type="dxa"/>
          </w:tcPr>
          <w:p w14:paraId="0B16FF2E" w14:textId="77777777" w:rsidR="00727209" w:rsidRPr="00D82767" w:rsidRDefault="00727209" w:rsidP="007B5EDF">
            <w:pPr>
              <w:widowControl w:val="0"/>
              <w:ind w:left="-5"/>
              <w:jc w:val="center"/>
              <w:rPr>
                <w:rFonts w:cstheme="minorHAnsi"/>
                <w:b/>
              </w:rPr>
            </w:pPr>
          </w:p>
        </w:tc>
        <w:tc>
          <w:tcPr>
            <w:tcW w:w="1559" w:type="dxa"/>
          </w:tcPr>
          <w:p w14:paraId="0C4840A9" w14:textId="77777777" w:rsidR="00727209" w:rsidRPr="00D82767" w:rsidRDefault="00727209" w:rsidP="007B5EDF">
            <w:pPr>
              <w:widowControl w:val="0"/>
              <w:ind w:left="-5"/>
              <w:jc w:val="center"/>
              <w:rPr>
                <w:rFonts w:cstheme="minorHAnsi"/>
                <w:b/>
              </w:rPr>
            </w:pPr>
            <w:r w:rsidRPr="00D82767">
              <w:rPr>
                <w:rFonts w:cstheme="minorHAnsi"/>
                <w:b/>
              </w:rPr>
              <w:t>Unit</w:t>
            </w:r>
          </w:p>
        </w:tc>
        <w:tc>
          <w:tcPr>
            <w:tcW w:w="1843" w:type="dxa"/>
          </w:tcPr>
          <w:p w14:paraId="4AE548AB" w14:textId="77777777" w:rsidR="00727209" w:rsidRPr="00D82767" w:rsidRDefault="00727209" w:rsidP="007B5EDF">
            <w:pPr>
              <w:widowControl w:val="0"/>
              <w:ind w:left="-5"/>
              <w:jc w:val="center"/>
              <w:rPr>
                <w:rFonts w:cstheme="minorHAnsi"/>
                <w:b/>
              </w:rPr>
            </w:pPr>
            <w:r w:rsidRPr="00D82767">
              <w:rPr>
                <w:rFonts w:cstheme="minorHAnsi"/>
                <w:b/>
              </w:rPr>
              <w:t>Total</w:t>
            </w:r>
          </w:p>
        </w:tc>
      </w:tr>
      <w:tr w:rsidR="00727209" w:rsidRPr="00D82767" w14:paraId="56A897B8" w14:textId="77777777" w:rsidTr="008E3457">
        <w:tc>
          <w:tcPr>
            <w:tcW w:w="1368" w:type="dxa"/>
          </w:tcPr>
          <w:p w14:paraId="3B4FD488" w14:textId="77777777" w:rsidR="00727209" w:rsidRPr="00D82767" w:rsidRDefault="00727209" w:rsidP="007B5EDF">
            <w:pPr>
              <w:pStyle w:val="PargrafodaLista"/>
              <w:spacing w:after="0" w:line="240" w:lineRule="auto"/>
              <w:ind w:left="-5" w:right="0" w:firstLine="0"/>
              <w:jc w:val="center"/>
              <w:rPr>
                <w:rFonts w:cstheme="minorHAnsi"/>
                <w:b/>
                <w:bCs/>
                <w:color w:val="auto"/>
                <w:sz w:val="24"/>
                <w:szCs w:val="24"/>
                <w:shd w:val="clear" w:color="auto" w:fill="FFFFFF"/>
              </w:rPr>
            </w:pPr>
            <w:r w:rsidRPr="00D82767">
              <w:rPr>
                <w:rFonts w:cstheme="minorHAnsi"/>
                <w:b/>
                <w:bCs/>
                <w:color w:val="auto"/>
                <w:sz w:val="24"/>
                <w:szCs w:val="24"/>
                <w:shd w:val="clear" w:color="auto" w:fill="FFFFFF"/>
              </w:rPr>
              <w:t>TOTAL</w:t>
            </w:r>
          </w:p>
        </w:tc>
        <w:tc>
          <w:tcPr>
            <w:tcW w:w="3469" w:type="dxa"/>
          </w:tcPr>
          <w:p w14:paraId="00994AA3" w14:textId="77777777" w:rsidR="00727209" w:rsidRPr="00D82767" w:rsidRDefault="00727209" w:rsidP="007B5EDF">
            <w:pPr>
              <w:pStyle w:val="PargrafodaLista"/>
              <w:spacing w:after="0" w:line="240" w:lineRule="auto"/>
              <w:ind w:left="-5" w:right="0" w:firstLine="0"/>
              <w:rPr>
                <w:rFonts w:cstheme="minorHAnsi"/>
                <w:b/>
                <w:color w:val="auto"/>
                <w:sz w:val="24"/>
                <w:szCs w:val="24"/>
                <w:u w:val="single"/>
              </w:rPr>
            </w:pPr>
          </w:p>
        </w:tc>
        <w:tc>
          <w:tcPr>
            <w:tcW w:w="4656" w:type="dxa"/>
            <w:gridSpan w:val="3"/>
          </w:tcPr>
          <w:p w14:paraId="13D111E7" w14:textId="177DCDC0" w:rsidR="00727209" w:rsidRPr="00D82767" w:rsidRDefault="00727209" w:rsidP="007B5EDF">
            <w:pPr>
              <w:pStyle w:val="PargrafodaLista"/>
              <w:spacing w:after="0" w:line="240" w:lineRule="auto"/>
              <w:ind w:left="-5" w:right="0" w:firstLine="0"/>
              <w:jc w:val="center"/>
              <w:rPr>
                <w:rFonts w:cstheme="minorHAnsi"/>
                <w:b/>
                <w:color w:val="auto"/>
                <w:sz w:val="24"/>
                <w:szCs w:val="24"/>
              </w:rPr>
            </w:pPr>
            <w:r w:rsidRPr="00D82767">
              <w:rPr>
                <w:rFonts w:cstheme="minorHAnsi"/>
                <w:b/>
                <w:color w:val="auto"/>
                <w:sz w:val="24"/>
                <w:szCs w:val="24"/>
              </w:rPr>
              <w:t>R$ XX.XXX,XX</w:t>
            </w:r>
          </w:p>
        </w:tc>
      </w:tr>
    </w:tbl>
    <w:p w14:paraId="69168E01" w14:textId="77777777" w:rsidR="00970D1A" w:rsidRPr="00D82767" w:rsidRDefault="00970D1A" w:rsidP="00970D1A">
      <w:pPr>
        <w:pStyle w:val="Nivel2"/>
        <w:numPr>
          <w:ilvl w:val="0"/>
          <w:numId w:val="0"/>
        </w:numPr>
        <w:tabs>
          <w:tab w:val="left" w:pos="426"/>
        </w:tabs>
        <w:spacing w:before="0" w:after="0" w:line="240" w:lineRule="auto"/>
        <w:ind w:left="-5"/>
        <w:rPr>
          <w:rFonts w:asciiTheme="minorHAnsi" w:hAnsiTheme="minorHAnsi" w:cstheme="minorHAnsi"/>
          <w:sz w:val="24"/>
          <w:szCs w:val="24"/>
          <w:lang w:val="x-none"/>
        </w:rPr>
      </w:pPr>
    </w:p>
    <w:p w14:paraId="63AC8084" w14:textId="551A32AA" w:rsidR="00AD27C1" w:rsidRPr="00D82767" w:rsidRDefault="00AD27C1" w:rsidP="007B5EDF">
      <w:pPr>
        <w:pStyle w:val="Nivel2"/>
        <w:numPr>
          <w:ilvl w:val="1"/>
          <w:numId w:val="20"/>
        </w:numPr>
        <w:tabs>
          <w:tab w:val="left" w:pos="426"/>
        </w:tabs>
        <w:spacing w:before="0" w:after="0" w:line="240" w:lineRule="auto"/>
        <w:ind w:left="-5" w:firstLine="0"/>
        <w:rPr>
          <w:rFonts w:asciiTheme="minorHAnsi" w:hAnsiTheme="minorHAnsi" w:cstheme="minorHAnsi"/>
          <w:sz w:val="24"/>
          <w:szCs w:val="24"/>
          <w:lang w:val="x-none"/>
        </w:rPr>
      </w:pPr>
      <w:r w:rsidRPr="00D82767">
        <w:rPr>
          <w:rFonts w:asciiTheme="minorHAnsi" w:hAnsiTheme="minorHAnsi" w:cstheme="minorHAnsi"/>
          <w:sz w:val="24"/>
          <w:szCs w:val="24"/>
        </w:rPr>
        <w:t>Vinculam esta contratação, independentemente de transcrição:</w:t>
      </w:r>
    </w:p>
    <w:p w14:paraId="6BCB39C4" w14:textId="77777777" w:rsidR="00AD27C1" w:rsidRPr="00D82767" w:rsidRDefault="00AD27C1" w:rsidP="007B5EDF">
      <w:pPr>
        <w:pStyle w:val="Nivel3"/>
        <w:numPr>
          <w:ilvl w:val="2"/>
          <w:numId w:val="20"/>
        </w:numPr>
        <w:tabs>
          <w:tab w:val="left" w:pos="284"/>
          <w:tab w:val="left" w:pos="426"/>
        </w:tabs>
        <w:spacing w:before="0" w:after="0" w:line="240" w:lineRule="auto"/>
        <w:ind w:left="-5" w:firstLine="0"/>
        <w:rPr>
          <w:rFonts w:asciiTheme="minorHAnsi" w:hAnsiTheme="minorHAnsi" w:cstheme="minorHAnsi"/>
          <w:sz w:val="24"/>
          <w:szCs w:val="24"/>
          <w:lang w:val="x-none"/>
        </w:rPr>
      </w:pPr>
      <w:r w:rsidRPr="00D82767">
        <w:rPr>
          <w:rFonts w:asciiTheme="minorHAnsi" w:hAnsiTheme="minorHAnsi" w:cstheme="minorHAnsi"/>
          <w:sz w:val="24"/>
          <w:szCs w:val="24"/>
        </w:rPr>
        <w:t>O Termo de Referência;</w:t>
      </w:r>
    </w:p>
    <w:p w14:paraId="6E741108" w14:textId="77777777" w:rsidR="00AD27C1" w:rsidRPr="00D82767" w:rsidRDefault="00AD27C1" w:rsidP="007B5EDF">
      <w:pPr>
        <w:pStyle w:val="Nivel3"/>
        <w:numPr>
          <w:ilvl w:val="2"/>
          <w:numId w:val="20"/>
        </w:numPr>
        <w:tabs>
          <w:tab w:val="left" w:pos="284"/>
          <w:tab w:val="left" w:pos="426"/>
        </w:tabs>
        <w:spacing w:before="0" w:after="0" w:line="240" w:lineRule="auto"/>
        <w:ind w:left="-5" w:firstLine="0"/>
        <w:rPr>
          <w:rFonts w:asciiTheme="minorHAnsi" w:hAnsiTheme="minorHAnsi" w:cstheme="minorHAnsi"/>
          <w:sz w:val="24"/>
          <w:szCs w:val="24"/>
          <w:lang w:val="x-none"/>
        </w:rPr>
      </w:pPr>
      <w:r w:rsidRPr="00D82767">
        <w:rPr>
          <w:rFonts w:asciiTheme="minorHAnsi" w:hAnsiTheme="minorHAnsi" w:cstheme="minorHAnsi"/>
          <w:sz w:val="24"/>
          <w:szCs w:val="24"/>
        </w:rPr>
        <w:t>A Proposta do contratado;</w:t>
      </w:r>
    </w:p>
    <w:p w14:paraId="75BE516B" w14:textId="77777777" w:rsidR="00AD27C1" w:rsidRPr="00D82767" w:rsidRDefault="00AD27C1" w:rsidP="007B5EDF">
      <w:pPr>
        <w:pStyle w:val="Nivel01"/>
        <w:numPr>
          <w:ilvl w:val="0"/>
          <w:numId w:val="0"/>
        </w:numPr>
        <w:tabs>
          <w:tab w:val="left" w:pos="426"/>
        </w:tabs>
        <w:spacing w:before="0"/>
        <w:ind w:left="-5"/>
        <w:rPr>
          <w:rFonts w:asciiTheme="minorHAnsi" w:hAnsiTheme="minorHAnsi" w:cstheme="minorHAnsi"/>
          <w:sz w:val="24"/>
          <w:szCs w:val="24"/>
        </w:rPr>
      </w:pPr>
    </w:p>
    <w:p w14:paraId="21467D45" w14:textId="77777777" w:rsidR="00AD27C1" w:rsidRPr="00D82767"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426"/>
        </w:tabs>
        <w:spacing w:before="0"/>
        <w:ind w:left="-5"/>
        <w:rPr>
          <w:rFonts w:asciiTheme="minorHAnsi" w:hAnsiTheme="minorHAnsi" w:cstheme="minorHAnsi"/>
          <w:b w:val="0"/>
          <w:sz w:val="24"/>
          <w:szCs w:val="24"/>
        </w:rPr>
      </w:pPr>
      <w:r w:rsidRPr="00D82767">
        <w:rPr>
          <w:rFonts w:asciiTheme="minorHAnsi" w:hAnsiTheme="minorHAnsi" w:cstheme="minorHAnsi"/>
          <w:sz w:val="24"/>
          <w:szCs w:val="24"/>
        </w:rPr>
        <w:t xml:space="preserve">CLÁUSULA SEGUNDA – VIGÊNCIA </w:t>
      </w:r>
    </w:p>
    <w:p w14:paraId="5D9685E0" w14:textId="77777777" w:rsidR="002A049F" w:rsidRPr="00D82767" w:rsidRDefault="002A049F"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4CEADE2A" w14:textId="334C6171"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 xml:space="preserve">2.1. O prazo de vigência da contratação </w:t>
      </w:r>
      <w:r w:rsidR="008917B9" w:rsidRPr="00D82767">
        <w:rPr>
          <w:rFonts w:asciiTheme="minorHAnsi" w:hAnsiTheme="minorHAnsi" w:cstheme="minorHAnsi"/>
          <w:sz w:val="24"/>
          <w:szCs w:val="24"/>
        </w:rPr>
        <w:t xml:space="preserve">será </w:t>
      </w:r>
      <w:proofErr w:type="spellStart"/>
      <w:r w:rsidR="007E0A1E" w:rsidRPr="00D82767">
        <w:rPr>
          <w:rFonts w:asciiTheme="minorHAnsi" w:hAnsiTheme="minorHAnsi" w:cstheme="minorHAnsi"/>
          <w:b/>
          <w:color w:val="auto"/>
          <w:sz w:val="24"/>
          <w:szCs w:val="24"/>
        </w:rPr>
        <w:t>será</w:t>
      </w:r>
      <w:proofErr w:type="spellEnd"/>
      <w:r w:rsidR="007E0A1E" w:rsidRPr="00D82767">
        <w:rPr>
          <w:rFonts w:asciiTheme="minorHAnsi" w:hAnsiTheme="minorHAnsi" w:cstheme="minorHAnsi"/>
          <w:b/>
          <w:color w:val="auto"/>
          <w:sz w:val="24"/>
          <w:szCs w:val="24"/>
        </w:rPr>
        <w:t xml:space="preserve"> até 31 de dezembro de 2024,</w:t>
      </w:r>
      <w:r w:rsidR="006012C6" w:rsidRPr="00D82767">
        <w:rPr>
          <w:rFonts w:asciiTheme="minorHAnsi" w:hAnsiTheme="minorHAnsi" w:cstheme="minorHAnsi"/>
          <w:sz w:val="24"/>
          <w:szCs w:val="24"/>
        </w:rPr>
        <w:t xml:space="preserve"> </w:t>
      </w:r>
      <w:r w:rsidRPr="00D82767">
        <w:rPr>
          <w:rFonts w:asciiTheme="minorHAnsi" w:hAnsiTheme="minorHAnsi" w:cstheme="minorHAnsi"/>
          <w:sz w:val="24"/>
          <w:szCs w:val="24"/>
        </w:rPr>
        <w:t xml:space="preserve"> contados da </w:t>
      </w:r>
      <w:r w:rsidR="006012C6" w:rsidRPr="00D82767">
        <w:rPr>
          <w:rFonts w:asciiTheme="minorHAnsi" w:hAnsiTheme="minorHAnsi" w:cstheme="minorHAnsi"/>
          <w:sz w:val="24"/>
          <w:szCs w:val="24"/>
        </w:rPr>
        <w:t>assinatura do contrato</w:t>
      </w:r>
      <w:r w:rsidRPr="00D82767">
        <w:rPr>
          <w:rFonts w:asciiTheme="minorHAnsi" w:hAnsiTheme="minorHAnsi" w:cstheme="minorHAnsi"/>
          <w:sz w:val="24"/>
          <w:szCs w:val="24"/>
        </w:rPr>
        <w:t xml:space="preserve">, na forma do </w:t>
      </w:r>
      <w:hyperlink r:id="rId30" w:anchor="art105" w:history="1">
        <w:r w:rsidRPr="00D82767">
          <w:rPr>
            <w:rStyle w:val="Hyperlink"/>
            <w:rFonts w:asciiTheme="minorHAnsi" w:hAnsiTheme="minorHAnsi" w:cstheme="minorHAnsi"/>
            <w:sz w:val="24"/>
            <w:szCs w:val="24"/>
          </w:rPr>
          <w:t>artigo 105 da Lei n° 14.133, de 2021</w:t>
        </w:r>
      </w:hyperlink>
      <w:r w:rsidRPr="00D82767">
        <w:rPr>
          <w:rFonts w:asciiTheme="minorHAnsi" w:hAnsiTheme="minorHAnsi" w:cstheme="minorHAnsi"/>
          <w:sz w:val="24"/>
          <w:szCs w:val="24"/>
        </w:rPr>
        <w:t>.</w:t>
      </w:r>
    </w:p>
    <w:p w14:paraId="047540C5" w14:textId="77777777" w:rsidR="00970D1A" w:rsidRPr="00D82767" w:rsidRDefault="00970D1A"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37D96CD6" w14:textId="05C22795"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2.2. O prazo de vigência poderá ser prorrogado, quando o objeto não for concluído no período firmado acima, ressalvadas as providências cabíveis no caso de culpa do contratado, previstas neste instrumento.</w:t>
      </w:r>
    </w:p>
    <w:p w14:paraId="2B3126FC" w14:textId="77777777" w:rsidR="00AD27C1" w:rsidRPr="00D82767" w:rsidRDefault="00AD27C1" w:rsidP="007B5EDF">
      <w:pPr>
        <w:pStyle w:val="Nvel3-R"/>
        <w:numPr>
          <w:ilvl w:val="0"/>
          <w:numId w:val="0"/>
        </w:numPr>
        <w:tabs>
          <w:tab w:val="left" w:pos="284"/>
          <w:tab w:val="left" w:pos="426"/>
          <w:tab w:val="left" w:pos="567"/>
          <w:tab w:val="left" w:pos="709"/>
        </w:tabs>
        <w:spacing w:before="0" w:after="0" w:line="240" w:lineRule="auto"/>
        <w:ind w:left="-5"/>
        <w:rPr>
          <w:rFonts w:asciiTheme="minorHAnsi" w:hAnsiTheme="minorHAnsi" w:cstheme="minorHAnsi"/>
          <w:b/>
          <w:bCs/>
          <w:i w:val="0"/>
          <w:sz w:val="24"/>
          <w:szCs w:val="24"/>
          <w:u w:val="single"/>
        </w:rPr>
      </w:pPr>
    </w:p>
    <w:p w14:paraId="17B151D7" w14:textId="77777777" w:rsidR="00AD27C1" w:rsidRPr="00D82767"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Fonts w:asciiTheme="minorHAnsi" w:hAnsiTheme="minorHAnsi" w:cstheme="minorHAnsi"/>
          <w:b w:val="0"/>
          <w:sz w:val="24"/>
          <w:szCs w:val="24"/>
        </w:rPr>
      </w:pPr>
      <w:r w:rsidRPr="00D82767">
        <w:rPr>
          <w:rFonts w:asciiTheme="minorHAnsi" w:hAnsiTheme="minorHAnsi" w:cstheme="minorHAnsi"/>
          <w:sz w:val="24"/>
          <w:szCs w:val="24"/>
        </w:rPr>
        <w:t>CLÁUSULA TERCEIRA – MODELOS DE EXECUÇÃO E GESTÃO CONTRATUAIS (</w:t>
      </w:r>
      <w:hyperlink r:id="rId31" w:anchor="art92" w:history="1">
        <w:r w:rsidRPr="00D82767">
          <w:rPr>
            <w:rStyle w:val="Hyperlink"/>
            <w:rFonts w:asciiTheme="minorHAnsi" w:hAnsiTheme="minorHAnsi" w:cstheme="minorHAnsi"/>
            <w:color w:val="auto"/>
            <w:sz w:val="24"/>
            <w:szCs w:val="24"/>
          </w:rPr>
          <w:t>art. 92, IV, VII e XVIII)</w:t>
        </w:r>
      </w:hyperlink>
    </w:p>
    <w:p w14:paraId="3C31724E" w14:textId="5E984BC8" w:rsidR="002A049F" w:rsidRPr="00D82767" w:rsidRDefault="002A049F" w:rsidP="007B5EDF">
      <w:pPr>
        <w:tabs>
          <w:tab w:val="left" w:pos="426"/>
          <w:tab w:val="left" w:pos="709"/>
          <w:tab w:val="left" w:pos="851"/>
        </w:tabs>
        <w:ind w:left="-5"/>
        <w:rPr>
          <w:rFonts w:asciiTheme="minorHAnsi" w:hAnsiTheme="minorHAnsi" w:cstheme="minorHAnsi"/>
          <w:highlight w:val="yellow"/>
        </w:rPr>
      </w:pPr>
    </w:p>
    <w:p w14:paraId="6F1A3BB9" w14:textId="08FC605F" w:rsidR="00970D1A" w:rsidRPr="00D82767" w:rsidRDefault="00970D1A" w:rsidP="00312B47">
      <w:pPr>
        <w:pStyle w:val="PargrafodaLista"/>
        <w:numPr>
          <w:ilvl w:val="0"/>
          <w:numId w:val="34"/>
        </w:numPr>
        <w:tabs>
          <w:tab w:val="left" w:pos="567"/>
        </w:tabs>
        <w:ind w:left="0" w:right="0" w:hanging="11"/>
        <w:rPr>
          <w:rFonts w:asciiTheme="minorHAnsi" w:hAnsiTheme="minorHAnsi" w:cstheme="minorHAnsi"/>
          <w:bCs/>
          <w:sz w:val="24"/>
          <w:szCs w:val="24"/>
          <w:u w:val="single"/>
        </w:rPr>
      </w:pPr>
      <w:r w:rsidRPr="00D82767">
        <w:rPr>
          <w:rFonts w:asciiTheme="minorHAnsi" w:hAnsiTheme="minorHAnsi" w:cstheme="minorHAnsi"/>
          <w:sz w:val="24"/>
          <w:szCs w:val="24"/>
        </w:rPr>
        <w:t xml:space="preserve">Todas as especificações do </w:t>
      </w:r>
      <w:r w:rsidRPr="00D82767">
        <w:rPr>
          <w:rFonts w:asciiTheme="minorHAnsi" w:hAnsiTheme="minorHAnsi" w:cstheme="minorHAnsi"/>
          <w:color w:val="000000" w:themeColor="text1"/>
          <w:sz w:val="24"/>
          <w:szCs w:val="24"/>
        </w:rPr>
        <w:t>objeto</w:t>
      </w:r>
      <w:r w:rsidRPr="00D82767">
        <w:rPr>
          <w:rFonts w:asciiTheme="minorHAnsi" w:hAnsiTheme="minorHAnsi" w:cstheme="minorHAnsi"/>
          <w:sz w:val="24"/>
          <w:szCs w:val="24"/>
        </w:rPr>
        <w:t xml:space="preserve"> contidas na proposta, em especial o preço ou o desconto ofertado, vinculam a Contratada.</w:t>
      </w:r>
    </w:p>
    <w:p w14:paraId="613BD3F5" w14:textId="77777777" w:rsidR="00970D1A" w:rsidRPr="00D82767" w:rsidRDefault="00970D1A" w:rsidP="00312B47">
      <w:pPr>
        <w:tabs>
          <w:tab w:val="left" w:pos="567"/>
        </w:tabs>
        <w:ind w:hanging="11"/>
        <w:jc w:val="both"/>
        <w:rPr>
          <w:rFonts w:asciiTheme="minorHAnsi" w:hAnsiTheme="minorHAnsi" w:cstheme="minorHAnsi"/>
        </w:rPr>
      </w:pPr>
    </w:p>
    <w:p w14:paraId="5C7228B5" w14:textId="5ED6605E" w:rsidR="00970D1A" w:rsidRPr="00D82767" w:rsidRDefault="00970D1A" w:rsidP="00312B47">
      <w:pPr>
        <w:pStyle w:val="PargrafodaLista"/>
        <w:numPr>
          <w:ilvl w:val="0"/>
          <w:numId w:val="34"/>
        </w:numPr>
        <w:tabs>
          <w:tab w:val="left" w:pos="567"/>
        </w:tabs>
        <w:ind w:left="0" w:right="0" w:hanging="11"/>
        <w:rPr>
          <w:rFonts w:asciiTheme="minorHAnsi" w:hAnsiTheme="minorHAnsi" w:cstheme="minorHAnsi"/>
          <w:bCs/>
          <w:sz w:val="24"/>
          <w:szCs w:val="24"/>
          <w:u w:val="single"/>
        </w:rPr>
      </w:pPr>
      <w:r w:rsidRPr="00D82767">
        <w:rPr>
          <w:rFonts w:asciiTheme="minorHAnsi" w:hAnsiTheme="minorHAnsi" w:cstheme="minorHAnsi"/>
          <w:sz w:val="24"/>
          <w:szCs w:val="24"/>
        </w:rPr>
        <w:t xml:space="preserve">A contratação deverá seguir os parâmetros de Responsabilidade Socioambiental seguir: </w:t>
      </w:r>
    </w:p>
    <w:p w14:paraId="22909560" w14:textId="77777777" w:rsidR="00970D1A" w:rsidRPr="00D82767" w:rsidRDefault="00970D1A" w:rsidP="00312B47">
      <w:pPr>
        <w:pStyle w:val="PargrafodaLista"/>
        <w:tabs>
          <w:tab w:val="left" w:pos="284"/>
          <w:tab w:val="left" w:pos="426"/>
          <w:tab w:val="left" w:pos="567"/>
        </w:tabs>
        <w:spacing w:after="0" w:line="240" w:lineRule="auto"/>
        <w:ind w:left="0" w:right="0" w:hanging="11"/>
        <w:rPr>
          <w:rFonts w:asciiTheme="minorHAnsi" w:hAnsiTheme="minorHAnsi" w:cstheme="minorHAnsi"/>
          <w:sz w:val="24"/>
          <w:szCs w:val="24"/>
        </w:rPr>
      </w:pPr>
    </w:p>
    <w:p w14:paraId="1FBF53C0" w14:textId="77777777" w:rsidR="00970D1A" w:rsidRPr="00D82767" w:rsidRDefault="00970D1A" w:rsidP="00312B47">
      <w:pPr>
        <w:pStyle w:val="PargrafodaLista"/>
        <w:numPr>
          <w:ilvl w:val="0"/>
          <w:numId w:val="35"/>
        </w:numPr>
        <w:tabs>
          <w:tab w:val="left" w:pos="284"/>
          <w:tab w:val="left" w:pos="426"/>
          <w:tab w:val="left" w:pos="567"/>
          <w:tab w:val="left" w:pos="851"/>
        </w:tabs>
        <w:ind w:left="0" w:right="0" w:firstLine="0"/>
        <w:rPr>
          <w:rFonts w:asciiTheme="minorHAnsi" w:hAnsiTheme="minorHAnsi" w:cstheme="minorHAnsi"/>
          <w:sz w:val="24"/>
          <w:szCs w:val="24"/>
        </w:rPr>
      </w:pPr>
      <w:r w:rsidRPr="00D82767">
        <w:rPr>
          <w:rFonts w:asciiTheme="minorHAnsi" w:hAnsiTheme="minorHAnsi" w:cstheme="minorHAnsi"/>
          <w:sz w:val="24"/>
          <w:szCs w:val="24"/>
        </w:rPr>
        <w:t xml:space="preserve">Deverá contribuir para a promoção do desenvolvimento nacional sustentável no cumprimento de diretrizes e critérios de sustentabilidade ambiental de acordo com o art. 225 da Constituição Federal/88, </w:t>
      </w:r>
    </w:p>
    <w:p w14:paraId="09FCB85B" w14:textId="77777777" w:rsidR="00970D1A" w:rsidRPr="00D82767" w:rsidRDefault="00970D1A" w:rsidP="00312B47">
      <w:pPr>
        <w:pStyle w:val="PargrafodaLista"/>
        <w:tabs>
          <w:tab w:val="left" w:pos="284"/>
          <w:tab w:val="left" w:pos="426"/>
          <w:tab w:val="left" w:pos="567"/>
          <w:tab w:val="left" w:pos="851"/>
        </w:tabs>
        <w:spacing w:after="0" w:line="240" w:lineRule="auto"/>
        <w:ind w:left="0" w:right="0" w:firstLine="0"/>
        <w:rPr>
          <w:rFonts w:asciiTheme="minorHAnsi" w:hAnsiTheme="minorHAnsi" w:cstheme="minorHAnsi"/>
          <w:sz w:val="24"/>
          <w:szCs w:val="24"/>
        </w:rPr>
      </w:pPr>
    </w:p>
    <w:p w14:paraId="3F393919" w14:textId="77777777" w:rsidR="00970D1A" w:rsidRPr="00D82767" w:rsidRDefault="00970D1A" w:rsidP="00312B47">
      <w:pPr>
        <w:pStyle w:val="PargrafodaLista"/>
        <w:numPr>
          <w:ilvl w:val="0"/>
          <w:numId w:val="35"/>
        </w:numPr>
        <w:tabs>
          <w:tab w:val="left" w:pos="284"/>
          <w:tab w:val="left" w:pos="426"/>
          <w:tab w:val="left" w:pos="567"/>
          <w:tab w:val="left" w:pos="851"/>
        </w:tabs>
        <w:ind w:left="0" w:right="0" w:firstLine="0"/>
        <w:rPr>
          <w:rFonts w:asciiTheme="minorHAnsi" w:hAnsiTheme="minorHAnsi" w:cstheme="minorHAnsi"/>
          <w:sz w:val="24"/>
          <w:szCs w:val="24"/>
        </w:rPr>
      </w:pPr>
      <w:r w:rsidRPr="00D82767">
        <w:rPr>
          <w:rFonts w:asciiTheme="minorHAnsi" w:hAnsiTheme="minorHAnsi" w:cstheme="minorHAnsi"/>
          <w:sz w:val="24"/>
          <w:szCs w:val="24"/>
        </w:rPr>
        <w:t>Deverá aplicar as normas técnicas da Associação Brasileira de Normas Técnicas – ABNT/NBR, referente ao uso de materiais atóxicos, biodegradáveis e recicláveis;</w:t>
      </w:r>
    </w:p>
    <w:p w14:paraId="11505D36" w14:textId="77777777" w:rsidR="00970D1A" w:rsidRPr="00D82767" w:rsidRDefault="00970D1A" w:rsidP="00312B47">
      <w:pPr>
        <w:pStyle w:val="PargrafodaLista"/>
        <w:tabs>
          <w:tab w:val="left" w:pos="284"/>
          <w:tab w:val="left" w:pos="426"/>
          <w:tab w:val="left" w:pos="567"/>
          <w:tab w:val="left" w:pos="851"/>
        </w:tabs>
        <w:spacing w:after="0" w:line="240" w:lineRule="auto"/>
        <w:ind w:left="0" w:right="0" w:firstLine="0"/>
        <w:rPr>
          <w:rFonts w:asciiTheme="minorHAnsi" w:hAnsiTheme="minorHAnsi" w:cstheme="minorHAnsi"/>
          <w:sz w:val="24"/>
          <w:szCs w:val="24"/>
        </w:rPr>
      </w:pPr>
    </w:p>
    <w:p w14:paraId="53148E06" w14:textId="77777777" w:rsidR="00970D1A" w:rsidRPr="00D82767" w:rsidRDefault="00970D1A" w:rsidP="00312B47">
      <w:pPr>
        <w:pStyle w:val="PargrafodaLista"/>
        <w:numPr>
          <w:ilvl w:val="0"/>
          <w:numId w:val="35"/>
        </w:numPr>
        <w:tabs>
          <w:tab w:val="left" w:pos="284"/>
          <w:tab w:val="left" w:pos="426"/>
          <w:tab w:val="left" w:pos="567"/>
          <w:tab w:val="left" w:pos="851"/>
        </w:tabs>
        <w:ind w:left="0" w:right="0" w:firstLine="0"/>
        <w:rPr>
          <w:rFonts w:asciiTheme="minorHAnsi" w:hAnsiTheme="minorHAnsi" w:cstheme="minorHAnsi"/>
          <w:sz w:val="24"/>
          <w:szCs w:val="24"/>
        </w:rPr>
      </w:pPr>
      <w:r w:rsidRPr="00D82767">
        <w:rPr>
          <w:rFonts w:asciiTheme="minorHAnsi" w:hAnsiTheme="minorHAnsi" w:cstheme="minorHAnsi"/>
          <w:sz w:val="24"/>
          <w:szCs w:val="24"/>
        </w:rPr>
        <w:t xml:space="preserve">Deverá utilizar de materiais que sejam constituídos, no todo ou em parte, por material reciclado, atóxico, biodegradável, conforme ABNT NBR – 15448-1 e 15448-2; </w:t>
      </w:r>
    </w:p>
    <w:p w14:paraId="569958DD" w14:textId="77777777" w:rsidR="00970D1A" w:rsidRPr="00D82767" w:rsidRDefault="00970D1A" w:rsidP="00312B47">
      <w:pPr>
        <w:pStyle w:val="PargrafodaLista"/>
        <w:tabs>
          <w:tab w:val="left" w:pos="284"/>
          <w:tab w:val="left" w:pos="426"/>
          <w:tab w:val="left" w:pos="567"/>
          <w:tab w:val="left" w:pos="851"/>
        </w:tabs>
        <w:spacing w:after="0" w:line="240" w:lineRule="auto"/>
        <w:ind w:left="0" w:right="0" w:firstLine="0"/>
        <w:rPr>
          <w:rFonts w:asciiTheme="minorHAnsi" w:hAnsiTheme="minorHAnsi" w:cstheme="minorHAnsi"/>
          <w:sz w:val="24"/>
          <w:szCs w:val="24"/>
        </w:rPr>
      </w:pPr>
    </w:p>
    <w:p w14:paraId="53F30A93" w14:textId="77777777" w:rsidR="00970D1A" w:rsidRPr="00D82767" w:rsidRDefault="00970D1A" w:rsidP="00312B47">
      <w:pPr>
        <w:pStyle w:val="PargrafodaLista"/>
        <w:numPr>
          <w:ilvl w:val="0"/>
          <w:numId w:val="35"/>
        </w:numPr>
        <w:tabs>
          <w:tab w:val="left" w:pos="284"/>
          <w:tab w:val="left" w:pos="426"/>
          <w:tab w:val="left" w:pos="567"/>
          <w:tab w:val="left" w:pos="851"/>
        </w:tabs>
        <w:ind w:left="0" w:right="0" w:firstLine="0"/>
        <w:rPr>
          <w:rFonts w:asciiTheme="minorHAnsi" w:hAnsiTheme="minorHAnsi" w:cstheme="minorHAnsi"/>
          <w:sz w:val="24"/>
          <w:szCs w:val="24"/>
        </w:rPr>
      </w:pPr>
      <w:r w:rsidRPr="00D82767">
        <w:rPr>
          <w:rFonts w:asciiTheme="minorHAnsi" w:hAnsiTheme="minorHAnsi" w:cstheme="minorHAnsi"/>
          <w:sz w:val="24"/>
          <w:szCs w:val="24"/>
        </w:rPr>
        <w:t xml:space="preserve">Devem ser observados os requisitos ambientais para a obtenção de certificação do Instituto Nacional de Metrologia, Normalização e Qualidade Industrial – INMETRO como produtos sustentáveis ou de menor impacto ambiental em relação aos seus similares; </w:t>
      </w:r>
    </w:p>
    <w:p w14:paraId="2DE97FA5" w14:textId="77777777" w:rsidR="00970D1A" w:rsidRPr="00D82767" w:rsidRDefault="00970D1A" w:rsidP="00312B47">
      <w:pPr>
        <w:pStyle w:val="PargrafodaLista"/>
        <w:tabs>
          <w:tab w:val="left" w:pos="284"/>
          <w:tab w:val="left" w:pos="426"/>
          <w:tab w:val="left" w:pos="567"/>
          <w:tab w:val="left" w:pos="851"/>
        </w:tabs>
        <w:spacing w:after="0" w:line="240" w:lineRule="auto"/>
        <w:ind w:left="0" w:right="0" w:firstLine="0"/>
        <w:rPr>
          <w:rFonts w:asciiTheme="minorHAnsi" w:hAnsiTheme="minorHAnsi" w:cstheme="minorHAnsi"/>
          <w:sz w:val="24"/>
          <w:szCs w:val="24"/>
        </w:rPr>
      </w:pPr>
    </w:p>
    <w:p w14:paraId="71D2B966" w14:textId="77777777" w:rsidR="00970D1A" w:rsidRPr="00D82767" w:rsidRDefault="00970D1A" w:rsidP="00312B47">
      <w:pPr>
        <w:pStyle w:val="PargrafodaLista"/>
        <w:numPr>
          <w:ilvl w:val="0"/>
          <w:numId w:val="35"/>
        </w:numPr>
        <w:tabs>
          <w:tab w:val="left" w:pos="284"/>
          <w:tab w:val="left" w:pos="426"/>
          <w:tab w:val="left" w:pos="567"/>
          <w:tab w:val="left" w:pos="851"/>
        </w:tabs>
        <w:ind w:left="0" w:right="0" w:firstLine="0"/>
        <w:rPr>
          <w:rFonts w:asciiTheme="minorHAnsi" w:hAnsiTheme="minorHAnsi" w:cstheme="minorHAnsi"/>
          <w:sz w:val="24"/>
          <w:szCs w:val="24"/>
        </w:rPr>
      </w:pPr>
      <w:r w:rsidRPr="00D82767">
        <w:rPr>
          <w:rFonts w:asciiTheme="minorHAnsi" w:hAnsiTheme="minorHAnsi" w:cstheme="minorHAnsi"/>
          <w:sz w:val="24"/>
          <w:szCs w:val="24"/>
        </w:rPr>
        <w:t>Deverá adquirir materiais que tenham sidos produzidos observando os critérios de sustentabilidade ao meio ambiente, dando preferência para aqueles fabricados com materiais recicláveis.</w:t>
      </w:r>
    </w:p>
    <w:p w14:paraId="3C1F83CD" w14:textId="77777777" w:rsidR="00970D1A" w:rsidRPr="00D82767" w:rsidRDefault="00970D1A" w:rsidP="00312B47">
      <w:pPr>
        <w:pStyle w:val="PargrafodaLista"/>
        <w:spacing w:after="0" w:line="240" w:lineRule="auto"/>
        <w:ind w:left="0" w:right="0" w:hanging="11"/>
        <w:rPr>
          <w:rFonts w:asciiTheme="minorHAnsi" w:hAnsiTheme="minorHAnsi" w:cstheme="minorHAnsi"/>
          <w:sz w:val="24"/>
          <w:szCs w:val="24"/>
        </w:rPr>
      </w:pPr>
    </w:p>
    <w:p w14:paraId="20103228" w14:textId="77777777" w:rsidR="00970D1A" w:rsidRPr="00D82767" w:rsidRDefault="00970D1A" w:rsidP="00312B47">
      <w:pPr>
        <w:pStyle w:val="PargrafodaLista"/>
        <w:numPr>
          <w:ilvl w:val="0"/>
          <w:numId w:val="34"/>
        </w:numPr>
        <w:tabs>
          <w:tab w:val="left" w:pos="567"/>
          <w:tab w:val="left" w:pos="8647"/>
        </w:tabs>
        <w:ind w:left="0" w:right="0" w:hanging="11"/>
        <w:rPr>
          <w:rFonts w:asciiTheme="minorHAnsi" w:hAnsiTheme="minorHAnsi" w:cstheme="minorHAnsi"/>
          <w:sz w:val="24"/>
          <w:szCs w:val="24"/>
        </w:rPr>
      </w:pPr>
      <w:r w:rsidRPr="00D82767">
        <w:rPr>
          <w:rFonts w:asciiTheme="minorHAnsi" w:hAnsiTheme="minorHAnsi" w:cstheme="minorHAnsi"/>
          <w:sz w:val="24"/>
          <w:szCs w:val="24"/>
        </w:rPr>
        <w:t xml:space="preserve">O prazo máximo para a entrega dos </w:t>
      </w:r>
      <w:r w:rsidRPr="00D82767">
        <w:rPr>
          <w:rFonts w:asciiTheme="minorHAnsi" w:hAnsiTheme="minorHAnsi" w:cstheme="minorHAnsi"/>
          <w:sz w:val="24"/>
          <w:szCs w:val="24"/>
          <w:u w:val="single"/>
        </w:rPr>
        <w:t>botijões de gás liquefeito de petróleo 13kg e agua mineral sem gás</w:t>
      </w:r>
      <w:r w:rsidRPr="00D82767">
        <w:rPr>
          <w:rFonts w:asciiTheme="minorHAnsi" w:hAnsiTheme="minorHAnsi" w:cstheme="minorHAnsi"/>
          <w:sz w:val="24"/>
          <w:szCs w:val="24"/>
        </w:rPr>
        <w:t xml:space="preserve"> é de 05 (cinco) dias úteis a partir da Ordem de Fornecimento expedida pelo Setor de Compras da Câmara Municipal.</w:t>
      </w:r>
    </w:p>
    <w:p w14:paraId="2860E47A" w14:textId="77777777" w:rsidR="00970D1A" w:rsidRPr="00D82767" w:rsidRDefault="00970D1A" w:rsidP="00312B47">
      <w:pPr>
        <w:pStyle w:val="PargrafodaLista"/>
        <w:tabs>
          <w:tab w:val="left" w:pos="567"/>
          <w:tab w:val="left" w:pos="8647"/>
        </w:tabs>
        <w:spacing w:after="0" w:line="240" w:lineRule="auto"/>
        <w:ind w:left="0" w:right="0" w:hanging="11"/>
        <w:rPr>
          <w:rFonts w:asciiTheme="minorHAnsi" w:hAnsiTheme="minorHAnsi" w:cstheme="minorHAnsi"/>
          <w:sz w:val="24"/>
          <w:szCs w:val="24"/>
        </w:rPr>
      </w:pPr>
    </w:p>
    <w:p w14:paraId="2829DBC9" w14:textId="77777777" w:rsidR="00970D1A" w:rsidRPr="00D82767" w:rsidRDefault="00970D1A" w:rsidP="00312B47">
      <w:pPr>
        <w:pStyle w:val="PargrafodaLista"/>
        <w:numPr>
          <w:ilvl w:val="0"/>
          <w:numId w:val="34"/>
        </w:numPr>
        <w:tabs>
          <w:tab w:val="left" w:pos="567"/>
          <w:tab w:val="left" w:pos="8647"/>
        </w:tabs>
        <w:ind w:left="0" w:right="0" w:hanging="11"/>
        <w:rPr>
          <w:rFonts w:asciiTheme="minorHAnsi" w:hAnsiTheme="minorHAnsi" w:cstheme="minorHAnsi"/>
          <w:bCs/>
          <w:sz w:val="24"/>
          <w:szCs w:val="24"/>
        </w:rPr>
      </w:pPr>
      <w:r w:rsidRPr="00D82767">
        <w:rPr>
          <w:rFonts w:asciiTheme="minorHAnsi" w:hAnsiTheme="minorHAnsi" w:cstheme="minorHAnsi"/>
          <w:sz w:val="24"/>
          <w:szCs w:val="24"/>
        </w:rPr>
        <w:t xml:space="preserve">Os </w:t>
      </w:r>
      <w:r w:rsidRPr="00D82767">
        <w:rPr>
          <w:rFonts w:asciiTheme="minorHAnsi" w:hAnsiTheme="minorHAnsi" w:cstheme="minorHAnsi"/>
          <w:sz w:val="24"/>
          <w:szCs w:val="24"/>
          <w:u w:val="single"/>
        </w:rPr>
        <w:t>botijões de gás liquefeito de petróleo 13kg e agua mineral sem gás</w:t>
      </w:r>
      <w:r w:rsidRPr="00D82767">
        <w:rPr>
          <w:rFonts w:asciiTheme="minorHAnsi" w:hAnsiTheme="minorHAnsi" w:cstheme="minorHAnsi"/>
          <w:sz w:val="24"/>
          <w:szCs w:val="24"/>
        </w:rPr>
        <w:t xml:space="preserve"> deverão ser de primeira qualidade, atendendo ao disposto na legislação de alimentos com característica de cada produto (organolépticas, físico-químicas, microbiológicas, microscópicas, toxicológicas), estabelecida pela Agencia Nacional de Vigilância Sanitária – ANVISA, Ministério da Agricultura/Pecuária e Abastecimento e pelas Autoridades Sanitárias Locais para cada gênero descrito conforme tabela de especificação e quantidades e registro no órgão fiscalizador. </w:t>
      </w:r>
    </w:p>
    <w:p w14:paraId="68E18216" w14:textId="77777777" w:rsidR="00970D1A" w:rsidRPr="00D82767" w:rsidRDefault="00970D1A" w:rsidP="00312B47">
      <w:pPr>
        <w:tabs>
          <w:tab w:val="left" w:pos="567"/>
          <w:tab w:val="left" w:pos="8647"/>
        </w:tabs>
        <w:ind w:hanging="11"/>
        <w:jc w:val="both"/>
        <w:rPr>
          <w:rFonts w:asciiTheme="minorHAnsi" w:hAnsiTheme="minorHAnsi" w:cstheme="minorHAnsi"/>
        </w:rPr>
      </w:pPr>
    </w:p>
    <w:p w14:paraId="2E487E8E" w14:textId="77777777" w:rsidR="00970D1A" w:rsidRPr="00D82767" w:rsidRDefault="00970D1A" w:rsidP="00312B47">
      <w:pPr>
        <w:pStyle w:val="PargrafodaLista"/>
        <w:numPr>
          <w:ilvl w:val="0"/>
          <w:numId w:val="34"/>
        </w:numPr>
        <w:tabs>
          <w:tab w:val="left" w:pos="567"/>
          <w:tab w:val="left" w:pos="8647"/>
        </w:tabs>
        <w:ind w:left="0" w:right="0" w:hanging="11"/>
        <w:rPr>
          <w:rFonts w:asciiTheme="minorHAnsi" w:hAnsiTheme="minorHAnsi" w:cstheme="minorHAnsi"/>
          <w:sz w:val="24"/>
          <w:szCs w:val="24"/>
        </w:rPr>
      </w:pPr>
      <w:r w:rsidRPr="00D82767">
        <w:rPr>
          <w:rFonts w:asciiTheme="minorHAnsi" w:hAnsiTheme="minorHAnsi" w:cstheme="minorHAnsi"/>
          <w:sz w:val="24"/>
          <w:szCs w:val="24"/>
        </w:rPr>
        <w:t xml:space="preserve">Os materiais para embalagens da agua mineral deverá ser atóxico não representando uma ameaça à segurança e adequação do alimento, sob as condições especificas de armazenamento e uso, conforme os regulamentos técnicos específicos, com o objetivo de preservar os padrões de identificação e qualidade dos produtos. </w:t>
      </w:r>
    </w:p>
    <w:p w14:paraId="2E2BCB07" w14:textId="77777777" w:rsidR="00970D1A" w:rsidRPr="00D82767" w:rsidRDefault="00970D1A" w:rsidP="00312B47">
      <w:pPr>
        <w:tabs>
          <w:tab w:val="left" w:pos="567"/>
          <w:tab w:val="left" w:pos="8647"/>
        </w:tabs>
        <w:ind w:hanging="11"/>
        <w:jc w:val="both"/>
        <w:rPr>
          <w:rFonts w:asciiTheme="minorHAnsi" w:hAnsiTheme="minorHAnsi" w:cstheme="minorHAnsi"/>
        </w:rPr>
      </w:pPr>
    </w:p>
    <w:p w14:paraId="6118A348" w14:textId="77777777" w:rsidR="00970D1A" w:rsidRPr="00D82767" w:rsidRDefault="00970D1A" w:rsidP="00312B47">
      <w:pPr>
        <w:pStyle w:val="PargrafodaLista"/>
        <w:numPr>
          <w:ilvl w:val="0"/>
          <w:numId w:val="34"/>
        </w:numPr>
        <w:tabs>
          <w:tab w:val="left" w:pos="567"/>
          <w:tab w:val="left" w:pos="8647"/>
        </w:tabs>
        <w:ind w:left="0" w:right="0" w:hanging="11"/>
        <w:rPr>
          <w:rFonts w:asciiTheme="minorHAnsi" w:hAnsiTheme="minorHAnsi" w:cstheme="minorHAnsi"/>
          <w:sz w:val="24"/>
          <w:szCs w:val="24"/>
        </w:rPr>
      </w:pPr>
      <w:r w:rsidRPr="00D82767">
        <w:rPr>
          <w:rFonts w:asciiTheme="minorHAnsi" w:hAnsiTheme="minorHAnsi" w:cstheme="minorHAnsi"/>
          <w:sz w:val="24"/>
          <w:szCs w:val="24"/>
        </w:rPr>
        <w:t>O (s) produto (s) deverão ser de boa qualidade, sob pena de serem devolvidos pelo Setor responsável (fiscal de contrato vigente);</w:t>
      </w:r>
    </w:p>
    <w:p w14:paraId="093CF5E6" w14:textId="77777777" w:rsidR="00970D1A" w:rsidRPr="00D82767" w:rsidRDefault="00970D1A" w:rsidP="00312B47">
      <w:pPr>
        <w:tabs>
          <w:tab w:val="left" w:pos="567"/>
          <w:tab w:val="left" w:pos="8647"/>
        </w:tabs>
        <w:ind w:hanging="11"/>
        <w:jc w:val="both"/>
        <w:rPr>
          <w:rFonts w:asciiTheme="minorHAnsi" w:hAnsiTheme="minorHAnsi" w:cstheme="minorHAnsi"/>
        </w:rPr>
      </w:pPr>
    </w:p>
    <w:p w14:paraId="02B22BE2" w14:textId="77777777" w:rsidR="00970D1A" w:rsidRPr="00D82767" w:rsidRDefault="00970D1A" w:rsidP="00312B47">
      <w:pPr>
        <w:pStyle w:val="PargrafodaLista"/>
        <w:numPr>
          <w:ilvl w:val="0"/>
          <w:numId w:val="34"/>
        </w:numPr>
        <w:tabs>
          <w:tab w:val="left" w:pos="567"/>
          <w:tab w:val="left" w:pos="8647"/>
        </w:tabs>
        <w:ind w:left="0" w:right="0" w:hanging="11"/>
        <w:rPr>
          <w:rFonts w:asciiTheme="minorHAnsi" w:hAnsiTheme="minorHAnsi" w:cstheme="minorHAnsi"/>
          <w:sz w:val="24"/>
          <w:szCs w:val="24"/>
        </w:rPr>
      </w:pPr>
      <w:r w:rsidRPr="00D82767">
        <w:rPr>
          <w:rFonts w:asciiTheme="minorHAnsi" w:hAnsiTheme="minorHAnsi" w:cstheme="minorHAnsi"/>
          <w:sz w:val="24"/>
          <w:szCs w:val="24"/>
        </w:rPr>
        <w:t>O (s) servidor (s) responsável (</w:t>
      </w:r>
      <w:proofErr w:type="spellStart"/>
      <w:r w:rsidRPr="00D82767">
        <w:rPr>
          <w:rFonts w:asciiTheme="minorHAnsi" w:hAnsiTheme="minorHAnsi" w:cstheme="minorHAnsi"/>
          <w:sz w:val="24"/>
          <w:szCs w:val="24"/>
        </w:rPr>
        <w:t>is</w:t>
      </w:r>
      <w:proofErr w:type="spellEnd"/>
      <w:r w:rsidRPr="00D82767">
        <w:rPr>
          <w:rFonts w:asciiTheme="minorHAnsi" w:hAnsiTheme="minorHAnsi" w:cstheme="minorHAnsi"/>
          <w:sz w:val="24"/>
          <w:szCs w:val="24"/>
        </w:rPr>
        <w:t>) pela conferência dos produtos solicitará a correção de eventuais falhas ou irregularidades que forem verificadas no ato da entrega dos produtos, podendo inclusive requerer a substituição por outros, que ocorrerá no prazo máximo de 24 (vinte e quatro) horas, contados a partir do não recebimento daqueles que forem devolvidos, sendo improrrogáveis, sob pena de aplicação de sanção.</w:t>
      </w:r>
    </w:p>
    <w:p w14:paraId="084A40D7" w14:textId="77777777" w:rsidR="00970D1A" w:rsidRPr="00D82767" w:rsidRDefault="00970D1A" w:rsidP="00312B47">
      <w:pPr>
        <w:tabs>
          <w:tab w:val="left" w:pos="567"/>
          <w:tab w:val="left" w:pos="8647"/>
        </w:tabs>
        <w:ind w:hanging="11"/>
        <w:jc w:val="both"/>
        <w:rPr>
          <w:rFonts w:asciiTheme="minorHAnsi" w:hAnsiTheme="minorHAnsi" w:cstheme="minorHAnsi"/>
        </w:rPr>
      </w:pPr>
    </w:p>
    <w:p w14:paraId="23A63361" w14:textId="77777777" w:rsidR="00970D1A" w:rsidRPr="00D82767" w:rsidRDefault="00970D1A" w:rsidP="00312B47">
      <w:pPr>
        <w:pStyle w:val="PargrafodaLista"/>
        <w:numPr>
          <w:ilvl w:val="0"/>
          <w:numId w:val="34"/>
        </w:numPr>
        <w:tabs>
          <w:tab w:val="left" w:pos="567"/>
          <w:tab w:val="left" w:pos="8647"/>
        </w:tabs>
        <w:ind w:left="0" w:right="0" w:hanging="11"/>
        <w:rPr>
          <w:rFonts w:asciiTheme="minorHAnsi" w:hAnsiTheme="minorHAnsi" w:cstheme="minorHAnsi"/>
          <w:sz w:val="24"/>
          <w:szCs w:val="24"/>
        </w:rPr>
      </w:pPr>
      <w:r w:rsidRPr="00D82767">
        <w:rPr>
          <w:rFonts w:asciiTheme="minorHAnsi" w:hAnsiTheme="minorHAnsi" w:cstheme="minorHAnsi"/>
          <w:sz w:val="24"/>
          <w:szCs w:val="24"/>
        </w:rPr>
        <w:t xml:space="preserve">Os produtos serão recebidos definitivamente no prazo de 03 (três) dias úteis, contados do recebimento provisório, após a verificação da qualidade e quantidade dos produtos. </w:t>
      </w:r>
    </w:p>
    <w:p w14:paraId="3A0DCE58" w14:textId="77777777" w:rsidR="00970D1A" w:rsidRPr="00D82767" w:rsidRDefault="00970D1A" w:rsidP="00312B47">
      <w:pPr>
        <w:pStyle w:val="PargrafodaLista"/>
        <w:tabs>
          <w:tab w:val="left" w:pos="8647"/>
        </w:tabs>
        <w:spacing w:after="0" w:line="240" w:lineRule="auto"/>
        <w:ind w:left="0" w:right="0" w:hanging="11"/>
        <w:rPr>
          <w:rFonts w:asciiTheme="minorHAnsi" w:hAnsiTheme="minorHAnsi" w:cstheme="minorHAnsi"/>
          <w:sz w:val="24"/>
          <w:szCs w:val="24"/>
        </w:rPr>
      </w:pPr>
    </w:p>
    <w:p w14:paraId="3EB1E6D0" w14:textId="77777777" w:rsidR="00970D1A" w:rsidRPr="00D82767" w:rsidRDefault="00970D1A" w:rsidP="00312B47">
      <w:pPr>
        <w:pStyle w:val="PargrafodaLista"/>
        <w:numPr>
          <w:ilvl w:val="0"/>
          <w:numId w:val="34"/>
        </w:numPr>
        <w:tabs>
          <w:tab w:val="left" w:pos="567"/>
          <w:tab w:val="left" w:pos="8647"/>
        </w:tabs>
        <w:ind w:left="0" w:right="0" w:hanging="11"/>
        <w:rPr>
          <w:rFonts w:asciiTheme="minorHAnsi" w:hAnsiTheme="minorHAnsi" w:cstheme="minorHAnsi"/>
          <w:sz w:val="24"/>
          <w:szCs w:val="24"/>
        </w:rPr>
      </w:pPr>
      <w:r w:rsidRPr="00D82767">
        <w:rPr>
          <w:rFonts w:asciiTheme="minorHAnsi" w:hAnsiTheme="minorHAnsi" w:cstheme="minorHAnsi"/>
          <w:sz w:val="24"/>
          <w:szCs w:val="24"/>
        </w:rPr>
        <w:t xml:space="preserve">O Recebimento será efetivado nos seguintes termos: </w:t>
      </w:r>
    </w:p>
    <w:p w14:paraId="49F09DD1" w14:textId="77777777" w:rsidR="00970D1A" w:rsidRPr="00D82767" w:rsidRDefault="00970D1A" w:rsidP="00312B47">
      <w:pPr>
        <w:tabs>
          <w:tab w:val="left" w:pos="567"/>
          <w:tab w:val="left" w:pos="8647"/>
        </w:tabs>
        <w:autoSpaceDE w:val="0"/>
        <w:autoSpaceDN w:val="0"/>
        <w:adjustRightInd w:val="0"/>
        <w:ind w:hanging="11"/>
        <w:jc w:val="both"/>
        <w:rPr>
          <w:rFonts w:asciiTheme="minorHAnsi" w:hAnsiTheme="minorHAnsi" w:cstheme="minorHAnsi"/>
        </w:rPr>
      </w:pPr>
    </w:p>
    <w:p w14:paraId="2EE3361D" w14:textId="77777777" w:rsidR="00970D1A" w:rsidRPr="00D82767" w:rsidRDefault="00970D1A" w:rsidP="00312B47">
      <w:pPr>
        <w:pStyle w:val="PargrafodaLista"/>
        <w:tabs>
          <w:tab w:val="left" w:pos="567"/>
          <w:tab w:val="left" w:pos="8647"/>
        </w:tabs>
        <w:autoSpaceDE w:val="0"/>
        <w:autoSpaceDN w:val="0"/>
        <w:adjustRightInd w:val="0"/>
        <w:spacing w:after="0" w:line="240" w:lineRule="auto"/>
        <w:ind w:left="0" w:right="0" w:firstLine="0"/>
        <w:rPr>
          <w:rFonts w:asciiTheme="minorHAnsi" w:hAnsiTheme="minorHAnsi" w:cstheme="minorHAnsi"/>
          <w:sz w:val="24"/>
          <w:szCs w:val="24"/>
        </w:rPr>
      </w:pPr>
      <w:proofErr w:type="gramStart"/>
      <w:r w:rsidRPr="00D82767">
        <w:rPr>
          <w:rFonts w:asciiTheme="minorHAnsi" w:hAnsiTheme="minorHAnsi" w:cstheme="minorHAnsi"/>
          <w:b/>
          <w:sz w:val="24"/>
          <w:szCs w:val="24"/>
        </w:rPr>
        <w:t>a</w:t>
      </w:r>
      <w:proofErr w:type="gramEnd"/>
      <w:r w:rsidRPr="00D82767">
        <w:rPr>
          <w:rFonts w:asciiTheme="minorHAnsi" w:hAnsiTheme="minorHAnsi" w:cstheme="minorHAnsi"/>
          <w:b/>
          <w:sz w:val="24"/>
          <w:szCs w:val="24"/>
        </w:rPr>
        <w:t>). PROVISORIAMENTE</w:t>
      </w:r>
      <w:r w:rsidRPr="00D82767">
        <w:rPr>
          <w:rFonts w:asciiTheme="minorHAnsi" w:hAnsiTheme="minorHAnsi" w:cstheme="minorHAnsi"/>
          <w:sz w:val="24"/>
          <w:szCs w:val="24"/>
        </w:rPr>
        <w:t>, para efeito de posterior verificação dos produtos ofertado com as especificações.</w:t>
      </w:r>
    </w:p>
    <w:p w14:paraId="5D9FD28C" w14:textId="77777777" w:rsidR="00970D1A" w:rsidRPr="00D82767" w:rsidRDefault="00970D1A" w:rsidP="00312B47">
      <w:pPr>
        <w:pStyle w:val="PargrafodaLista"/>
        <w:tabs>
          <w:tab w:val="left" w:pos="567"/>
          <w:tab w:val="left" w:pos="8647"/>
        </w:tabs>
        <w:autoSpaceDE w:val="0"/>
        <w:autoSpaceDN w:val="0"/>
        <w:adjustRightInd w:val="0"/>
        <w:spacing w:after="0" w:line="240" w:lineRule="auto"/>
        <w:ind w:left="0" w:right="0" w:firstLine="0"/>
        <w:rPr>
          <w:rFonts w:asciiTheme="minorHAnsi" w:hAnsiTheme="minorHAnsi" w:cstheme="minorHAnsi"/>
          <w:sz w:val="24"/>
          <w:szCs w:val="24"/>
        </w:rPr>
      </w:pPr>
      <w:proofErr w:type="gramStart"/>
      <w:r w:rsidRPr="00D82767">
        <w:rPr>
          <w:rFonts w:asciiTheme="minorHAnsi" w:hAnsiTheme="minorHAnsi" w:cstheme="minorHAnsi"/>
          <w:b/>
          <w:sz w:val="24"/>
          <w:szCs w:val="24"/>
        </w:rPr>
        <w:t>b</w:t>
      </w:r>
      <w:proofErr w:type="gramEnd"/>
      <w:r w:rsidRPr="00D82767">
        <w:rPr>
          <w:rFonts w:asciiTheme="minorHAnsi" w:hAnsiTheme="minorHAnsi" w:cstheme="minorHAnsi"/>
          <w:b/>
          <w:sz w:val="24"/>
          <w:szCs w:val="24"/>
        </w:rPr>
        <w:t>). DEFINITIVAMENTE</w:t>
      </w:r>
      <w:r w:rsidRPr="00D82767">
        <w:rPr>
          <w:rFonts w:asciiTheme="minorHAnsi" w:hAnsiTheme="minorHAnsi" w:cstheme="minorHAnsi"/>
          <w:sz w:val="24"/>
          <w:szCs w:val="24"/>
        </w:rPr>
        <w:t>, após a verificação da qualidade e quantidade dos produtos e consequente aceitação pelo Setor Competente.</w:t>
      </w:r>
    </w:p>
    <w:p w14:paraId="575D20CC" w14:textId="77777777" w:rsidR="00970D1A" w:rsidRPr="00D82767" w:rsidRDefault="00970D1A" w:rsidP="00312B47">
      <w:pPr>
        <w:tabs>
          <w:tab w:val="left" w:pos="567"/>
          <w:tab w:val="left" w:pos="8647"/>
        </w:tabs>
        <w:autoSpaceDE w:val="0"/>
        <w:autoSpaceDN w:val="0"/>
        <w:adjustRightInd w:val="0"/>
        <w:ind w:hanging="11"/>
        <w:jc w:val="both"/>
        <w:rPr>
          <w:rFonts w:asciiTheme="minorHAnsi" w:hAnsiTheme="minorHAnsi" w:cstheme="minorHAnsi"/>
        </w:rPr>
      </w:pPr>
    </w:p>
    <w:p w14:paraId="2AC00714" w14:textId="77777777" w:rsidR="00970D1A" w:rsidRPr="00D82767" w:rsidRDefault="00970D1A" w:rsidP="00312B47">
      <w:pPr>
        <w:pStyle w:val="PargrafodaLista"/>
        <w:numPr>
          <w:ilvl w:val="0"/>
          <w:numId w:val="34"/>
        </w:numPr>
        <w:tabs>
          <w:tab w:val="left" w:pos="567"/>
          <w:tab w:val="left" w:pos="8647"/>
        </w:tabs>
        <w:ind w:left="0" w:right="0" w:hanging="11"/>
        <w:rPr>
          <w:rFonts w:asciiTheme="minorHAnsi" w:hAnsiTheme="minorHAnsi" w:cstheme="minorHAnsi"/>
          <w:sz w:val="24"/>
          <w:szCs w:val="24"/>
        </w:rPr>
      </w:pPr>
      <w:r w:rsidRPr="00D82767">
        <w:rPr>
          <w:rFonts w:asciiTheme="minorHAnsi" w:hAnsiTheme="minorHAnsi" w:cstheme="minorHAnsi"/>
          <w:sz w:val="24"/>
          <w:szCs w:val="24"/>
        </w:rPr>
        <w:t>A empresa vencedora do certame obriga-se a fornecer o objeto de acordo estritamente com as especificações aqui descritas, sendo de sua inteira responsabilidade a substituição do mesmo quando constatado no seu recebimento não estar em conformidade com as referidas especificações.</w:t>
      </w:r>
    </w:p>
    <w:p w14:paraId="23DC635B" w14:textId="3A3077E4" w:rsidR="00970D1A" w:rsidRPr="00D82767" w:rsidRDefault="00970D1A" w:rsidP="00312B47">
      <w:pPr>
        <w:pStyle w:val="PargrafodaLista"/>
        <w:tabs>
          <w:tab w:val="left" w:pos="567"/>
          <w:tab w:val="left" w:pos="8647"/>
        </w:tabs>
        <w:autoSpaceDE w:val="0"/>
        <w:autoSpaceDN w:val="0"/>
        <w:adjustRightInd w:val="0"/>
        <w:spacing w:after="0" w:line="240" w:lineRule="auto"/>
        <w:ind w:left="0" w:right="0" w:hanging="11"/>
        <w:rPr>
          <w:rFonts w:asciiTheme="minorHAnsi" w:hAnsiTheme="minorHAnsi" w:cstheme="minorHAnsi"/>
          <w:sz w:val="24"/>
          <w:szCs w:val="24"/>
        </w:rPr>
      </w:pPr>
    </w:p>
    <w:p w14:paraId="58DC72C6" w14:textId="77777777" w:rsidR="00970D1A" w:rsidRPr="00D82767" w:rsidRDefault="00970D1A" w:rsidP="00312B47">
      <w:pPr>
        <w:pStyle w:val="PargrafodaLista"/>
        <w:numPr>
          <w:ilvl w:val="0"/>
          <w:numId w:val="34"/>
        </w:numPr>
        <w:tabs>
          <w:tab w:val="left" w:pos="567"/>
          <w:tab w:val="left" w:pos="8647"/>
        </w:tabs>
        <w:ind w:left="0" w:right="0" w:hanging="11"/>
        <w:rPr>
          <w:rFonts w:asciiTheme="minorHAnsi" w:hAnsiTheme="minorHAnsi" w:cstheme="minorHAnsi"/>
          <w:sz w:val="24"/>
          <w:szCs w:val="24"/>
        </w:rPr>
      </w:pPr>
      <w:r w:rsidRPr="00D82767">
        <w:rPr>
          <w:rFonts w:asciiTheme="minorHAnsi" w:hAnsiTheme="minorHAnsi" w:cstheme="minorHAnsi"/>
          <w:sz w:val="24"/>
          <w:szCs w:val="24"/>
        </w:rPr>
        <w:t xml:space="preserve">O recebimento provisório ou definitivo do objeto não exclui a responsabilidade da contratada pelos prejuízos resultantes da incorreta execução do contrato. </w:t>
      </w:r>
    </w:p>
    <w:p w14:paraId="1C2BF22B" w14:textId="77777777" w:rsidR="00970D1A" w:rsidRPr="00D82767" w:rsidRDefault="00970D1A" w:rsidP="00312B47">
      <w:pPr>
        <w:pStyle w:val="PargrafodaLista"/>
        <w:tabs>
          <w:tab w:val="left" w:pos="567"/>
          <w:tab w:val="left" w:pos="8647"/>
        </w:tabs>
        <w:spacing w:after="0" w:line="240" w:lineRule="auto"/>
        <w:ind w:left="0" w:right="0" w:hanging="11"/>
        <w:rPr>
          <w:rFonts w:asciiTheme="minorHAnsi" w:hAnsiTheme="minorHAnsi" w:cstheme="minorHAnsi"/>
          <w:sz w:val="24"/>
          <w:szCs w:val="24"/>
        </w:rPr>
      </w:pPr>
    </w:p>
    <w:p w14:paraId="5CF62619" w14:textId="77777777" w:rsidR="00970D1A" w:rsidRPr="00D82767" w:rsidRDefault="00970D1A" w:rsidP="00312B47">
      <w:pPr>
        <w:pStyle w:val="PargrafodaLista"/>
        <w:numPr>
          <w:ilvl w:val="0"/>
          <w:numId w:val="34"/>
        </w:numPr>
        <w:tabs>
          <w:tab w:val="left" w:pos="567"/>
          <w:tab w:val="left" w:pos="8647"/>
        </w:tabs>
        <w:ind w:left="0" w:right="0" w:hanging="11"/>
        <w:rPr>
          <w:rFonts w:asciiTheme="minorHAnsi" w:hAnsiTheme="minorHAnsi" w:cstheme="minorHAnsi"/>
          <w:b/>
          <w:sz w:val="24"/>
          <w:szCs w:val="24"/>
        </w:rPr>
      </w:pPr>
      <w:r w:rsidRPr="00D82767">
        <w:rPr>
          <w:rFonts w:asciiTheme="minorHAnsi" w:hAnsiTheme="minorHAnsi" w:cstheme="minorHAnsi"/>
          <w:sz w:val="24"/>
          <w:szCs w:val="24"/>
        </w:rPr>
        <w:t>A Câmara Municipal reserva-se o direito de liberar a Nota Fiscal para pagamento, após o responsável pelo recebimento aferir a quantidade, qualidade e adequação dos produtos entregues.</w:t>
      </w:r>
    </w:p>
    <w:p w14:paraId="6A207C0C" w14:textId="77777777" w:rsidR="00970D1A" w:rsidRPr="00D82767" w:rsidRDefault="00970D1A" w:rsidP="00312B47">
      <w:pPr>
        <w:pStyle w:val="PargrafodaLista"/>
        <w:tabs>
          <w:tab w:val="left" w:pos="567"/>
          <w:tab w:val="left" w:pos="8647"/>
        </w:tabs>
        <w:spacing w:after="0" w:line="240" w:lineRule="auto"/>
        <w:ind w:left="0" w:right="0" w:hanging="11"/>
        <w:rPr>
          <w:rFonts w:asciiTheme="minorHAnsi" w:hAnsiTheme="minorHAnsi" w:cstheme="minorHAnsi"/>
          <w:b/>
          <w:sz w:val="24"/>
          <w:szCs w:val="24"/>
        </w:rPr>
      </w:pPr>
    </w:p>
    <w:p w14:paraId="7B43D8EF" w14:textId="77777777" w:rsidR="00970D1A" w:rsidRPr="00D82767" w:rsidRDefault="00970D1A" w:rsidP="00312B47">
      <w:pPr>
        <w:pStyle w:val="PargrafodaLista"/>
        <w:numPr>
          <w:ilvl w:val="0"/>
          <w:numId w:val="34"/>
        </w:numPr>
        <w:tabs>
          <w:tab w:val="left" w:pos="567"/>
          <w:tab w:val="left" w:pos="8647"/>
        </w:tabs>
        <w:ind w:left="0" w:right="0" w:hanging="11"/>
        <w:rPr>
          <w:rFonts w:asciiTheme="minorHAnsi" w:hAnsiTheme="minorHAnsi" w:cstheme="minorHAnsi"/>
          <w:b/>
          <w:sz w:val="24"/>
          <w:szCs w:val="24"/>
        </w:rPr>
      </w:pPr>
      <w:r w:rsidRPr="00D82767">
        <w:rPr>
          <w:rFonts w:asciiTheme="minorHAnsi" w:hAnsiTheme="minorHAnsi" w:cstheme="minorHAnsi"/>
          <w:sz w:val="24"/>
          <w:szCs w:val="24"/>
        </w:rPr>
        <w:t xml:space="preserve">Os produtos deverão ter prazo de validade de, no mínimo, 12 (doze) meses, contados a partir da entrega e aceitação definitiva pela fiscalização. </w:t>
      </w:r>
    </w:p>
    <w:p w14:paraId="74E63D56" w14:textId="77777777" w:rsidR="00970D1A" w:rsidRPr="00D82767" w:rsidRDefault="00970D1A" w:rsidP="00312B47">
      <w:pPr>
        <w:pStyle w:val="PargrafodaLista"/>
        <w:tabs>
          <w:tab w:val="left" w:pos="567"/>
          <w:tab w:val="left" w:pos="8647"/>
        </w:tabs>
        <w:spacing w:after="0" w:line="240" w:lineRule="auto"/>
        <w:ind w:left="0" w:right="0" w:hanging="11"/>
        <w:rPr>
          <w:rFonts w:asciiTheme="minorHAnsi" w:hAnsiTheme="minorHAnsi" w:cstheme="minorHAnsi"/>
          <w:b/>
          <w:sz w:val="24"/>
          <w:szCs w:val="24"/>
        </w:rPr>
      </w:pPr>
    </w:p>
    <w:p w14:paraId="3FCBF777" w14:textId="77777777" w:rsidR="00970D1A" w:rsidRPr="00D82767" w:rsidRDefault="00970D1A" w:rsidP="00312B47">
      <w:pPr>
        <w:pStyle w:val="PargrafodaLista"/>
        <w:numPr>
          <w:ilvl w:val="0"/>
          <w:numId w:val="34"/>
        </w:numPr>
        <w:tabs>
          <w:tab w:val="left" w:pos="567"/>
          <w:tab w:val="left" w:pos="8647"/>
        </w:tabs>
        <w:ind w:left="0" w:right="0" w:hanging="11"/>
        <w:rPr>
          <w:rFonts w:asciiTheme="minorHAnsi" w:hAnsiTheme="minorHAnsi" w:cstheme="minorHAnsi"/>
          <w:sz w:val="24"/>
          <w:szCs w:val="24"/>
        </w:rPr>
      </w:pPr>
      <w:r w:rsidRPr="00D82767">
        <w:rPr>
          <w:rFonts w:asciiTheme="minorHAnsi" w:hAnsiTheme="minorHAnsi" w:cstheme="minorHAnsi"/>
          <w:sz w:val="24"/>
          <w:szCs w:val="24"/>
        </w:rPr>
        <w:lastRenderedPageBreak/>
        <w:t>O Custo de substituição dos produtos em desacordo com as especificações e/ou considerados impróprios pela fiscalização da Câmara Municipal correrá por conta e risco da empresa CONTRATADA.</w:t>
      </w:r>
    </w:p>
    <w:p w14:paraId="0EE16760" w14:textId="64C11076" w:rsidR="00970D1A" w:rsidRPr="00D82767" w:rsidRDefault="00970D1A" w:rsidP="00312B47">
      <w:pPr>
        <w:pStyle w:val="PargrafodaLista"/>
        <w:tabs>
          <w:tab w:val="left" w:pos="567"/>
          <w:tab w:val="left" w:pos="8647"/>
        </w:tabs>
        <w:spacing w:after="0" w:line="240" w:lineRule="auto"/>
        <w:ind w:left="0" w:right="0" w:hanging="11"/>
        <w:rPr>
          <w:rFonts w:asciiTheme="minorHAnsi" w:hAnsiTheme="minorHAnsi" w:cstheme="minorHAnsi"/>
          <w:sz w:val="24"/>
          <w:szCs w:val="24"/>
        </w:rPr>
      </w:pPr>
    </w:p>
    <w:p w14:paraId="78478ADD" w14:textId="77777777" w:rsidR="00970D1A" w:rsidRPr="00D82767" w:rsidRDefault="00970D1A" w:rsidP="00312B47">
      <w:pPr>
        <w:pStyle w:val="PargrafodaLista"/>
        <w:numPr>
          <w:ilvl w:val="0"/>
          <w:numId w:val="34"/>
        </w:numPr>
        <w:tabs>
          <w:tab w:val="left" w:pos="567"/>
          <w:tab w:val="left" w:pos="8647"/>
        </w:tabs>
        <w:ind w:left="0" w:right="0" w:hanging="11"/>
        <w:rPr>
          <w:rFonts w:asciiTheme="minorHAnsi" w:hAnsiTheme="minorHAnsi" w:cstheme="minorHAnsi"/>
          <w:sz w:val="24"/>
          <w:szCs w:val="24"/>
        </w:rPr>
      </w:pPr>
      <w:r w:rsidRPr="00D82767">
        <w:rPr>
          <w:rFonts w:asciiTheme="minorHAnsi" w:hAnsiTheme="minorHAnsi" w:cstheme="minorHAnsi"/>
          <w:sz w:val="24"/>
          <w:szCs w:val="24"/>
        </w:rPr>
        <w:t>A inexecução, total ou parcial, produtos contratados ensejará a aplicação de penalidades à CONTRATADA, conforme descrito no Termo de Referência e legislação específica.</w:t>
      </w:r>
    </w:p>
    <w:p w14:paraId="6BA73AF1" w14:textId="77777777" w:rsidR="00970D1A" w:rsidRPr="00D82767" w:rsidRDefault="00970D1A" w:rsidP="00312B47">
      <w:pPr>
        <w:pStyle w:val="PargrafodaLista"/>
        <w:tabs>
          <w:tab w:val="left" w:pos="567"/>
          <w:tab w:val="left" w:pos="8647"/>
        </w:tabs>
        <w:spacing w:after="0" w:line="240" w:lineRule="auto"/>
        <w:ind w:left="0" w:right="0" w:hanging="11"/>
        <w:rPr>
          <w:rFonts w:asciiTheme="minorHAnsi" w:hAnsiTheme="minorHAnsi" w:cstheme="minorHAnsi"/>
          <w:sz w:val="24"/>
          <w:szCs w:val="24"/>
        </w:rPr>
      </w:pPr>
    </w:p>
    <w:p w14:paraId="098D16BB" w14:textId="77777777" w:rsidR="00970D1A" w:rsidRPr="00D82767" w:rsidRDefault="00970D1A" w:rsidP="00312B47">
      <w:pPr>
        <w:pStyle w:val="PargrafodaLista"/>
        <w:numPr>
          <w:ilvl w:val="0"/>
          <w:numId w:val="34"/>
        </w:numPr>
        <w:tabs>
          <w:tab w:val="left" w:pos="567"/>
          <w:tab w:val="left" w:pos="8647"/>
        </w:tabs>
        <w:ind w:left="0" w:right="0" w:hanging="11"/>
        <w:rPr>
          <w:rFonts w:asciiTheme="minorHAnsi" w:hAnsiTheme="minorHAnsi" w:cstheme="minorHAnsi"/>
          <w:i/>
          <w:sz w:val="24"/>
          <w:szCs w:val="24"/>
        </w:rPr>
      </w:pPr>
      <w:r w:rsidRPr="00D82767">
        <w:rPr>
          <w:rFonts w:asciiTheme="minorHAnsi" w:hAnsiTheme="minorHAnsi" w:cstheme="minorHAnsi"/>
          <w:sz w:val="24"/>
          <w:szCs w:val="24"/>
        </w:rPr>
        <w:t>Nos valores propostos estarão inclusos todos os custos operacionais, encargos previdenciários, trabalhistas, tributários, comerciais e quaisquer outros que incidam direta ou indiretamente na execução do objeto;</w:t>
      </w:r>
    </w:p>
    <w:p w14:paraId="04ADBC0F" w14:textId="77777777" w:rsidR="00970D1A" w:rsidRPr="00D82767" w:rsidRDefault="00970D1A" w:rsidP="00312B47">
      <w:pPr>
        <w:pStyle w:val="PargrafodaLista"/>
        <w:tabs>
          <w:tab w:val="left" w:pos="567"/>
          <w:tab w:val="left" w:pos="8647"/>
        </w:tabs>
        <w:spacing w:after="0" w:line="240" w:lineRule="auto"/>
        <w:ind w:left="0" w:right="0" w:hanging="11"/>
        <w:rPr>
          <w:rFonts w:asciiTheme="minorHAnsi" w:hAnsiTheme="minorHAnsi" w:cstheme="minorHAnsi"/>
          <w:i/>
          <w:color w:val="auto"/>
          <w:sz w:val="24"/>
          <w:szCs w:val="24"/>
        </w:rPr>
      </w:pPr>
    </w:p>
    <w:p w14:paraId="181440CD" w14:textId="4A44A81D" w:rsidR="00970D1A" w:rsidRPr="00D82767" w:rsidRDefault="00970D1A" w:rsidP="00312B47">
      <w:pPr>
        <w:pStyle w:val="PargrafodaLista"/>
        <w:numPr>
          <w:ilvl w:val="0"/>
          <w:numId w:val="34"/>
        </w:numPr>
        <w:tabs>
          <w:tab w:val="left" w:pos="567"/>
          <w:tab w:val="left" w:pos="8647"/>
        </w:tabs>
        <w:ind w:left="0" w:right="0" w:hanging="11"/>
        <w:rPr>
          <w:rFonts w:asciiTheme="minorHAnsi" w:hAnsiTheme="minorHAnsi" w:cstheme="minorHAnsi"/>
          <w:sz w:val="24"/>
          <w:szCs w:val="24"/>
        </w:rPr>
      </w:pPr>
      <w:r w:rsidRPr="00D82767">
        <w:rPr>
          <w:rFonts w:asciiTheme="minorHAnsi" w:hAnsiTheme="minorHAnsi" w:cstheme="minorHAnsi"/>
          <w:sz w:val="24"/>
          <w:szCs w:val="24"/>
        </w:rPr>
        <w:t>O prazo de garantia é aquele estabelecido na Lei nº 8.078, de 11 de setembro de 1990 (Código de Defesa do Consumidor)</w:t>
      </w:r>
    </w:p>
    <w:p w14:paraId="46F24623" w14:textId="5DC55F7F" w:rsidR="003C53E6" w:rsidRPr="00D82767" w:rsidRDefault="003C53E6" w:rsidP="00312B47">
      <w:pPr>
        <w:tabs>
          <w:tab w:val="left" w:pos="567"/>
          <w:tab w:val="left" w:pos="8647"/>
        </w:tabs>
        <w:ind w:hanging="11"/>
        <w:jc w:val="both"/>
        <w:rPr>
          <w:rFonts w:asciiTheme="minorHAnsi" w:hAnsiTheme="minorHAnsi" w:cstheme="minorHAnsi"/>
        </w:rPr>
      </w:pPr>
    </w:p>
    <w:p w14:paraId="5D20346C" w14:textId="77777777" w:rsidR="003C53E6" w:rsidRPr="00D82767" w:rsidRDefault="003C53E6" w:rsidP="00312B47">
      <w:pPr>
        <w:pStyle w:val="Nivel3"/>
        <w:numPr>
          <w:ilvl w:val="0"/>
          <w:numId w:val="34"/>
        </w:numPr>
        <w:tabs>
          <w:tab w:val="left" w:pos="567"/>
        </w:tabs>
        <w:spacing w:before="0" w:after="0" w:line="240" w:lineRule="auto"/>
        <w:ind w:left="0" w:hanging="11"/>
        <w:rPr>
          <w:rFonts w:asciiTheme="minorHAnsi" w:hAnsiTheme="minorHAnsi" w:cstheme="minorHAnsi"/>
          <w:sz w:val="24"/>
          <w:szCs w:val="24"/>
        </w:rPr>
      </w:pPr>
      <w:r w:rsidRPr="00D82767">
        <w:rPr>
          <w:rFonts w:asciiTheme="minorHAnsi" w:hAnsiTheme="minorHAnsi" w:cstheme="minorHAnsi"/>
          <w:sz w:val="24"/>
          <w:szCs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D82767">
        <w:rPr>
          <w:rFonts w:asciiTheme="minorHAnsi" w:hAnsiTheme="minorHAnsi" w:cstheme="minorHAnsi"/>
          <w:i/>
          <w:iCs/>
          <w:sz w:val="24"/>
          <w:szCs w:val="24"/>
        </w:rPr>
        <w:t>caput</w:t>
      </w:r>
      <w:r w:rsidRPr="00D82767">
        <w:rPr>
          <w:rFonts w:asciiTheme="minorHAnsi" w:hAnsiTheme="minorHAnsi" w:cstheme="minorHAnsi"/>
          <w:sz w:val="24"/>
          <w:szCs w:val="24"/>
        </w:rPr>
        <w:t>).</w:t>
      </w:r>
    </w:p>
    <w:p w14:paraId="37880D85" w14:textId="77777777" w:rsidR="003C53E6" w:rsidRPr="00D82767" w:rsidRDefault="003C53E6" w:rsidP="00312B47">
      <w:pPr>
        <w:pStyle w:val="Nivel3"/>
        <w:numPr>
          <w:ilvl w:val="0"/>
          <w:numId w:val="0"/>
        </w:numPr>
        <w:tabs>
          <w:tab w:val="left" w:pos="567"/>
        </w:tabs>
        <w:spacing w:before="0" w:after="0" w:line="240" w:lineRule="auto"/>
        <w:ind w:hanging="11"/>
        <w:rPr>
          <w:rFonts w:asciiTheme="minorHAnsi" w:hAnsiTheme="minorHAnsi" w:cstheme="minorHAnsi"/>
          <w:sz w:val="24"/>
          <w:szCs w:val="24"/>
        </w:rPr>
      </w:pPr>
    </w:p>
    <w:p w14:paraId="797B6B93" w14:textId="77777777" w:rsidR="003C53E6" w:rsidRPr="00D82767" w:rsidRDefault="003C53E6" w:rsidP="00312B47">
      <w:pPr>
        <w:pStyle w:val="Nivel3"/>
        <w:numPr>
          <w:ilvl w:val="0"/>
          <w:numId w:val="34"/>
        </w:numPr>
        <w:tabs>
          <w:tab w:val="left" w:pos="567"/>
        </w:tabs>
        <w:spacing w:before="0" w:after="0" w:line="240" w:lineRule="auto"/>
        <w:ind w:left="0" w:hanging="11"/>
        <w:rPr>
          <w:rFonts w:asciiTheme="minorHAnsi" w:hAnsiTheme="minorHAnsi" w:cstheme="minorHAnsi"/>
          <w:sz w:val="24"/>
          <w:szCs w:val="24"/>
        </w:rPr>
      </w:pPr>
      <w:r w:rsidRPr="00D82767">
        <w:rPr>
          <w:rFonts w:asciiTheme="minorHAnsi" w:hAnsiTheme="minorHAnsi" w:cstheme="minorHAnsi"/>
          <w:sz w:val="24"/>
          <w:szCs w:val="24"/>
        </w:rPr>
        <w:t>Em caso de impedimento, ordem de paralisação ou suspensão do contrato, o cronograma de execução será prorrogado automaticamente pelo tempo correspondente, anotadas tais circunstâncias mediante simples apostila (Lei nº 14.133/2021, art. 115, §5º).</w:t>
      </w:r>
    </w:p>
    <w:p w14:paraId="0EDAD274" w14:textId="77777777" w:rsidR="003C53E6" w:rsidRPr="00D82767" w:rsidRDefault="003C53E6" w:rsidP="00312B47">
      <w:pPr>
        <w:pStyle w:val="Nivel3"/>
        <w:numPr>
          <w:ilvl w:val="0"/>
          <w:numId w:val="0"/>
        </w:numPr>
        <w:tabs>
          <w:tab w:val="left" w:pos="567"/>
        </w:tabs>
        <w:spacing w:before="0" w:after="0" w:line="240" w:lineRule="auto"/>
        <w:ind w:hanging="11"/>
        <w:rPr>
          <w:rFonts w:asciiTheme="minorHAnsi" w:hAnsiTheme="minorHAnsi" w:cstheme="minorHAnsi"/>
          <w:sz w:val="24"/>
          <w:szCs w:val="24"/>
        </w:rPr>
      </w:pPr>
    </w:p>
    <w:p w14:paraId="7BC85CEA" w14:textId="77777777" w:rsidR="003C53E6" w:rsidRPr="00D82767" w:rsidRDefault="003C53E6" w:rsidP="00312B47">
      <w:pPr>
        <w:pStyle w:val="Nivel3"/>
        <w:numPr>
          <w:ilvl w:val="0"/>
          <w:numId w:val="34"/>
        </w:numPr>
        <w:tabs>
          <w:tab w:val="left" w:pos="567"/>
        </w:tabs>
        <w:spacing w:before="0" w:after="0" w:line="240" w:lineRule="auto"/>
        <w:ind w:left="0" w:hanging="11"/>
        <w:rPr>
          <w:rFonts w:asciiTheme="minorHAnsi" w:hAnsiTheme="minorHAnsi" w:cstheme="minorHAnsi"/>
          <w:sz w:val="24"/>
          <w:szCs w:val="24"/>
        </w:rPr>
      </w:pPr>
      <w:r w:rsidRPr="00D82767">
        <w:rPr>
          <w:rFonts w:asciiTheme="minorHAnsi" w:hAnsiTheme="minorHAnsi" w:cstheme="minorHAnsi"/>
          <w:sz w:val="24"/>
          <w:szCs w:val="24"/>
        </w:rPr>
        <w:t xml:space="preserve">A execução do contrato deverá ser acompanhada e fiscalizada </w:t>
      </w:r>
      <w:proofErr w:type="gramStart"/>
      <w:r w:rsidRPr="00D82767">
        <w:rPr>
          <w:rFonts w:asciiTheme="minorHAnsi" w:hAnsiTheme="minorHAnsi" w:cstheme="minorHAnsi"/>
          <w:sz w:val="24"/>
          <w:szCs w:val="24"/>
        </w:rPr>
        <w:t>pelo(</w:t>
      </w:r>
      <w:proofErr w:type="gramEnd"/>
      <w:r w:rsidRPr="00D82767">
        <w:rPr>
          <w:rFonts w:asciiTheme="minorHAnsi" w:hAnsiTheme="minorHAnsi" w:cstheme="minorHAnsi"/>
          <w:sz w:val="24"/>
          <w:szCs w:val="24"/>
        </w:rPr>
        <w:t>s) fiscal(</w:t>
      </w:r>
      <w:proofErr w:type="spellStart"/>
      <w:r w:rsidRPr="00D82767">
        <w:rPr>
          <w:rFonts w:asciiTheme="minorHAnsi" w:hAnsiTheme="minorHAnsi" w:cstheme="minorHAnsi"/>
          <w:sz w:val="24"/>
          <w:szCs w:val="24"/>
        </w:rPr>
        <w:t>is</w:t>
      </w:r>
      <w:proofErr w:type="spellEnd"/>
      <w:r w:rsidRPr="00D82767">
        <w:rPr>
          <w:rFonts w:asciiTheme="minorHAnsi" w:hAnsiTheme="minorHAnsi" w:cstheme="minorHAnsi"/>
          <w:sz w:val="24"/>
          <w:szCs w:val="24"/>
        </w:rPr>
        <w:t xml:space="preserve">) do contrato, ou pelos respectivos substitutos (Lei nº 14.133/2021, art. 117, </w:t>
      </w:r>
      <w:r w:rsidRPr="00D82767">
        <w:rPr>
          <w:rFonts w:asciiTheme="minorHAnsi" w:hAnsiTheme="minorHAnsi" w:cstheme="minorHAnsi"/>
          <w:i/>
          <w:iCs/>
          <w:sz w:val="24"/>
          <w:szCs w:val="24"/>
        </w:rPr>
        <w:t>caput</w:t>
      </w:r>
      <w:r w:rsidRPr="00D82767">
        <w:rPr>
          <w:rFonts w:asciiTheme="minorHAnsi" w:hAnsiTheme="minorHAnsi" w:cstheme="minorHAnsi"/>
          <w:sz w:val="24"/>
          <w:szCs w:val="24"/>
        </w:rPr>
        <w:t>).</w:t>
      </w:r>
    </w:p>
    <w:p w14:paraId="50A186BA" w14:textId="77777777" w:rsidR="003C53E6" w:rsidRPr="00D82767" w:rsidRDefault="003C53E6" w:rsidP="00312B47">
      <w:pPr>
        <w:pStyle w:val="Nivel4"/>
        <w:numPr>
          <w:ilvl w:val="0"/>
          <w:numId w:val="0"/>
        </w:numPr>
        <w:tabs>
          <w:tab w:val="left" w:pos="567"/>
        </w:tabs>
        <w:spacing w:before="0" w:after="0" w:line="240" w:lineRule="auto"/>
        <w:ind w:hanging="11"/>
        <w:rPr>
          <w:rFonts w:asciiTheme="minorHAnsi" w:eastAsia="Times New Roman" w:hAnsiTheme="minorHAnsi" w:cstheme="minorHAnsi"/>
          <w:sz w:val="24"/>
          <w:szCs w:val="24"/>
        </w:rPr>
      </w:pPr>
    </w:p>
    <w:p w14:paraId="5FBA6203" w14:textId="77777777" w:rsidR="003C53E6" w:rsidRPr="00D82767" w:rsidRDefault="003C53E6" w:rsidP="00312B47">
      <w:pPr>
        <w:pStyle w:val="Nivel4"/>
        <w:numPr>
          <w:ilvl w:val="0"/>
          <w:numId w:val="34"/>
        </w:numPr>
        <w:tabs>
          <w:tab w:val="left" w:pos="567"/>
        </w:tabs>
        <w:spacing w:before="0" w:after="0" w:line="240" w:lineRule="auto"/>
        <w:ind w:left="0" w:hanging="11"/>
        <w:rPr>
          <w:rFonts w:asciiTheme="minorHAnsi" w:eastAsia="Times New Roman" w:hAnsiTheme="minorHAnsi" w:cstheme="minorHAnsi"/>
          <w:sz w:val="24"/>
          <w:szCs w:val="24"/>
        </w:rPr>
      </w:pPr>
      <w:r w:rsidRPr="00D82767">
        <w:rPr>
          <w:rFonts w:asciiTheme="minorHAnsi" w:eastAsia="Times New Roman" w:hAnsiTheme="minorHAnsi" w:cstheme="minorHAnsi"/>
          <w:sz w:val="24"/>
          <w:szCs w:val="24"/>
        </w:rPr>
        <w:t>O fiscal do contrato anotará em registro próprio todas as ocorrências relacionadas à execução do contrato, determinando o que for necessário para a regularização das faltas ou dos defeitos observados (Lei nº 14.133/2021, art. 117, §1º).</w:t>
      </w:r>
    </w:p>
    <w:p w14:paraId="0C4F0222" w14:textId="77777777" w:rsidR="003C53E6" w:rsidRPr="00D82767" w:rsidRDefault="003C53E6" w:rsidP="00312B47">
      <w:pPr>
        <w:pStyle w:val="Nivel4"/>
        <w:numPr>
          <w:ilvl w:val="0"/>
          <w:numId w:val="0"/>
        </w:numPr>
        <w:tabs>
          <w:tab w:val="left" w:pos="567"/>
        </w:tabs>
        <w:spacing w:before="0" w:after="0" w:line="240" w:lineRule="auto"/>
        <w:ind w:hanging="11"/>
        <w:rPr>
          <w:rFonts w:asciiTheme="minorHAnsi" w:eastAsia="Times New Roman" w:hAnsiTheme="minorHAnsi" w:cstheme="minorHAnsi"/>
          <w:sz w:val="24"/>
          <w:szCs w:val="24"/>
        </w:rPr>
      </w:pPr>
    </w:p>
    <w:p w14:paraId="4E117B30" w14:textId="77777777" w:rsidR="003C53E6" w:rsidRPr="00D82767" w:rsidRDefault="003C53E6" w:rsidP="00312B47">
      <w:pPr>
        <w:pStyle w:val="Nivel4"/>
        <w:numPr>
          <w:ilvl w:val="0"/>
          <w:numId w:val="34"/>
        </w:numPr>
        <w:tabs>
          <w:tab w:val="left" w:pos="567"/>
        </w:tabs>
        <w:spacing w:before="0" w:after="0" w:line="240" w:lineRule="auto"/>
        <w:ind w:left="0" w:hanging="11"/>
        <w:rPr>
          <w:rFonts w:asciiTheme="minorHAnsi" w:eastAsia="Times New Roman" w:hAnsiTheme="minorHAnsi" w:cstheme="minorHAnsi"/>
          <w:sz w:val="24"/>
          <w:szCs w:val="24"/>
        </w:rPr>
      </w:pPr>
      <w:r w:rsidRPr="00D82767">
        <w:rPr>
          <w:rFonts w:asciiTheme="minorHAnsi" w:eastAsia="Times New Roman" w:hAnsiTheme="minorHAnsi" w:cstheme="minorHAnsi"/>
          <w:sz w:val="24"/>
          <w:szCs w:val="24"/>
        </w:rPr>
        <w:t>O fiscal do contrato informará a seus superiores, em tempo hábil para a adoção das medidas convenientes, a situação que demandar decisão ou providência que ultrapasse sua competência (Lei nº 14.133/2021, art. 117, §2º).</w:t>
      </w:r>
    </w:p>
    <w:p w14:paraId="0FAFBA0E" w14:textId="77777777" w:rsidR="003C53E6" w:rsidRPr="00D82767" w:rsidRDefault="003C53E6" w:rsidP="00312B47">
      <w:pPr>
        <w:pStyle w:val="Nivel3"/>
        <w:numPr>
          <w:ilvl w:val="0"/>
          <w:numId w:val="0"/>
        </w:numPr>
        <w:tabs>
          <w:tab w:val="left" w:pos="567"/>
        </w:tabs>
        <w:spacing w:before="0" w:after="0" w:line="240" w:lineRule="auto"/>
        <w:ind w:hanging="11"/>
        <w:rPr>
          <w:rFonts w:asciiTheme="minorHAnsi" w:hAnsiTheme="minorHAnsi" w:cstheme="minorHAnsi"/>
          <w:sz w:val="24"/>
          <w:szCs w:val="24"/>
        </w:rPr>
      </w:pPr>
    </w:p>
    <w:p w14:paraId="638167DA" w14:textId="77777777" w:rsidR="003C53E6" w:rsidRPr="00D82767" w:rsidRDefault="003C53E6" w:rsidP="00312B47">
      <w:pPr>
        <w:pStyle w:val="Nivel3"/>
        <w:numPr>
          <w:ilvl w:val="0"/>
          <w:numId w:val="34"/>
        </w:numPr>
        <w:tabs>
          <w:tab w:val="left" w:pos="567"/>
        </w:tabs>
        <w:spacing w:before="0" w:after="0" w:line="240" w:lineRule="auto"/>
        <w:ind w:left="0" w:hanging="11"/>
        <w:rPr>
          <w:rFonts w:asciiTheme="minorHAnsi" w:hAnsiTheme="minorHAnsi" w:cstheme="minorHAnsi"/>
          <w:sz w:val="24"/>
          <w:szCs w:val="24"/>
        </w:rPr>
      </w:pPr>
      <w:r w:rsidRPr="00D82767">
        <w:rPr>
          <w:rFonts w:asciiTheme="minorHAnsi" w:hAnsiTheme="minorHAnsi" w:cstheme="minorHAnsi"/>
          <w:sz w:val="24"/>
          <w:szCs w:val="24"/>
        </w:rPr>
        <w:t>O contratado deverá manter preposto aceito pela Administração para representá-lo na execução do contrato. (Lei nº 14.133/2021, art. 118).</w:t>
      </w:r>
    </w:p>
    <w:p w14:paraId="7679FBF2" w14:textId="77777777" w:rsidR="003C53E6" w:rsidRPr="00D82767" w:rsidRDefault="003C53E6" w:rsidP="00312B47">
      <w:pPr>
        <w:pStyle w:val="Nivel4"/>
        <w:numPr>
          <w:ilvl w:val="0"/>
          <w:numId w:val="0"/>
        </w:numPr>
        <w:tabs>
          <w:tab w:val="left" w:pos="567"/>
        </w:tabs>
        <w:spacing w:before="0" w:after="0" w:line="240" w:lineRule="auto"/>
        <w:ind w:hanging="11"/>
        <w:rPr>
          <w:rFonts w:asciiTheme="minorHAnsi" w:hAnsiTheme="minorHAnsi" w:cstheme="minorHAnsi"/>
          <w:sz w:val="24"/>
          <w:szCs w:val="24"/>
        </w:rPr>
      </w:pPr>
    </w:p>
    <w:p w14:paraId="40C36661" w14:textId="77777777" w:rsidR="003C53E6" w:rsidRPr="00D82767" w:rsidRDefault="003C53E6" w:rsidP="00312B47">
      <w:pPr>
        <w:pStyle w:val="Nivel4"/>
        <w:numPr>
          <w:ilvl w:val="0"/>
          <w:numId w:val="34"/>
        </w:numPr>
        <w:tabs>
          <w:tab w:val="left" w:pos="567"/>
        </w:tabs>
        <w:spacing w:before="0" w:after="0" w:line="240" w:lineRule="auto"/>
        <w:ind w:left="0" w:hanging="11"/>
        <w:rPr>
          <w:rFonts w:asciiTheme="minorHAnsi" w:hAnsiTheme="minorHAnsi" w:cstheme="minorHAnsi"/>
          <w:sz w:val="24"/>
          <w:szCs w:val="24"/>
        </w:rPr>
      </w:pPr>
      <w:r w:rsidRPr="00D82767">
        <w:rPr>
          <w:rFonts w:asciiTheme="minorHAnsi" w:hAnsiTheme="minorHAnsi" w:cstheme="minorHAnsi"/>
          <w:sz w:val="24"/>
          <w:szCs w:val="24"/>
        </w:rPr>
        <w:t xml:space="preserve">A indicação ou a manutenção do preposto da empresa poderá ser recusada pelo órgão, desde que devidamente justificada, devendo a empresa designar outro para o exercício da atividade </w:t>
      </w:r>
    </w:p>
    <w:p w14:paraId="233B6DA2" w14:textId="77777777" w:rsidR="003C53E6" w:rsidRPr="00D82767" w:rsidRDefault="003C53E6" w:rsidP="00312B47">
      <w:pPr>
        <w:pStyle w:val="Nivel3"/>
        <w:numPr>
          <w:ilvl w:val="0"/>
          <w:numId w:val="0"/>
        </w:numPr>
        <w:tabs>
          <w:tab w:val="left" w:pos="567"/>
        </w:tabs>
        <w:spacing w:before="0" w:after="0" w:line="240" w:lineRule="auto"/>
        <w:ind w:hanging="11"/>
        <w:rPr>
          <w:rFonts w:asciiTheme="minorHAnsi" w:hAnsiTheme="minorHAnsi" w:cstheme="minorHAnsi"/>
          <w:sz w:val="24"/>
          <w:szCs w:val="24"/>
        </w:rPr>
      </w:pPr>
    </w:p>
    <w:p w14:paraId="39E9A3E3" w14:textId="77777777" w:rsidR="003C53E6" w:rsidRPr="00D82767" w:rsidRDefault="003C53E6" w:rsidP="00312B47">
      <w:pPr>
        <w:pStyle w:val="Nivel3"/>
        <w:numPr>
          <w:ilvl w:val="0"/>
          <w:numId w:val="34"/>
        </w:numPr>
        <w:tabs>
          <w:tab w:val="left" w:pos="567"/>
        </w:tabs>
        <w:spacing w:before="0" w:after="0" w:line="240" w:lineRule="auto"/>
        <w:ind w:left="0" w:hanging="11"/>
        <w:rPr>
          <w:rFonts w:asciiTheme="minorHAnsi" w:hAnsiTheme="minorHAnsi" w:cstheme="minorHAnsi"/>
          <w:sz w:val="24"/>
          <w:szCs w:val="24"/>
        </w:rPr>
      </w:pPr>
      <w:r w:rsidRPr="00D82767">
        <w:rPr>
          <w:rFonts w:asciiTheme="minorHAnsi" w:hAnsiTheme="minorHAnsi" w:cstheme="minorHAnsi"/>
          <w:sz w:val="24"/>
          <w:szCs w:val="24"/>
        </w:rPr>
        <w:t xml:space="preserve">O contratado será obrigado a reparar, corrigir, remover, reconstruir ou substituir, a suas expensas, no total ou em parte, o objeto do contrato em que se verificarem vícios, defeitos ou </w:t>
      </w:r>
      <w:r w:rsidRPr="00D82767">
        <w:rPr>
          <w:rFonts w:asciiTheme="minorHAnsi" w:hAnsiTheme="minorHAnsi" w:cstheme="minorHAnsi"/>
          <w:sz w:val="24"/>
          <w:szCs w:val="24"/>
        </w:rPr>
        <w:lastRenderedPageBreak/>
        <w:t>incorreções resultantes de sua execução ou de materiais nela empregados (Lei nº 14.133/2021, art. 119).</w:t>
      </w:r>
    </w:p>
    <w:p w14:paraId="5341129B" w14:textId="77777777" w:rsidR="003C53E6" w:rsidRPr="00D82767" w:rsidRDefault="003C53E6" w:rsidP="00312B47">
      <w:pPr>
        <w:pStyle w:val="Nivel3"/>
        <w:numPr>
          <w:ilvl w:val="0"/>
          <w:numId w:val="0"/>
        </w:numPr>
        <w:tabs>
          <w:tab w:val="left" w:pos="567"/>
        </w:tabs>
        <w:spacing w:before="0" w:after="0" w:line="240" w:lineRule="auto"/>
        <w:ind w:hanging="11"/>
        <w:rPr>
          <w:rFonts w:asciiTheme="minorHAnsi" w:hAnsiTheme="minorHAnsi" w:cstheme="minorHAnsi"/>
          <w:sz w:val="24"/>
          <w:szCs w:val="24"/>
        </w:rPr>
      </w:pPr>
    </w:p>
    <w:p w14:paraId="0273A7AB" w14:textId="77777777" w:rsidR="003C53E6" w:rsidRPr="00D82767" w:rsidRDefault="003C53E6" w:rsidP="00312B47">
      <w:pPr>
        <w:pStyle w:val="Nivel3"/>
        <w:numPr>
          <w:ilvl w:val="0"/>
          <w:numId w:val="34"/>
        </w:numPr>
        <w:tabs>
          <w:tab w:val="left" w:pos="567"/>
        </w:tabs>
        <w:spacing w:before="0" w:after="0" w:line="240" w:lineRule="auto"/>
        <w:ind w:left="0" w:hanging="11"/>
        <w:rPr>
          <w:rFonts w:asciiTheme="minorHAnsi" w:hAnsiTheme="minorHAnsi" w:cstheme="minorHAnsi"/>
          <w:sz w:val="24"/>
          <w:szCs w:val="24"/>
        </w:rPr>
      </w:pPr>
      <w:r w:rsidRPr="00D82767">
        <w:rPr>
          <w:rFonts w:asciiTheme="minorHAnsi" w:hAnsiTheme="minorHAnsi" w:cstheme="minorHAnsi"/>
          <w:sz w:val="24"/>
          <w:szCs w:val="24"/>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29F3F90E" w14:textId="77777777" w:rsidR="003C53E6" w:rsidRPr="00D82767" w:rsidRDefault="003C53E6" w:rsidP="00312B47">
      <w:pPr>
        <w:pStyle w:val="Nivel3"/>
        <w:numPr>
          <w:ilvl w:val="0"/>
          <w:numId w:val="0"/>
        </w:numPr>
        <w:tabs>
          <w:tab w:val="left" w:pos="567"/>
        </w:tabs>
        <w:spacing w:before="0" w:after="0" w:line="240" w:lineRule="auto"/>
        <w:ind w:hanging="11"/>
        <w:rPr>
          <w:rFonts w:asciiTheme="minorHAnsi" w:hAnsiTheme="minorHAnsi" w:cstheme="minorHAnsi"/>
          <w:sz w:val="24"/>
          <w:szCs w:val="24"/>
        </w:rPr>
      </w:pPr>
    </w:p>
    <w:p w14:paraId="0FA64ED4" w14:textId="77777777" w:rsidR="003C53E6" w:rsidRPr="00D82767" w:rsidRDefault="003C53E6" w:rsidP="00312B47">
      <w:pPr>
        <w:pStyle w:val="Nivel3"/>
        <w:numPr>
          <w:ilvl w:val="0"/>
          <w:numId w:val="34"/>
        </w:numPr>
        <w:tabs>
          <w:tab w:val="left" w:pos="567"/>
        </w:tabs>
        <w:spacing w:before="0" w:after="0" w:line="240" w:lineRule="auto"/>
        <w:ind w:left="0" w:hanging="11"/>
        <w:rPr>
          <w:rFonts w:asciiTheme="minorHAnsi" w:hAnsiTheme="minorHAnsi" w:cstheme="minorHAnsi"/>
          <w:sz w:val="24"/>
          <w:szCs w:val="24"/>
        </w:rPr>
      </w:pPr>
      <w:r w:rsidRPr="00D82767">
        <w:rPr>
          <w:rFonts w:asciiTheme="minorHAnsi" w:hAnsiTheme="minorHAnsi" w:cstheme="minorHAnsi"/>
          <w:sz w:val="24"/>
          <w:szCs w:val="24"/>
        </w:rPr>
        <w:t xml:space="preserve">Somente o contratado será responsável pelos encargos trabalhistas, previdenciários, fiscais e comerciais resultantes da execução do contrato (Lei nº 14.133/2021, art. 121, </w:t>
      </w:r>
      <w:r w:rsidRPr="00D82767">
        <w:rPr>
          <w:rFonts w:asciiTheme="minorHAnsi" w:hAnsiTheme="minorHAnsi" w:cstheme="minorHAnsi"/>
          <w:i/>
          <w:iCs/>
          <w:sz w:val="24"/>
          <w:szCs w:val="24"/>
        </w:rPr>
        <w:t>caput</w:t>
      </w:r>
      <w:r w:rsidRPr="00D82767">
        <w:rPr>
          <w:rFonts w:asciiTheme="minorHAnsi" w:hAnsiTheme="minorHAnsi" w:cstheme="minorHAnsi"/>
          <w:sz w:val="24"/>
          <w:szCs w:val="24"/>
        </w:rPr>
        <w:t>).</w:t>
      </w:r>
    </w:p>
    <w:p w14:paraId="7A2AE318" w14:textId="77777777" w:rsidR="003C53E6" w:rsidRPr="00D82767" w:rsidRDefault="003C53E6" w:rsidP="00312B47">
      <w:pPr>
        <w:pStyle w:val="Nivel4"/>
        <w:numPr>
          <w:ilvl w:val="0"/>
          <w:numId w:val="0"/>
        </w:numPr>
        <w:tabs>
          <w:tab w:val="left" w:pos="567"/>
        </w:tabs>
        <w:spacing w:before="0" w:after="0" w:line="240" w:lineRule="auto"/>
        <w:ind w:hanging="11"/>
        <w:rPr>
          <w:rFonts w:asciiTheme="minorHAnsi" w:eastAsia="Times New Roman" w:hAnsiTheme="minorHAnsi" w:cstheme="minorHAnsi"/>
          <w:sz w:val="24"/>
          <w:szCs w:val="24"/>
        </w:rPr>
      </w:pPr>
    </w:p>
    <w:p w14:paraId="5A5705E1" w14:textId="77777777" w:rsidR="003C53E6" w:rsidRPr="00D82767" w:rsidRDefault="003C53E6" w:rsidP="00312B47">
      <w:pPr>
        <w:pStyle w:val="Nivel4"/>
        <w:numPr>
          <w:ilvl w:val="0"/>
          <w:numId w:val="34"/>
        </w:numPr>
        <w:tabs>
          <w:tab w:val="left" w:pos="567"/>
        </w:tabs>
        <w:spacing w:before="0" w:after="0" w:line="240" w:lineRule="auto"/>
        <w:ind w:left="0" w:hanging="11"/>
        <w:rPr>
          <w:rFonts w:asciiTheme="minorHAnsi" w:eastAsia="Times New Roman" w:hAnsiTheme="minorHAnsi" w:cstheme="minorHAnsi"/>
          <w:sz w:val="24"/>
          <w:szCs w:val="24"/>
        </w:rPr>
      </w:pPr>
      <w:r w:rsidRPr="00D82767">
        <w:rPr>
          <w:rFonts w:asciiTheme="minorHAnsi" w:eastAsia="Times New Roman" w:hAnsiTheme="minorHAnsi" w:cstheme="minorHAnsi"/>
          <w:sz w:val="24"/>
          <w:szCs w:val="24"/>
        </w:rPr>
        <w:t>A inadimplência do contratado em relação aos encargos trabalhistas, fiscais e comerciais não transferirá à Administração a responsabilidade pelo seu pagamento e não poderá onerar o objeto do contrato (Lei nº 14.133/2021, art. 121, §1º).</w:t>
      </w:r>
    </w:p>
    <w:p w14:paraId="578973CF" w14:textId="77777777" w:rsidR="003C53E6" w:rsidRPr="00D82767" w:rsidRDefault="003C53E6" w:rsidP="00312B47">
      <w:pPr>
        <w:pStyle w:val="Nivel3"/>
        <w:numPr>
          <w:ilvl w:val="0"/>
          <w:numId w:val="0"/>
        </w:numPr>
        <w:tabs>
          <w:tab w:val="left" w:pos="567"/>
        </w:tabs>
        <w:spacing w:before="0" w:after="0" w:line="240" w:lineRule="auto"/>
        <w:ind w:hanging="11"/>
        <w:rPr>
          <w:rFonts w:asciiTheme="minorHAnsi" w:hAnsiTheme="minorHAnsi" w:cstheme="minorHAnsi"/>
          <w:sz w:val="24"/>
          <w:szCs w:val="24"/>
        </w:rPr>
      </w:pPr>
    </w:p>
    <w:p w14:paraId="4F2CBBB1" w14:textId="77777777" w:rsidR="003C53E6" w:rsidRPr="00D82767" w:rsidRDefault="003C53E6" w:rsidP="00312B47">
      <w:pPr>
        <w:pStyle w:val="Nivel3"/>
        <w:numPr>
          <w:ilvl w:val="0"/>
          <w:numId w:val="34"/>
        </w:numPr>
        <w:tabs>
          <w:tab w:val="left" w:pos="567"/>
        </w:tabs>
        <w:spacing w:before="0" w:after="0" w:line="240" w:lineRule="auto"/>
        <w:ind w:left="0" w:hanging="11"/>
        <w:rPr>
          <w:rFonts w:asciiTheme="minorHAnsi" w:hAnsiTheme="minorHAnsi" w:cstheme="minorHAnsi"/>
          <w:sz w:val="24"/>
          <w:szCs w:val="24"/>
        </w:rPr>
      </w:pPr>
      <w:r w:rsidRPr="00D82767">
        <w:rPr>
          <w:rFonts w:asciiTheme="minorHAnsi" w:hAnsiTheme="minorHAnsi" w:cstheme="minorHAnsi"/>
          <w:sz w:val="24"/>
          <w:szCs w:val="24"/>
        </w:rPr>
        <w:t>As comunicações entre o órgão e a contratada devem ser realizadas por escrito sempre que o ato exigir tal formalidade, admitindo-se, excepcionalmente, o uso de mensagem eletrônica para esse fim;</w:t>
      </w:r>
    </w:p>
    <w:p w14:paraId="022959EF" w14:textId="77777777" w:rsidR="003C53E6" w:rsidRPr="00D82767" w:rsidRDefault="003C53E6" w:rsidP="00312B47">
      <w:pPr>
        <w:pStyle w:val="Nivel3"/>
        <w:numPr>
          <w:ilvl w:val="0"/>
          <w:numId w:val="0"/>
        </w:numPr>
        <w:tabs>
          <w:tab w:val="left" w:pos="567"/>
        </w:tabs>
        <w:spacing w:before="0" w:after="0" w:line="240" w:lineRule="auto"/>
        <w:ind w:hanging="11"/>
        <w:rPr>
          <w:rFonts w:asciiTheme="minorHAnsi" w:hAnsiTheme="minorHAnsi" w:cstheme="minorHAnsi"/>
          <w:sz w:val="24"/>
          <w:szCs w:val="24"/>
        </w:rPr>
      </w:pPr>
    </w:p>
    <w:p w14:paraId="076BD721" w14:textId="77777777" w:rsidR="003C53E6" w:rsidRPr="00D82767" w:rsidRDefault="003C53E6" w:rsidP="00312B47">
      <w:pPr>
        <w:pStyle w:val="Nivel3"/>
        <w:numPr>
          <w:ilvl w:val="0"/>
          <w:numId w:val="34"/>
        </w:numPr>
        <w:tabs>
          <w:tab w:val="left" w:pos="567"/>
        </w:tabs>
        <w:spacing w:before="0" w:after="0" w:line="240" w:lineRule="auto"/>
        <w:ind w:left="0" w:hanging="11"/>
        <w:rPr>
          <w:rFonts w:asciiTheme="minorHAnsi" w:hAnsiTheme="minorHAnsi" w:cstheme="minorHAnsi"/>
          <w:sz w:val="24"/>
          <w:szCs w:val="24"/>
        </w:rPr>
      </w:pPr>
      <w:r w:rsidRPr="00D82767">
        <w:rPr>
          <w:rFonts w:asciiTheme="minorHAnsi" w:hAnsiTheme="minorHAnsi" w:cstheme="minorHAnsi"/>
          <w:sz w:val="24"/>
          <w:szCs w:val="24"/>
        </w:rPr>
        <w:t>O órgão poderá convocar representante da empresa para adoção de providências que devam ser cumpridas de imediato.</w:t>
      </w:r>
    </w:p>
    <w:p w14:paraId="15582900" w14:textId="77777777" w:rsidR="002A049F" w:rsidRPr="00D82767" w:rsidRDefault="002A049F" w:rsidP="00970D1A">
      <w:pPr>
        <w:pStyle w:val="Nivel3"/>
        <w:numPr>
          <w:ilvl w:val="0"/>
          <w:numId w:val="0"/>
        </w:numPr>
        <w:tabs>
          <w:tab w:val="left" w:pos="426"/>
          <w:tab w:val="left" w:pos="709"/>
        </w:tabs>
        <w:spacing w:before="0" w:after="0" w:line="240" w:lineRule="auto"/>
        <w:ind w:left="-5"/>
        <w:rPr>
          <w:rFonts w:asciiTheme="minorHAnsi" w:hAnsiTheme="minorHAnsi" w:cstheme="minorHAnsi"/>
          <w:sz w:val="24"/>
          <w:szCs w:val="24"/>
        </w:rPr>
      </w:pPr>
    </w:p>
    <w:p w14:paraId="37ABAAD9" w14:textId="77777777" w:rsidR="00AD27C1" w:rsidRPr="00D82767" w:rsidRDefault="00AD27C1" w:rsidP="00970D1A">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Fonts w:asciiTheme="minorHAnsi" w:hAnsiTheme="minorHAnsi" w:cstheme="minorHAnsi"/>
          <w:b w:val="0"/>
          <w:sz w:val="24"/>
          <w:szCs w:val="24"/>
        </w:rPr>
      </w:pPr>
      <w:r w:rsidRPr="00D82767">
        <w:rPr>
          <w:rFonts w:asciiTheme="minorHAnsi" w:hAnsiTheme="minorHAnsi" w:cstheme="minorHAnsi"/>
          <w:sz w:val="24"/>
          <w:szCs w:val="24"/>
        </w:rPr>
        <w:t>CLÁUSULA QUARTA – SUBCONTRATAÇÃO</w:t>
      </w:r>
    </w:p>
    <w:p w14:paraId="38743FBC" w14:textId="77777777" w:rsidR="00D57C82" w:rsidRPr="00D82767" w:rsidRDefault="00D57C82" w:rsidP="00970D1A">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p>
    <w:p w14:paraId="0013E153" w14:textId="2BDF8168" w:rsidR="00AD27C1" w:rsidRPr="00D82767" w:rsidRDefault="00AD27C1" w:rsidP="00970D1A">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r w:rsidRPr="00D82767">
        <w:rPr>
          <w:rFonts w:asciiTheme="minorHAnsi" w:hAnsiTheme="minorHAnsi" w:cstheme="minorHAnsi"/>
          <w:i w:val="0"/>
          <w:color w:val="auto"/>
          <w:sz w:val="24"/>
          <w:szCs w:val="24"/>
        </w:rPr>
        <w:t>4.1. Não será admitida a subcontratação do objeto contratual.</w:t>
      </w:r>
    </w:p>
    <w:p w14:paraId="15B7EA86" w14:textId="77777777" w:rsidR="00AD27C1" w:rsidRPr="00D82767" w:rsidRDefault="00AD27C1" w:rsidP="00970D1A">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sz w:val="24"/>
          <w:szCs w:val="24"/>
        </w:rPr>
      </w:pPr>
    </w:p>
    <w:p w14:paraId="4BACC117" w14:textId="77777777" w:rsidR="00AD27C1" w:rsidRPr="00D82767" w:rsidRDefault="00AD27C1" w:rsidP="00970D1A">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Fonts w:asciiTheme="minorHAnsi" w:hAnsiTheme="minorHAnsi" w:cstheme="minorHAnsi"/>
          <w:b w:val="0"/>
          <w:sz w:val="24"/>
          <w:szCs w:val="24"/>
        </w:rPr>
      </w:pPr>
      <w:r w:rsidRPr="00D82767">
        <w:rPr>
          <w:rFonts w:asciiTheme="minorHAnsi" w:hAnsiTheme="minorHAnsi" w:cstheme="minorHAnsi"/>
          <w:sz w:val="24"/>
          <w:szCs w:val="24"/>
        </w:rPr>
        <w:t>CLÁUSULA QUINTA – DO VALOR PACTUADO</w:t>
      </w:r>
    </w:p>
    <w:p w14:paraId="0320FD8B" w14:textId="77777777" w:rsidR="00A82FC1" w:rsidRPr="00D82767" w:rsidRDefault="00A82FC1" w:rsidP="00970D1A">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p>
    <w:p w14:paraId="505AA1EC" w14:textId="3626A1FB" w:rsidR="00AD27C1" w:rsidRPr="00D82767" w:rsidRDefault="00AD27C1" w:rsidP="00970D1A">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r w:rsidRPr="00D82767">
        <w:rPr>
          <w:rFonts w:asciiTheme="minorHAnsi" w:hAnsiTheme="minorHAnsi" w:cstheme="minorHAnsi"/>
          <w:i w:val="0"/>
          <w:color w:val="auto"/>
          <w:sz w:val="24"/>
          <w:szCs w:val="24"/>
        </w:rPr>
        <w:t>5.1. O valor total da contratação é de R$.......... (.....)</w:t>
      </w:r>
    </w:p>
    <w:p w14:paraId="4002B074" w14:textId="77777777" w:rsidR="00AD27C1" w:rsidRPr="00D82767" w:rsidRDefault="00AD27C1" w:rsidP="00970D1A">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p>
    <w:p w14:paraId="42382430" w14:textId="77777777" w:rsidR="00AD27C1" w:rsidRPr="00D82767" w:rsidRDefault="00AD27C1" w:rsidP="00970D1A">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r w:rsidRPr="00D82767">
        <w:rPr>
          <w:rFonts w:asciiTheme="minorHAnsi" w:hAnsiTheme="minorHAnsi" w:cstheme="minorHAnsi"/>
          <w:i w:val="0"/>
          <w:color w:val="auto"/>
          <w:sz w:val="24"/>
          <w:szCs w:val="24"/>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ED11B4D" w14:textId="77777777" w:rsidR="00AD27C1" w:rsidRPr="00D82767" w:rsidRDefault="00AD27C1" w:rsidP="007B5EDF">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p>
    <w:p w14:paraId="37115F52" w14:textId="77777777" w:rsidR="00AD27C1" w:rsidRPr="00D82767" w:rsidRDefault="00AD27C1" w:rsidP="007B5EDF">
      <w:pPr>
        <w:pStyle w:val="Nvel2-Red"/>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567"/>
          <w:tab w:val="left" w:pos="709"/>
        </w:tabs>
        <w:spacing w:before="0" w:after="0" w:line="240" w:lineRule="auto"/>
        <w:ind w:left="-5"/>
        <w:rPr>
          <w:rFonts w:asciiTheme="minorHAnsi" w:hAnsiTheme="minorHAnsi" w:cstheme="minorHAnsi"/>
          <w:b/>
          <w:i w:val="0"/>
          <w:color w:val="auto"/>
          <w:sz w:val="24"/>
          <w:szCs w:val="24"/>
        </w:rPr>
      </w:pPr>
      <w:r w:rsidRPr="00D82767">
        <w:rPr>
          <w:rFonts w:asciiTheme="minorHAnsi" w:hAnsiTheme="minorHAnsi" w:cstheme="minorHAnsi"/>
          <w:b/>
          <w:i w:val="0"/>
          <w:color w:val="auto"/>
          <w:sz w:val="24"/>
          <w:szCs w:val="24"/>
        </w:rPr>
        <w:t>CLÁUSULA SEXTA - PAGAMENTO (</w:t>
      </w:r>
      <w:hyperlink r:id="rId32" w:anchor="art92" w:history="1">
        <w:r w:rsidRPr="00D82767">
          <w:rPr>
            <w:rStyle w:val="Hyperlink"/>
            <w:rFonts w:asciiTheme="minorHAnsi" w:hAnsiTheme="minorHAnsi" w:cstheme="minorHAnsi"/>
            <w:b/>
            <w:i w:val="0"/>
            <w:color w:val="auto"/>
            <w:sz w:val="24"/>
            <w:szCs w:val="24"/>
          </w:rPr>
          <w:t>art. 92, V e VI</w:t>
        </w:r>
      </w:hyperlink>
      <w:r w:rsidRPr="00D82767">
        <w:rPr>
          <w:rFonts w:asciiTheme="minorHAnsi" w:hAnsiTheme="minorHAnsi" w:cstheme="minorHAnsi"/>
          <w:b/>
          <w:i w:val="0"/>
          <w:color w:val="auto"/>
          <w:sz w:val="24"/>
          <w:szCs w:val="24"/>
        </w:rPr>
        <w:t>)</w:t>
      </w:r>
    </w:p>
    <w:p w14:paraId="545D366E" w14:textId="77777777" w:rsidR="00312B47" w:rsidRPr="00D82767" w:rsidRDefault="00312B47" w:rsidP="007E0A1E">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rPr>
      </w:pPr>
    </w:p>
    <w:p w14:paraId="271384E9" w14:textId="6DBF062F" w:rsidR="007E0A1E" w:rsidRPr="00D82767" w:rsidRDefault="007E0A1E" w:rsidP="00312B47">
      <w:pPr>
        <w:pStyle w:val="Nivel2"/>
        <w:numPr>
          <w:ilvl w:val="0"/>
          <w:numId w:val="36"/>
        </w:numPr>
        <w:tabs>
          <w:tab w:val="left" w:pos="426"/>
          <w:tab w:val="left" w:pos="567"/>
          <w:tab w:val="left" w:pos="851"/>
          <w:tab w:val="left" w:pos="993"/>
        </w:tabs>
        <w:spacing w:before="0" w:after="0" w:line="240" w:lineRule="auto"/>
        <w:ind w:left="0" w:hanging="11"/>
        <w:rPr>
          <w:rFonts w:asciiTheme="minorHAnsi" w:hAnsiTheme="minorHAnsi" w:cstheme="minorHAnsi"/>
          <w:bCs/>
          <w:color w:val="auto"/>
          <w:sz w:val="24"/>
          <w:szCs w:val="24"/>
        </w:rPr>
      </w:pPr>
      <w:r w:rsidRPr="00D82767">
        <w:rPr>
          <w:rFonts w:asciiTheme="minorHAnsi" w:hAnsiTheme="minorHAnsi" w:cstheme="minorHAnsi"/>
          <w:sz w:val="24"/>
          <w:szCs w:val="24"/>
        </w:rPr>
        <w:t xml:space="preserve">O pagamento, decorrente do fornecimento do objeto desta licitação, será efetuado mediante crédito em conta corrente, no prazo de até </w:t>
      </w:r>
      <w:r w:rsidRPr="00D82767">
        <w:rPr>
          <w:rFonts w:asciiTheme="minorHAnsi" w:hAnsiTheme="minorHAnsi" w:cstheme="minorHAnsi"/>
          <w:b/>
          <w:sz w:val="24"/>
          <w:szCs w:val="24"/>
        </w:rPr>
        <w:t>30 (trinta) dias</w:t>
      </w:r>
      <w:r w:rsidRPr="00D82767">
        <w:rPr>
          <w:rFonts w:asciiTheme="minorHAnsi" w:hAnsiTheme="minorHAnsi" w:cstheme="minorHAnsi"/>
          <w:sz w:val="24"/>
          <w:szCs w:val="24"/>
        </w:rPr>
        <w:t>, contados do recebimento definitivo da</w:t>
      </w:r>
      <w:r w:rsidRPr="00D82767">
        <w:rPr>
          <w:rFonts w:asciiTheme="minorHAnsi" w:hAnsiTheme="minorHAnsi" w:cstheme="minorHAnsi"/>
          <w:b/>
          <w:sz w:val="24"/>
          <w:szCs w:val="24"/>
          <w:u w:val="single"/>
        </w:rPr>
        <w:t xml:space="preserve"> entrega dos produtos</w:t>
      </w:r>
      <w:r w:rsidRPr="00D82767">
        <w:rPr>
          <w:rFonts w:asciiTheme="minorHAnsi" w:hAnsiTheme="minorHAnsi" w:cstheme="minorHAnsi"/>
          <w:sz w:val="24"/>
          <w:szCs w:val="24"/>
        </w:rPr>
        <w:t>, após a apresentação da respectiva nota fiscal, devidamente atestada pelo setor competente.</w:t>
      </w:r>
    </w:p>
    <w:p w14:paraId="32DEB902" w14:textId="77777777" w:rsidR="007E0A1E" w:rsidRPr="00D82767" w:rsidRDefault="007E0A1E" w:rsidP="00312B47">
      <w:pPr>
        <w:pStyle w:val="Nivel2"/>
        <w:numPr>
          <w:ilvl w:val="0"/>
          <w:numId w:val="0"/>
        </w:numPr>
        <w:tabs>
          <w:tab w:val="left" w:pos="426"/>
          <w:tab w:val="left" w:pos="567"/>
          <w:tab w:val="left" w:pos="851"/>
          <w:tab w:val="left" w:pos="993"/>
        </w:tabs>
        <w:spacing w:before="0" w:after="0" w:line="240" w:lineRule="auto"/>
        <w:ind w:hanging="11"/>
        <w:rPr>
          <w:rFonts w:asciiTheme="minorHAnsi" w:hAnsiTheme="minorHAnsi" w:cstheme="minorHAnsi"/>
          <w:sz w:val="24"/>
          <w:szCs w:val="24"/>
          <w:lang w:eastAsia="en-US"/>
        </w:rPr>
      </w:pPr>
    </w:p>
    <w:p w14:paraId="256C5DD1" w14:textId="77777777" w:rsidR="007E0A1E" w:rsidRPr="00D82767" w:rsidRDefault="007E0A1E" w:rsidP="00312B47">
      <w:pPr>
        <w:pStyle w:val="Nivel2"/>
        <w:numPr>
          <w:ilvl w:val="0"/>
          <w:numId w:val="36"/>
        </w:numPr>
        <w:tabs>
          <w:tab w:val="left" w:pos="426"/>
          <w:tab w:val="left" w:pos="567"/>
          <w:tab w:val="left" w:pos="851"/>
          <w:tab w:val="left" w:pos="993"/>
        </w:tabs>
        <w:spacing w:before="0" w:after="0" w:line="240" w:lineRule="auto"/>
        <w:ind w:left="0" w:hanging="11"/>
        <w:rPr>
          <w:rFonts w:asciiTheme="minorHAnsi" w:hAnsiTheme="minorHAnsi" w:cstheme="minorHAnsi"/>
          <w:sz w:val="24"/>
          <w:szCs w:val="24"/>
          <w:lang w:eastAsia="en-US"/>
        </w:rPr>
      </w:pPr>
      <w:r w:rsidRPr="00D82767">
        <w:rPr>
          <w:rFonts w:asciiTheme="minorHAnsi" w:hAnsiTheme="minorHAnsi" w:cstheme="minorHAnsi"/>
          <w:sz w:val="24"/>
          <w:szCs w:val="24"/>
          <w:lang w:eastAsia="en-US"/>
        </w:rPr>
        <w:lastRenderedPageBreak/>
        <w:t>O pagamento será realizado por meio de ordem bancária, para crédito em banco, agência e conta corrente indicados pelo contratado.</w:t>
      </w:r>
    </w:p>
    <w:p w14:paraId="4957D778" w14:textId="77777777" w:rsidR="007E0A1E" w:rsidRPr="00D82767" w:rsidRDefault="007E0A1E" w:rsidP="00312B47">
      <w:pPr>
        <w:pStyle w:val="Nivel2"/>
        <w:numPr>
          <w:ilvl w:val="0"/>
          <w:numId w:val="0"/>
        </w:numPr>
        <w:tabs>
          <w:tab w:val="left" w:pos="426"/>
          <w:tab w:val="left" w:pos="567"/>
          <w:tab w:val="left" w:pos="851"/>
          <w:tab w:val="left" w:pos="993"/>
        </w:tabs>
        <w:spacing w:before="0" w:after="0" w:line="240" w:lineRule="auto"/>
        <w:ind w:hanging="11"/>
        <w:rPr>
          <w:rFonts w:asciiTheme="minorHAnsi" w:hAnsiTheme="minorHAnsi" w:cstheme="minorHAnsi"/>
          <w:sz w:val="24"/>
          <w:szCs w:val="24"/>
          <w:lang w:eastAsia="en-US"/>
        </w:rPr>
      </w:pPr>
    </w:p>
    <w:p w14:paraId="49F1E771" w14:textId="77777777" w:rsidR="007E0A1E" w:rsidRPr="00D82767" w:rsidRDefault="007E0A1E" w:rsidP="00312B47">
      <w:pPr>
        <w:pStyle w:val="Nivel2"/>
        <w:numPr>
          <w:ilvl w:val="0"/>
          <w:numId w:val="36"/>
        </w:numPr>
        <w:tabs>
          <w:tab w:val="left" w:pos="426"/>
          <w:tab w:val="left" w:pos="567"/>
          <w:tab w:val="left" w:pos="851"/>
          <w:tab w:val="left" w:pos="993"/>
        </w:tabs>
        <w:spacing w:before="0" w:after="0" w:line="240" w:lineRule="auto"/>
        <w:ind w:left="0" w:hanging="11"/>
        <w:rPr>
          <w:rFonts w:asciiTheme="minorHAnsi" w:hAnsiTheme="minorHAnsi" w:cstheme="minorHAnsi"/>
          <w:sz w:val="24"/>
          <w:szCs w:val="24"/>
          <w:lang w:eastAsia="en-US"/>
        </w:rPr>
      </w:pPr>
      <w:r w:rsidRPr="00D82767">
        <w:rPr>
          <w:rFonts w:asciiTheme="minorHAnsi" w:hAnsiTheme="minorHAnsi" w:cstheme="minorHAnsi"/>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6048B383" w14:textId="77777777" w:rsidR="007E0A1E" w:rsidRPr="00D82767" w:rsidRDefault="007E0A1E" w:rsidP="00312B47">
      <w:pPr>
        <w:tabs>
          <w:tab w:val="left" w:pos="284"/>
          <w:tab w:val="left" w:pos="426"/>
          <w:tab w:val="left" w:pos="567"/>
          <w:tab w:val="left" w:pos="851"/>
          <w:tab w:val="left" w:pos="993"/>
        </w:tabs>
        <w:suppressAutoHyphens/>
        <w:ind w:hanging="11"/>
        <w:contextualSpacing/>
        <w:jc w:val="both"/>
        <w:rPr>
          <w:rFonts w:asciiTheme="minorHAnsi" w:eastAsia="Calibri" w:hAnsiTheme="minorHAnsi" w:cstheme="minorHAnsi"/>
          <w:color w:val="000000"/>
        </w:rPr>
      </w:pPr>
    </w:p>
    <w:p w14:paraId="601BA425" w14:textId="77777777" w:rsidR="007E0A1E" w:rsidRPr="00D82767" w:rsidRDefault="007E0A1E" w:rsidP="00312B47">
      <w:pPr>
        <w:pStyle w:val="PargrafodaLista"/>
        <w:numPr>
          <w:ilvl w:val="0"/>
          <w:numId w:val="37"/>
        </w:numPr>
        <w:tabs>
          <w:tab w:val="left" w:pos="284"/>
          <w:tab w:val="left" w:pos="426"/>
          <w:tab w:val="left" w:pos="567"/>
          <w:tab w:val="left" w:pos="851"/>
          <w:tab w:val="left" w:pos="993"/>
        </w:tabs>
        <w:suppressAutoHyphens/>
        <w:ind w:left="0" w:firstLine="0"/>
        <w:rPr>
          <w:rFonts w:asciiTheme="minorHAnsi" w:eastAsia="Calibri" w:hAnsiTheme="minorHAnsi" w:cstheme="minorHAnsi"/>
          <w:sz w:val="24"/>
          <w:szCs w:val="24"/>
        </w:rPr>
      </w:pPr>
      <w:proofErr w:type="gramStart"/>
      <w:r w:rsidRPr="00D82767">
        <w:rPr>
          <w:rFonts w:asciiTheme="minorHAnsi" w:eastAsia="Calibri" w:hAnsiTheme="minorHAnsi" w:cstheme="minorHAnsi"/>
          <w:sz w:val="24"/>
          <w:szCs w:val="24"/>
        </w:rPr>
        <w:t>o</w:t>
      </w:r>
      <w:proofErr w:type="gramEnd"/>
      <w:r w:rsidRPr="00D82767">
        <w:rPr>
          <w:rFonts w:asciiTheme="minorHAnsi" w:eastAsia="Calibri" w:hAnsiTheme="minorHAnsi" w:cstheme="minorHAnsi"/>
          <w:sz w:val="24"/>
          <w:szCs w:val="24"/>
        </w:rPr>
        <w:t xml:space="preserve"> prazo de validade;</w:t>
      </w:r>
    </w:p>
    <w:p w14:paraId="1F750D70" w14:textId="77777777" w:rsidR="007E0A1E" w:rsidRPr="00D82767" w:rsidRDefault="007E0A1E" w:rsidP="00312B47">
      <w:pPr>
        <w:pStyle w:val="PargrafodaLista"/>
        <w:numPr>
          <w:ilvl w:val="0"/>
          <w:numId w:val="37"/>
        </w:numPr>
        <w:tabs>
          <w:tab w:val="left" w:pos="284"/>
          <w:tab w:val="left" w:pos="426"/>
          <w:tab w:val="left" w:pos="567"/>
          <w:tab w:val="left" w:pos="851"/>
          <w:tab w:val="left" w:pos="993"/>
        </w:tabs>
        <w:suppressAutoHyphens/>
        <w:ind w:left="0" w:firstLine="0"/>
        <w:rPr>
          <w:rFonts w:asciiTheme="minorHAnsi" w:eastAsia="Calibri" w:hAnsiTheme="minorHAnsi" w:cstheme="minorHAnsi"/>
          <w:sz w:val="24"/>
          <w:szCs w:val="24"/>
        </w:rPr>
      </w:pPr>
      <w:proofErr w:type="gramStart"/>
      <w:r w:rsidRPr="00D82767">
        <w:rPr>
          <w:rFonts w:asciiTheme="minorHAnsi" w:eastAsia="Calibri" w:hAnsiTheme="minorHAnsi" w:cstheme="minorHAnsi"/>
          <w:sz w:val="24"/>
          <w:szCs w:val="24"/>
        </w:rPr>
        <w:t>a</w:t>
      </w:r>
      <w:proofErr w:type="gramEnd"/>
      <w:r w:rsidRPr="00D82767">
        <w:rPr>
          <w:rFonts w:asciiTheme="minorHAnsi" w:eastAsia="Calibri" w:hAnsiTheme="minorHAnsi" w:cstheme="minorHAnsi"/>
          <w:sz w:val="24"/>
          <w:szCs w:val="24"/>
        </w:rPr>
        <w:t xml:space="preserve"> data da emissão; </w:t>
      </w:r>
    </w:p>
    <w:p w14:paraId="68914E0A" w14:textId="77777777" w:rsidR="007E0A1E" w:rsidRPr="00D82767" w:rsidRDefault="007E0A1E" w:rsidP="00312B47">
      <w:pPr>
        <w:pStyle w:val="PargrafodaLista"/>
        <w:numPr>
          <w:ilvl w:val="0"/>
          <w:numId w:val="37"/>
        </w:numPr>
        <w:tabs>
          <w:tab w:val="left" w:pos="284"/>
          <w:tab w:val="left" w:pos="426"/>
          <w:tab w:val="left" w:pos="567"/>
          <w:tab w:val="left" w:pos="851"/>
          <w:tab w:val="left" w:pos="993"/>
        </w:tabs>
        <w:suppressAutoHyphens/>
        <w:ind w:left="0" w:firstLine="0"/>
        <w:rPr>
          <w:rFonts w:asciiTheme="minorHAnsi" w:eastAsia="Calibri" w:hAnsiTheme="minorHAnsi" w:cstheme="minorHAnsi"/>
          <w:sz w:val="24"/>
          <w:szCs w:val="24"/>
        </w:rPr>
      </w:pPr>
      <w:proofErr w:type="gramStart"/>
      <w:r w:rsidRPr="00D82767">
        <w:rPr>
          <w:rFonts w:asciiTheme="minorHAnsi" w:eastAsia="Calibri" w:hAnsiTheme="minorHAnsi" w:cstheme="minorHAnsi"/>
          <w:sz w:val="24"/>
          <w:szCs w:val="24"/>
        </w:rPr>
        <w:t>os</w:t>
      </w:r>
      <w:proofErr w:type="gramEnd"/>
      <w:r w:rsidRPr="00D82767">
        <w:rPr>
          <w:rFonts w:asciiTheme="minorHAnsi" w:eastAsia="Calibri" w:hAnsiTheme="minorHAnsi" w:cstheme="minorHAnsi"/>
          <w:sz w:val="24"/>
          <w:szCs w:val="24"/>
        </w:rPr>
        <w:t xml:space="preserve"> dados do contrato e do órgão contratante; </w:t>
      </w:r>
    </w:p>
    <w:p w14:paraId="296BB2FF" w14:textId="77777777" w:rsidR="007E0A1E" w:rsidRPr="00D82767" w:rsidRDefault="007E0A1E" w:rsidP="00312B47">
      <w:pPr>
        <w:pStyle w:val="PargrafodaLista"/>
        <w:numPr>
          <w:ilvl w:val="0"/>
          <w:numId w:val="37"/>
        </w:numPr>
        <w:tabs>
          <w:tab w:val="left" w:pos="284"/>
          <w:tab w:val="left" w:pos="426"/>
          <w:tab w:val="left" w:pos="567"/>
          <w:tab w:val="left" w:pos="851"/>
          <w:tab w:val="left" w:pos="993"/>
        </w:tabs>
        <w:suppressAutoHyphens/>
        <w:ind w:left="0" w:firstLine="0"/>
        <w:rPr>
          <w:rFonts w:asciiTheme="minorHAnsi" w:eastAsia="Calibri" w:hAnsiTheme="minorHAnsi" w:cstheme="minorHAnsi"/>
          <w:sz w:val="24"/>
          <w:szCs w:val="24"/>
        </w:rPr>
      </w:pPr>
      <w:proofErr w:type="gramStart"/>
      <w:r w:rsidRPr="00D82767">
        <w:rPr>
          <w:rFonts w:asciiTheme="minorHAnsi" w:eastAsia="Calibri" w:hAnsiTheme="minorHAnsi" w:cstheme="minorHAnsi"/>
          <w:sz w:val="24"/>
          <w:szCs w:val="24"/>
        </w:rPr>
        <w:t>o</w:t>
      </w:r>
      <w:proofErr w:type="gramEnd"/>
      <w:r w:rsidRPr="00D82767">
        <w:rPr>
          <w:rFonts w:asciiTheme="minorHAnsi" w:eastAsia="Calibri" w:hAnsiTheme="minorHAnsi" w:cstheme="minorHAnsi"/>
          <w:sz w:val="24"/>
          <w:szCs w:val="24"/>
        </w:rPr>
        <w:t xml:space="preserve"> período respectivo de execução do contrato; </w:t>
      </w:r>
    </w:p>
    <w:p w14:paraId="23BEA08D" w14:textId="77777777" w:rsidR="007E0A1E" w:rsidRPr="00D82767" w:rsidRDefault="007E0A1E" w:rsidP="00312B47">
      <w:pPr>
        <w:pStyle w:val="PargrafodaLista"/>
        <w:numPr>
          <w:ilvl w:val="0"/>
          <w:numId w:val="37"/>
        </w:numPr>
        <w:tabs>
          <w:tab w:val="left" w:pos="284"/>
          <w:tab w:val="left" w:pos="426"/>
          <w:tab w:val="left" w:pos="567"/>
          <w:tab w:val="left" w:pos="851"/>
          <w:tab w:val="left" w:pos="993"/>
        </w:tabs>
        <w:suppressAutoHyphens/>
        <w:ind w:left="0" w:firstLine="0"/>
        <w:rPr>
          <w:rFonts w:asciiTheme="minorHAnsi" w:eastAsia="Calibri" w:hAnsiTheme="minorHAnsi" w:cstheme="minorHAnsi"/>
          <w:sz w:val="24"/>
          <w:szCs w:val="24"/>
        </w:rPr>
      </w:pPr>
      <w:proofErr w:type="gramStart"/>
      <w:r w:rsidRPr="00D82767">
        <w:rPr>
          <w:rFonts w:asciiTheme="minorHAnsi" w:eastAsia="Calibri" w:hAnsiTheme="minorHAnsi" w:cstheme="minorHAnsi"/>
          <w:sz w:val="24"/>
          <w:szCs w:val="24"/>
        </w:rPr>
        <w:t>o</w:t>
      </w:r>
      <w:proofErr w:type="gramEnd"/>
      <w:r w:rsidRPr="00D82767">
        <w:rPr>
          <w:rFonts w:asciiTheme="minorHAnsi" w:eastAsia="Calibri" w:hAnsiTheme="minorHAnsi" w:cstheme="minorHAnsi"/>
          <w:sz w:val="24"/>
          <w:szCs w:val="24"/>
        </w:rPr>
        <w:t xml:space="preserve"> valor a pagar; e </w:t>
      </w:r>
    </w:p>
    <w:p w14:paraId="632218BD" w14:textId="77777777" w:rsidR="007E0A1E" w:rsidRPr="00D82767" w:rsidRDefault="007E0A1E" w:rsidP="00312B47">
      <w:pPr>
        <w:pStyle w:val="PargrafodaLista"/>
        <w:numPr>
          <w:ilvl w:val="0"/>
          <w:numId w:val="37"/>
        </w:numPr>
        <w:tabs>
          <w:tab w:val="left" w:pos="284"/>
          <w:tab w:val="left" w:pos="426"/>
          <w:tab w:val="left" w:pos="567"/>
          <w:tab w:val="left" w:pos="851"/>
          <w:tab w:val="left" w:pos="993"/>
        </w:tabs>
        <w:suppressAutoHyphens/>
        <w:ind w:left="0" w:firstLine="0"/>
        <w:rPr>
          <w:rFonts w:asciiTheme="minorHAnsi" w:eastAsia="Calibri" w:hAnsiTheme="minorHAnsi" w:cstheme="minorHAnsi"/>
          <w:sz w:val="24"/>
          <w:szCs w:val="24"/>
        </w:rPr>
      </w:pPr>
      <w:proofErr w:type="gramStart"/>
      <w:r w:rsidRPr="00D82767">
        <w:rPr>
          <w:rFonts w:asciiTheme="minorHAnsi" w:eastAsia="Calibri" w:hAnsiTheme="minorHAnsi" w:cstheme="minorHAnsi"/>
          <w:sz w:val="24"/>
          <w:szCs w:val="24"/>
        </w:rPr>
        <w:t>eventual</w:t>
      </w:r>
      <w:proofErr w:type="gramEnd"/>
      <w:r w:rsidRPr="00D82767">
        <w:rPr>
          <w:rFonts w:asciiTheme="minorHAnsi" w:eastAsia="Calibri" w:hAnsiTheme="minorHAnsi" w:cstheme="minorHAnsi"/>
          <w:sz w:val="24"/>
          <w:szCs w:val="24"/>
        </w:rPr>
        <w:t xml:space="preserve"> destaque do valor de retenções tributárias cabíveis.</w:t>
      </w:r>
    </w:p>
    <w:p w14:paraId="2E1BEA7F" w14:textId="77777777" w:rsidR="007E0A1E" w:rsidRPr="00D82767" w:rsidRDefault="007E0A1E" w:rsidP="00312B47">
      <w:pPr>
        <w:pStyle w:val="Nivel2"/>
        <w:numPr>
          <w:ilvl w:val="0"/>
          <w:numId w:val="0"/>
        </w:numPr>
        <w:tabs>
          <w:tab w:val="left" w:pos="426"/>
          <w:tab w:val="left" w:pos="567"/>
          <w:tab w:val="left" w:pos="851"/>
          <w:tab w:val="left" w:pos="993"/>
        </w:tabs>
        <w:spacing w:before="0" w:after="0" w:line="240" w:lineRule="auto"/>
        <w:ind w:hanging="11"/>
        <w:rPr>
          <w:rFonts w:asciiTheme="minorHAnsi" w:eastAsia="Calibri" w:hAnsiTheme="minorHAnsi" w:cstheme="minorHAnsi"/>
          <w:sz w:val="24"/>
          <w:szCs w:val="24"/>
          <w:lang w:eastAsia="en-US"/>
        </w:rPr>
      </w:pPr>
    </w:p>
    <w:p w14:paraId="7FFFC9D2" w14:textId="77777777" w:rsidR="007E0A1E" w:rsidRPr="00D82767" w:rsidRDefault="007E0A1E" w:rsidP="00312B47">
      <w:pPr>
        <w:pStyle w:val="Nivel2"/>
        <w:numPr>
          <w:ilvl w:val="0"/>
          <w:numId w:val="36"/>
        </w:numPr>
        <w:tabs>
          <w:tab w:val="left" w:pos="426"/>
          <w:tab w:val="left" w:pos="567"/>
          <w:tab w:val="left" w:pos="851"/>
          <w:tab w:val="left" w:pos="993"/>
        </w:tabs>
        <w:spacing w:before="0" w:after="0" w:line="240" w:lineRule="auto"/>
        <w:ind w:left="0" w:hanging="11"/>
        <w:rPr>
          <w:rFonts w:asciiTheme="minorHAnsi" w:hAnsiTheme="minorHAnsi" w:cstheme="minorHAnsi"/>
          <w:sz w:val="24"/>
          <w:szCs w:val="24"/>
          <w:lang w:eastAsia="en-US"/>
        </w:rPr>
      </w:pPr>
      <w:r w:rsidRPr="00D82767">
        <w:rPr>
          <w:rFonts w:asciiTheme="minorHAnsi" w:eastAsia="Calibri" w:hAnsiTheme="minorHAnsi" w:cstheme="minorHAnsi"/>
          <w:sz w:val="24"/>
          <w:szCs w:val="24"/>
          <w:lang w:eastAsia="en-US"/>
        </w:rPr>
        <w:t xml:space="preserve">Havendo erro na apresentação da nota fiscal ou instrumento de cobrança equivalente, ou circunstância que impeça a </w:t>
      </w:r>
      <w:r w:rsidRPr="00D82767">
        <w:rPr>
          <w:rFonts w:asciiTheme="minorHAnsi" w:hAnsiTheme="minorHAnsi" w:cstheme="minorHAnsi"/>
          <w:sz w:val="24"/>
          <w:szCs w:val="24"/>
          <w:lang w:eastAsia="en-US"/>
        </w:rPr>
        <w:t>liquidação da despesa, esta ficará sobrestada até que o contratado providencie as medidas saneadoras, reiniciando-se o prazo após a comprovação da regularização da situação, sem ônus ao contratante;</w:t>
      </w:r>
    </w:p>
    <w:p w14:paraId="12EE8CA1" w14:textId="28177DB6" w:rsidR="007E0A1E" w:rsidRPr="00D82767" w:rsidRDefault="007E0A1E" w:rsidP="00312B47">
      <w:pPr>
        <w:pStyle w:val="Nivel2"/>
        <w:numPr>
          <w:ilvl w:val="0"/>
          <w:numId w:val="0"/>
        </w:numPr>
        <w:tabs>
          <w:tab w:val="left" w:pos="426"/>
          <w:tab w:val="left" w:pos="567"/>
          <w:tab w:val="left" w:pos="851"/>
          <w:tab w:val="left" w:pos="993"/>
        </w:tabs>
        <w:spacing w:before="0" w:after="0" w:line="240" w:lineRule="auto"/>
        <w:ind w:hanging="11"/>
        <w:rPr>
          <w:rFonts w:asciiTheme="minorHAnsi" w:hAnsiTheme="minorHAnsi" w:cstheme="minorHAnsi"/>
          <w:sz w:val="24"/>
          <w:szCs w:val="24"/>
          <w:lang w:eastAsia="en-US"/>
        </w:rPr>
      </w:pPr>
    </w:p>
    <w:p w14:paraId="6495C265" w14:textId="77777777" w:rsidR="007E0A1E" w:rsidRPr="00D82767" w:rsidRDefault="007E0A1E" w:rsidP="00312B47">
      <w:pPr>
        <w:pStyle w:val="Nivel2"/>
        <w:numPr>
          <w:ilvl w:val="0"/>
          <w:numId w:val="36"/>
        </w:numPr>
        <w:tabs>
          <w:tab w:val="left" w:pos="426"/>
          <w:tab w:val="left" w:pos="567"/>
          <w:tab w:val="left" w:pos="851"/>
          <w:tab w:val="left" w:pos="993"/>
        </w:tabs>
        <w:spacing w:before="0" w:after="0" w:line="240" w:lineRule="auto"/>
        <w:ind w:left="0" w:hanging="11"/>
        <w:rPr>
          <w:rFonts w:asciiTheme="minorHAnsi" w:hAnsiTheme="minorHAnsi" w:cstheme="minorHAnsi"/>
          <w:sz w:val="24"/>
          <w:szCs w:val="24"/>
          <w:lang w:eastAsia="en-US"/>
        </w:rPr>
      </w:pPr>
      <w:r w:rsidRPr="00D82767">
        <w:rPr>
          <w:rFonts w:asciiTheme="minorHAnsi" w:hAnsiTheme="minorHAnsi" w:cstheme="minorHAnsi"/>
          <w:sz w:val="24"/>
          <w:szCs w:val="24"/>
          <w:lang w:eastAsia="en-US"/>
        </w:rPr>
        <w:t xml:space="preserve">A nota fiscal ou instrumento de cobrança equivalente deverá ser obrigatoriamente acompanhado da comprovação da regularidade fiscal e trabalhista, mediante consulta aos sítios eletrônicos oficiais ou à documentação mencionada no </w:t>
      </w:r>
      <w:hyperlink r:id="rId33" w:anchor="art68" w:history="1">
        <w:r w:rsidRPr="00D82767">
          <w:rPr>
            <w:rStyle w:val="Hyperlink"/>
            <w:rFonts w:asciiTheme="minorHAnsi" w:hAnsiTheme="minorHAnsi" w:cstheme="minorHAnsi"/>
            <w:sz w:val="24"/>
            <w:szCs w:val="24"/>
            <w:lang w:eastAsia="en-US"/>
          </w:rPr>
          <w:t xml:space="preserve">art. 68 da Lei nº 14.133, de 2021.  </w:t>
        </w:r>
      </w:hyperlink>
      <w:r w:rsidRPr="00D82767">
        <w:rPr>
          <w:rFonts w:asciiTheme="minorHAnsi" w:hAnsiTheme="minorHAnsi" w:cstheme="minorHAnsi"/>
          <w:sz w:val="24"/>
          <w:szCs w:val="24"/>
          <w:lang w:eastAsia="en-US"/>
        </w:rPr>
        <w:t xml:space="preserve"> </w:t>
      </w:r>
    </w:p>
    <w:p w14:paraId="604F8896" w14:textId="77777777" w:rsidR="007E0A1E" w:rsidRPr="00D82767" w:rsidRDefault="007E0A1E" w:rsidP="00312B47">
      <w:pPr>
        <w:pStyle w:val="Nivel2"/>
        <w:numPr>
          <w:ilvl w:val="0"/>
          <w:numId w:val="0"/>
        </w:numPr>
        <w:tabs>
          <w:tab w:val="left" w:pos="426"/>
          <w:tab w:val="left" w:pos="567"/>
          <w:tab w:val="left" w:pos="851"/>
          <w:tab w:val="left" w:pos="993"/>
        </w:tabs>
        <w:spacing w:before="0" w:after="0" w:line="240" w:lineRule="auto"/>
        <w:ind w:hanging="11"/>
        <w:rPr>
          <w:rFonts w:asciiTheme="minorHAnsi" w:hAnsiTheme="minorHAnsi" w:cstheme="minorHAnsi"/>
          <w:sz w:val="24"/>
          <w:szCs w:val="24"/>
          <w:lang w:eastAsia="en-US"/>
        </w:rPr>
      </w:pPr>
    </w:p>
    <w:p w14:paraId="6637D1E9" w14:textId="77777777" w:rsidR="007E0A1E" w:rsidRPr="00D82767" w:rsidRDefault="007E0A1E" w:rsidP="00312B47">
      <w:pPr>
        <w:pStyle w:val="Nivel2"/>
        <w:numPr>
          <w:ilvl w:val="0"/>
          <w:numId w:val="36"/>
        </w:numPr>
        <w:tabs>
          <w:tab w:val="left" w:pos="426"/>
          <w:tab w:val="left" w:pos="567"/>
          <w:tab w:val="left" w:pos="851"/>
          <w:tab w:val="left" w:pos="993"/>
        </w:tabs>
        <w:spacing w:before="0" w:after="0" w:line="240" w:lineRule="auto"/>
        <w:ind w:left="0" w:hanging="11"/>
        <w:rPr>
          <w:rFonts w:asciiTheme="minorHAnsi" w:hAnsiTheme="minorHAnsi" w:cstheme="minorHAnsi"/>
          <w:sz w:val="24"/>
          <w:szCs w:val="24"/>
          <w:lang w:eastAsia="en-US"/>
        </w:rPr>
      </w:pPr>
      <w:r w:rsidRPr="00D82767">
        <w:rPr>
          <w:rFonts w:asciiTheme="minorHAnsi" w:hAnsiTheme="minorHAnsi" w:cstheme="minorHAnsi"/>
          <w:sz w:val="24"/>
          <w:szCs w:val="24"/>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67CB54F" w14:textId="77777777" w:rsidR="007E0A1E" w:rsidRPr="00D82767" w:rsidRDefault="007E0A1E" w:rsidP="00312B47">
      <w:pPr>
        <w:pStyle w:val="Nivel2"/>
        <w:numPr>
          <w:ilvl w:val="0"/>
          <w:numId w:val="0"/>
        </w:numPr>
        <w:tabs>
          <w:tab w:val="left" w:pos="426"/>
          <w:tab w:val="left" w:pos="567"/>
          <w:tab w:val="left" w:pos="851"/>
          <w:tab w:val="left" w:pos="993"/>
        </w:tabs>
        <w:spacing w:before="0" w:after="0" w:line="240" w:lineRule="auto"/>
        <w:ind w:hanging="11"/>
        <w:rPr>
          <w:rFonts w:asciiTheme="minorHAnsi" w:hAnsiTheme="minorHAnsi" w:cstheme="minorHAnsi"/>
          <w:sz w:val="24"/>
          <w:szCs w:val="24"/>
          <w:lang w:eastAsia="en-US"/>
        </w:rPr>
      </w:pPr>
    </w:p>
    <w:p w14:paraId="79444D1F" w14:textId="77777777" w:rsidR="007E0A1E" w:rsidRPr="00D82767" w:rsidRDefault="007E0A1E" w:rsidP="00312B47">
      <w:pPr>
        <w:pStyle w:val="Nivel2"/>
        <w:numPr>
          <w:ilvl w:val="0"/>
          <w:numId w:val="36"/>
        </w:numPr>
        <w:tabs>
          <w:tab w:val="left" w:pos="426"/>
          <w:tab w:val="left" w:pos="567"/>
          <w:tab w:val="left" w:pos="851"/>
          <w:tab w:val="left" w:pos="993"/>
        </w:tabs>
        <w:spacing w:before="0" w:after="0" w:line="240" w:lineRule="auto"/>
        <w:ind w:left="0" w:hanging="11"/>
        <w:rPr>
          <w:rFonts w:asciiTheme="minorHAnsi" w:hAnsiTheme="minorHAnsi" w:cstheme="minorHAnsi"/>
          <w:sz w:val="24"/>
          <w:szCs w:val="24"/>
          <w:lang w:eastAsia="en-US"/>
        </w:rPr>
      </w:pPr>
      <w:r w:rsidRPr="00D82767">
        <w:rPr>
          <w:rFonts w:asciiTheme="minorHAnsi" w:hAnsiTheme="minorHAnsi" w:cstheme="minorHAnsi"/>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C4F8BA8" w14:textId="77777777" w:rsidR="007E0A1E" w:rsidRPr="00D82767" w:rsidRDefault="007E0A1E" w:rsidP="00312B47">
      <w:pPr>
        <w:pStyle w:val="Nivel2"/>
        <w:numPr>
          <w:ilvl w:val="0"/>
          <w:numId w:val="0"/>
        </w:numPr>
        <w:tabs>
          <w:tab w:val="left" w:pos="426"/>
          <w:tab w:val="left" w:pos="567"/>
          <w:tab w:val="left" w:pos="851"/>
          <w:tab w:val="left" w:pos="993"/>
        </w:tabs>
        <w:spacing w:before="0" w:after="0" w:line="240" w:lineRule="auto"/>
        <w:ind w:hanging="11"/>
        <w:rPr>
          <w:rFonts w:asciiTheme="minorHAnsi" w:hAnsiTheme="minorHAnsi" w:cstheme="minorHAnsi"/>
          <w:sz w:val="24"/>
          <w:szCs w:val="24"/>
          <w:lang w:eastAsia="en-US"/>
        </w:rPr>
      </w:pPr>
    </w:p>
    <w:p w14:paraId="22AD8D5D" w14:textId="77777777" w:rsidR="007E0A1E" w:rsidRPr="00D82767" w:rsidRDefault="007E0A1E" w:rsidP="00312B47">
      <w:pPr>
        <w:pStyle w:val="Nivel2"/>
        <w:numPr>
          <w:ilvl w:val="0"/>
          <w:numId w:val="36"/>
        </w:numPr>
        <w:tabs>
          <w:tab w:val="left" w:pos="426"/>
          <w:tab w:val="left" w:pos="567"/>
          <w:tab w:val="left" w:pos="851"/>
          <w:tab w:val="left" w:pos="993"/>
        </w:tabs>
        <w:spacing w:before="0" w:after="0" w:line="240" w:lineRule="auto"/>
        <w:ind w:left="0" w:hanging="11"/>
        <w:rPr>
          <w:rFonts w:asciiTheme="minorHAnsi" w:hAnsiTheme="minorHAnsi" w:cstheme="minorHAnsi"/>
          <w:sz w:val="24"/>
          <w:szCs w:val="24"/>
          <w:lang w:eastAsia="en-US"/>
        </w:rPr>
      </w:pPr>
      <w:r w:rsidRPr="00D82767">
        <w:rPr>
          <w:rFonts w:asciiTheme="minorHAnsi" w:hAnsiTheme="minorHAnsi" w:cstheme="minorHAnsi"/>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4445C3EC" w14:textId="77777777" w:rsidR="002A049F" w:rsidRPr="00D82767" w:rsidRDefault="002A049F" w:rsidP="007B5EDF">
      <w:pPr>
        <w:tabs>
          <w:tab w:val="left" w:pos="284"/>
          <w:tab w:val="left" w:pos="426"/>
          <w:tab w:val="left" w:pos="567"/>
          <w:tab w:val="left" w:pos="709"/>
        </w:tabs>
        <w:ind w:left="-5"/>
        <w:rPr>
          <w:rFonts w:asciiTheme="minorHAnsi" w:hAnsiTheme="minorHAnsi" w:cstheme="minorHAnsi"/>
        </w:rPr>
      </w:pPr>
    </w:p>
    <w:p w14:paraId="4DF22BBC" w14:textId="77777777" w:rsidR="00AD27C1" w:rsidRPr="00D82767"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Style w:val="Hyperlink"/>
          <w:rFonts w:asciiTheme="minorHAnsi" w:eastAsiaTheme="minorEastAsia" w:hAnsiTheme="minorHAnsi" w:cstheme="minorHAnsi"/>
          <w:b w:val="0"/>
          <w:bCs w:val="0"/>
          <w:color w:val="auto"/>
          <w:sz w:val="24"/>
          <w:szCs w:val="24"/>
        </w:rPr>
      </w:pPr>
      <w:r w:rsidRPr="00D82767">
        <w:rPr>
          <w:rFonts w:asciiTheme="minorHAnsi" w:hAnsiTheme="minorHAnsi" w:cstheme="minorHAnsi"/>
          <w:sz w:val="24"/>
          <w:szCs w:val="24"/>
        </w:rPr>
        <w:t>CLÁUSULA SÉTIMA - REAJUSTE (</w:t>
      </w:r>
      <w:hyperlink r:id="rId34" w:anchor="art92" w:history="1">
        <w:r w:rsidRPr="00D82767">
          <w:rPr>
            <w:rStyle w:val="Hyperlink"/>
            <w:rFonts w:asciiTheme="minorHAnsi" w:hAnsiTheme="minorHAnsi" w:cstheme="minorHAnsi"/>
            <w:color w:val="auto"/>
            <w:sz w:val="24"/>
            <w:szCs w:val="24"/>
          </w:rPr>
          <w:t>art. 92, V)</w:t>
        </w:r>
      </w:hyperlink>
    </w:p>
    <w:p w14:paraId="059B8489" w14:textId="77777777" w:rsidR="002A049F" w:rsidRPr="00D82767" w:rsidRDefault="002A049F"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22D9B4B7" w14:textId="6F84F94C"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D82767">
        <w:rPr>
          <w:rFonts w:asciiTheme="minorHAnsi" w:hAnsiTheme="minorHAnsi" w:cstheme="minorHAnsi"/>
          <w:color w:val="auto"/>
          <w:sz w:val="24"/>
          <w:szCs w:val="24"/>
        </w:rPr>
        <w:t xml:space="preserve">7.1. Os preços inicialmente contratados são fixos e irreajustáveis no prazo de um ano contado da data do orçamento estimado, em </w:t>
      </w:r>
      <w:r w:rsidR="00970D1A" w:rsidRPr="00D82767">
        <w:rPr>
          <w:rFonts w:asciiTheme="minorHAnsi" w:hAnsiTheme="minorHAnsi" w:cstheme="minorHAnsi"/>
          <w:iCs/>
          <w:color w:val="FF0000"/>
          <w:sz w:val="24"/>
          <w:szCs w:val="24"/>
        </w:rPr>
        <w:t>.......</w:t>
      </w:r>
      <w:r w:rsidRPr="00D82767">
        <w:rPr>
          <w:rFonts w:asciiTheme="minorHAnsi" w:hAnsiTheme="minorHAnsi" w:cstheme="minorHAnsi"/>
          <w:color w:val="auto"/>
          <w:sz w:val="24"/>
          <w:szCs w:val="24"/>
        </w:rPr>
        <w:t>.</w:t>
      </w:r>
    </w:p>
    <w:p w14:paraId="14F695A4"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52D78127" w14:textId="492526A8"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D82767">
        <w:rPr>
          <w:rFonts w:asciiTheme="minorHAnsi" w:hAnsiTheme="minorHAnsi" w:cstheme="minorHAnsi"/>
          <w:color w:val="auto"/>
          <w:sz w:val="24"/>
          <w:szCs w:val="24"/>
        </w:rPr>
        <w:t xml:space="preserve">7.2. Após o interregno de um ano, e independentemente de pedido do contratado, os preços iniciais serão reajustados, mediante a aplicação, pelo contratante, do índice </w:t>
      </w:r>
      <w:r w:rsidR="004D6BD7" w:rsidRPr="00D82767">
        <w:rPr>
          <w:rFonts w:asciiTheme="minorHAnsi" w:hAnsiTheme="minorHAnsi" w:cstheme="minorHAnsi"/>
          <w:color w:val="auto"/>
          <w:sz w:val="24"/>
          <w:szCs w:val="24"/>
        </w:rPr>
        <w:t>IPCA</w:t>
      </w:r>
      <w:r w:rsidRPr="00D82767">
        <w:rPr>
          <w:rFonts w:asciiTheme="minorHAnsi" w:hAnsiTheme="minorHAnsi" w:cstheme="minorHAnsi"/>
          <w:iCs/>
          <w:color w:val="auto"/>
          <w:sz w:val="24"/>
          <w:szCs w:val="24"/>
        </w:rPr>
        <w:t>,</w:t>
      </w:r>
      <w:r w:rsidRPr="00D82767">
        <w:rPr>
          <w:rFonts w:asciiTheme="minorHAnsi" w:hAnsiTheme="minorHAnsi" w:cstheme="minorHAnsi"/>
          <w:color w:val="auto"/>
          <w:sz w:val="24"/>
          <w:szCs w:val="24"/>
        </w:rPr>
        <w:t xml:space="preserve"> exclusivamente para as obrigações iniciadas e concluídas após a ocorrência da anualidade.</w:t>
      </w:r>
    </w:p>
    <w:p w14:paraId="3082A76F"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1F5E273E"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D82767">
        <w:rPr>
          <w:rFonts w:asciiTheme="minorHAnsi" w:hAnsiTheme="minorHAnsi" w:cstheme="minorHAnsi"/>
          <w:color w:val="auto"/>
          <w:sz w:val="24"/>
          <w:szCs w:val="24"/>
        </w:rPr>
        <w:t>7.3. Nos reajustes subsequentes ao primeiro, o interregno mínimo de um ano será contado a partir dos efeitos financeiros do último reajuste.</w:t>
      </w:r>
    </w:p>
    <w:p w14:paraId="7A1427CC"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7247B8BD"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D82767">
        <w:rPr>
          <w:rFonts w:asciiTheme="minorHAnsi" w:hAnsiTheme="minorHAnsi" w:cstheme="minorHAnsi"/>
          <w:color w:val="auto"/>
          <w:sz w:val="24"/>
          <w:szCs w:val="24"/>
        </w:rPr>
        <w:t xml:space="preserve">7.4. No caso de atraso ou não divulgação </w:t>
      </w:r>
      <w:proofErr w:type="gramStart"/>
      <w:r w:rsidRPr="00D82767">
        <w:rPr>
          <w:rFonts w:asciiTheme="minorHAnsi" w:hAnsiTheme="minorHAnsi" w:cstheme="minorHAnsi"/>
          <w:color w:val="auto"/>
          <w:sz w:val="24"/>
          <w:szCs w:val="24"/>
        </w:rPr>
        <w:t>do(</w:t>
      </w:r>
      <w:proofErr w:type="gramEnd"/>
      <w:r w:rsidRPr="00D82767">
        <w:rPr>
          <w:rFonts w:asciiTheme="minorHAnsi" w:hAnsiTheme="minorHAnsi" w:cstheme="minorHAnsi"/>
          <w:color w:val="auto"/>
          <w:sz w:val="24"/>
          <w:szCs w:val="24"/>
        </w:rPr>
        <w:t xml:space="preserve">s) índice (s) de reajustamento, o contratante pagará ao contratado a importância calculada pela última variação conhecida, liquidando a diferença correspondente tão logo seja(m) divulgado(s) o(s) índice(s) definitivo(s). </w:t>
      </w:r>
    </w:p>
    <w:p w14:paraId="44871FC6"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0EDAC52D"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D82767">
        <w:rPr>
          <w:rFonts w:asciiTheme="minorHAnsi" w:hAnsiTheme="minorHAnsi" w:cstheme="minorHAnsi"/>
          <w:color w:val="auto"/>
          <w:sz w:val="24"/>
          <w:szCs w:val="24"/>
        </w:rPr>
        <w:t xml:space="preserve">7.5. Nas aferições finais, </w:t>
      </w:r>
      <w:proofErr w:type="gramStart"/>
      <w:r w:rsidRPr="00D82767">
        <w:rPr>
          <w:rFonts w:asciiTheme="minorHAnsi" w:hAnsiTheme="minorHAnsi" w:cstheme="minorHAnsi"/>
          <w:color w:val="auto"/>
          <w:sz w:val="24"/>
          <w:szCs w:val="24"/>
        </w:rPr>
        <w:t>o(</w:t>
      </w:r>
      <w:proofErr w:type="gramEnd"/>
      <w:r w:rsidRPr="00D82767">
        <w:rPr>
          <w:rFonts w:asciiTheme="minorHAnsi" w:hAnsiTheme="minorHAnsi" w:cstheme="minorHAnsi"/>
          <w:color w:val="auto"/>
          <w:sz w:val="24"/>
          <w:szCs w:val="24"/>
        </w:rPr>
        <w:t>s) índice(s) utilizado(s) para reajuste será(</w:t>
      </w:r>
      <w:proofErr w:type="spellStart"/>
      <w:r w:rsidRPr="00D82767">
        <w:rPr>
          <w:rFonts w:asciiTheme="minorHAnsi" w:hAnsiTheme="minorHAnsi" w:cstheme="minorHAnsi"/>
          <w:color w:val="auto"/>
          <w:sz w:val="24"/>
          <w:szCs w:val="24"/>
        </w:rPr>
        <w:t>ão</w:t>
      </w:r>
      <w:proofErr w:type="spellEnd"/>
      <w:r w:rsidRPr="00D82767">
        <w:rPr>
          <w:rFonts w:asciiTheme="minorHAnsi" w:hAnsiTheme="minorHAnsi" w:cstheme="minorHAnsi"/>
          <w:color w:val="auto"/>
          <w:sz w:val="24"/>
          <w:szCs w:val="24"/>
        </w:rPr>
        <w:t>), obrigatoriamente, o(s) definitivo(s).</w:t>
      </w:r>
    </w:p>
    <w:p w14:paraId="79CB0571"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7C9CC5CB"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 xml:space="preserve">7.6. Caso </w:t>
      </w:r>
      <w:proofErr w:type="gramStart"/>
      <w:r w:rsidRPr="00D82767">
        <w:rPr>
          <w:rFonts w:asciiTheme="minorHAnsi" w:hAnsiTheme="minorHAnsi" w:cstheme="minorHAnsi"/>
          <w:sz w:val="24"/>
          <w:szCs w:val="24"/>
        </w:rPr>
        <w:t>o(</w:t>
      </w:r>
      <w:proofErr w:type="gramEnd"/>
      <w:r w:rsidRPr="00D82767">
        <w:rPr>
          <w:rFonts w:asciiTheme="minorHAnsi" w:hAnsiTheme="minorHAnsi" w:cstheme="minorHAnsi"/>
          <w:sz w:val="24"/>
          <w:szCs w:val="24"/>
        </w:rPr>
        <w:t>s) índice(s) estabelecido(s) para reajustamento venha(m) a ser extinto(s) ou de qualquer forma não possa(m) mais ser utilizado(s), será(</w:t>
      </w:r>
      <w:proofErr w:type="spellStart"/>
      <w:r w:rsidRPr="00D82767">
        <w:rPr>
          <w:rFonts w:asciiTheme="minorHAnsi" w:hAnsiTheme="minorHAnsi" w:cstheme="minorHAnsi"/>
          <w:sz w:val="24"/>
          <w:szCs w:val="24"/>
        </w:rPr>
        <w:t>ão</w:t>
      </w:r>
      <w:proofErr w:type="spellEnd"/>
      <w:r w:rsidRPr="00D82767">
        <w:rPr>
          <w:rFonts w:asciiTheme="minorHAnsi" w:hAnsiTheme="minorHAnsi" w:cstheme="minorHAnsi"/>
          <w:sz w:val="24"/>
          <w:szCs w:val="24"/>
        </w:rPr>
        <w:t>) adotado(s), em substituição, o(s) que vier(em) a ser determinado(s) pela legislação então em vigor.</w:t>
      </w:r>
    </w:p>
    <w:p w14:paraId="255D05CB"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7CB3F8C3"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7.7. Na ausência de previsão legal quanto ao índice substituto, as partes elegerão novo índice oficial, para reajustamento do preço do valor remanescente, por meio de termo aditivo. O reajuste será realizado por apostilamento.</w:t>
      </w:r>
    </w:p>
    <w:p w14:paraId="1F5B3DA3" w14:textId="77777777" w:rsidR="00AD27C1" w:rsidRPr="00D82767" w:rsidRDefault="00AD27C1" w:rsidP="007B5EDF">
      <w:pPr>
        <w:pStyle w:val="Nivel01"/>
        <w:numPr>
          <w:ilvl w:val="0"/>
          <w:numId w:val="0"/>
        </w:numPr>
        <w:tabs>
          <w:tab w:val="left" w:pos="284"/>
          <w:tab w:val="left" w:pos="426"/>
          <w:tab w:val="left" w:pos="709"/>
        </w:tabs>
        <w:spacing w:before="0"/>
        <w:ind w:left="-5"/>
        <w:rPr>
          <w:rFonts w:asciiTheme="minorHAnsi" w:hAnsiTheme="minorHAnsi" w:cstheme="minorHAnsi"/>
          <w:sz w:val="24"/>
          <w:szCs w:val="24"/>
        </w:rPr>
      </w:pPr>
    </w:p>
    <w:p w14:paraId="0A58662B" w14:textId="77777777" w:rsidR="00AD27C1" w:rsidRPr="00D82767"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Fonts w:asciiTheme="minorHAnsi" w:hAnsiTheme="minorHAnsi" w:cstheme="minorHAnsi"/>
          <w:b w:val="0"/>
          <w:sz w:val="24"/>
          <w:szCs w:val="24"/>
        </w:rPr>
      </w:pPr>
      <w:r w:rsidRPr="00D82767">
        <w:rPr>
          <w:rFonts w:asciiTheme="minorHAnsi" w:hAnsiTheme="minorHAnsi" w:cstheme="minorHAnsi"/>
          <w:sz w:val="24"/>
          <w:szCs w:val="24"/>
        </w:rPr>
        <w:t>CLÁUSULA OITAVA - OBRIGAÇÕES DO CONTRATANTE (</w:t>
      </w:r>
      <w:hyperlink r:id="rId35" w:anchor="art92" w:history="1">
        <w:r w:rsidRPr="00D82767">
          <w:rPr>
            <w:rStyle w:val="Hyperlink"/>
            <w:rFonts w:asciiTheme="minorHAnsi" w:hAnsiTheme="minorHAnsi" w:cstheme="minorHAnsi"/>
            <w:color w:val="auto"/>
            <w:sz w:val="24"/>
            <w:szCs w:val="24"/>
          </w:rPr>
          <w:t>art. 92, X, XI e XIV</w:t>
        </w:r>
      </w:hyperlink>
      <w:r w:rsidRPr="00D82767">
        <w:rPr>
          <w:rFonts w:asciiTheme="minorHAnsi" w:hAnsiTheme="minorHAnsi" w:cstheme="minorHAnsi"/>
          <w:sz w:val="24"/>
          <w:szCs w:val="24"/>
        </w:rPr>
        <w:t>)</w:t>
      </w:r>
    </w:p>
    <w:p w14:paraId="29568C21" w14:textId="77777777" w:rsidR="002A049F" w:rsidRPr="00D82767" w:rsidRDefault="002A049F"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4422444C" w14:textId="7585CEAC"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b/>
          <w:bCs/>
          <w:sz w:val="24"/>
          <w:szCs w:val="24"/>
        </w:rPr>
      </w:pPr>
      <w:r w:rsidRPr="00D82767">
        <w:rPr>
          <w:rFonts w:asciiTheme="minorHAnsi" w:hAnsiTheme="minorHAnsi" w:cstheme="minorHAnsi"/>
          <w:sz w:val="24"/>
          <w:szCs w:val="24"/>
        </w:rPr>
        <w:t>8.1. São obrigações do Contratante:</w:t>
      </w:r>
    </w:p>
    <w:p w14:paraId="71A3012E"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15713F4B"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8.1.1. Exigir o cumprimento de todas as obrigações assumidas pelo Contratado, de acordo com o contrato e seus anexos;</w:t>
      </w:r>
    </w:p>
    <w:p w14:paraId="3495E435"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7560956D"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 xml:space="preserve">8.1.2. Receber o objeto no prazo e condições estabelecidas no </w:t>
      </w:r>
      <w:r w:rsidRPr="00D82767">
        <w:rPr>
          <w:rFonts w:asciiTheme="minorHAnsi" w:hAnsiTheme="minorHAnsi" w:cstheme="minorHAnsi"/>
          <w:b/>
          <w:bCs/>
          <w:sz w:val="24"/>
          <w:szCs w:val="24"/>
        </w:rPr>
        <w:t>Termo de Referência;</w:t>
      </w:r>
    </w:p>
    <w:p w14:paraId="15515E14"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6D92D2E5"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8.1.3. Notificar o Contratado, por escrito, sobre vícios, defeitos ou incorreções verificadas no objeto fornecido, para que seja por ele substituído, reparado ou corrigido, no total ou em parte, às suas expensas;</w:t>
      </w:r>
    </w:p>
    <w:p w14:paraId="34B18CC9"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1A72BC96"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8.1.4. Acompanhar e fiscalizar a execução do contrato e o cumprimento das obrigações pelo Contratado;</w:t>
      </w:r>
    </w:p>
    <w:p w14:paraId="3EB9777F"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6C2A1508"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 xml:space="preserve">8.1.5. Comunicar a empresa para </w:t>
      </w:r>
      <w:r w:rsidRPr="00D82767">
        <w:rPr>
          <w:rFonts w:asciiTheme="minorHAnsi" w:hAnsiTheme="minorHAnsi" w:cstheme="minorHAnsi"/>
          <w:bCs/>
          <w:sz w:val="24"/>
          <w:szCs w:val="24"/>
        </w:rPr>
        <w:t xml:space="preserve">emissão de Nota Fiscal no que </w:t>
      </w:r>
      <w:proofErr w:type="spellStart"/>
      <w:r w:rsidRPr="00D82767">
        <w:rPr>
          <w:rFonts w:asciiTheme="minorHAnsi" w:hAnsiTheme="minorHAnsi" w:cstheme="minorHAnsi"/>
          <w:bCs/>
          <w:sz w:val="24"/>
          <w:szCs w:val="24"/>
        </w:rPr>
        <w:t>pertine</w:t>
      </w:r>
      <w:proofErr w:type="spellEnd"/>
      <w:r w:rsidRPr="00D82767">
        <w:rPr>
          <w:rFonts w:asciiTheme="minorHAnsi" w:hAnsiTheme="minorHAnsi" w:cstheme="minorHAnsi"/>
          <w:bCs/>
          <w:sz w:val="24"/>
          <w:szCs w:val="24"/>
        </w:rPr>
        <w:t xml:space="preserve"> à parcela incontroversa da execução do objeto, para efeito de liquidação e pagamento, quando houver controvérsia sobre a execução do objeto, quanto à dimensão, qualidade e quantidade, conforme o </w:t>
      </w:r>
      <w:hyperlink r:id="rId36" w:anchor="art143" w:history="1">
        <w:r w:rsidRPr="00D82767">
          <w:rPr>
            <w:rStyle w:val="Hyperlink"/>
            <w:rFonts w:asciiTheme="minorHAnsi" w:hAnsiTheme="minorHAnsi" w:cstheme="minorHAnsi"/>
            <w:bCs/>
            <w:sz w:val="24"/>
            <w:szCs w:val="24"/>
          </w:rPr>
          <w:t>art. 143 da Lei nº 14.133, de 2021</w:t>
        </w:r>
      </w:hyperlink>
      <w:r w:rsidRPr="00D82767">
        <w:rPr>
          <w:rFonts w:asciiTheme="minorHAnsi" w:hAnsiTheme="minorHAnsi" w:cstheme="minorHAnsi"/>
          <w:bCs/>
          <w:sz w:val="24"/>
          <w:szCs w:val="24"/>
        </w:rPr>
        <w:t>;</w:t>
      </w:r>
    </w:p>
    <w:p w14:paraId="2575C234"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31A806C1"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8.1.6. Efetuar o pagamento ao Contratado do valor correspondente ao fornecimento do objeto, no prazo, forma e condições estabelecidos no presente Contrato;</w:t>
      </w:r>
    </w:p>
    <w:p w14:paraId="1617E6FE"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2E055FB0"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 xml:space="preserve">8.1.7. Aplicar ao Contratado as sanções previstas na lei e neste Contrato; </w:t>
      </w:r>
    </w:p>
    <w:p w14:paraId="1B193647" w14:textId="77777777" w:rsidR="003A2E3F" w:rsidRPr="00D82767" w:rsidRDefault="003A2E3F"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1F34AC5F" w14:textId="6C65DE9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8.1.8.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2C56C4A" w14:textId="77777777" w:rsidR="00AD27C1" w:rsidRPr="00D82767" w:rsidRDefault="00AD27C1" w:rsidP="007B5EDF">
      <w:pPr>
        <w:pStyle w:val="Nivel01"/>
        <w:numPr>
          <w:ilvl w:val="0"/>
          <w:numId w:val="0"/>
        </w:numPr>
        <w:tabs>
          <w:tab w:val="left" w:pos="284"/>
          <w:tab w:val="left" w:pos="426"/>
          <w:tab w:val="left" w:pos="709"/>
        </w:tabs>
        <w:spacing w:before="0"/>
        <w:ind w:left="-5"/>
        <w:rPr>
          <w:rFonts w:asciiTheme="minorHAnsi" w:hAnsiTheme="minorHAnsi" w:cstheme="minorHAnsi"/>
          <w:sz w:val="24"/>
          <w:szCs w:val="24"/>
        </w:rPr>
      </w:pPr>
    </w:p>
    <w:p w14:paraId="2AD81A11"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FF0000"/>
          <w:sz w:val="24"/>
          <w:szCs w:val="24"/>
        </w:rPr>
      </w:pPr>
      <w:r w:rsidRPr="00D82767">
        <w:rPr>
          <w:rFonts w:asciiTheme="minorHAnsi" w:hAnsiTheme="minorHAnsi" w:cstheme="minorHAnsi"/>
          <w:sz w:val="24"/>
          <w:szCs w:val="24"/>
        </w:rPr>
        <w:t>8.1.11. Responder eventuais pedidos de reestabelecimento do equilíbrio econômico-financeiro feitos pelo contratado</w:t>
      </w:r>
      <w:r w:rsidRPr="00D82767">
        <w:rPr>
          <w:rFonts w:asciiTheme="minorHAnsi" w:hAnsiTheme="minorHAnsi" w:cstheme="minorHAnsi"/>
          <w:color w:val="FF0000"/>
          <w:sz w:val="24"/>
          <w:szCs w:val="24"/>
        </w:rPr>
        <w:t>.</w:t>
      </w:r>
    </w:p>
    <w:p w14:paraId="3F6CC715" w14:textId="77777777" w:rsidR="00AD27C1" w:rsidRPr="00D82767" w:rsidRDefault="00AD27C1" w:rsidP="007B5EDF">
      <w:pPr>
        <w:pStyle w:val="Nivel01"/>
        <w:numPr>
          <w:ilvl w:val="0"/>
          <w:numId w:val="0"/>
        </w:numPr>
        <w:tabs>
          <w:tab w:val="left" w:pos="284"/>
          <w:tab w:val="left" w:pos="426"/>
          <w:tab w:val="left" w:pos="709"/>
        </w:tabs>
        <w:spacing w:before="0"/>
        <w:ind w:left="-5"/>
        <w:rPr>
          <w:rFonts w:asciiTheme="minorHAnsi" w:hAnsiTheme="minorHAnsi" w:cstheme="minorHAnsi"/>
          <w:sz w:val="24"/>
          <w:szCs w:val="24"/>
        </w:rPr>
      </w:pPr>
    </w:p>
    <w:p w14:paraId="4B1E405A" w14:textId="77777777"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8.1.13.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297A0B9" w14:textId="77777777" w:rsidR="00AD27C1" w:rsidRPr="00D82767" w:rsidRDefault="00AD27C1" w:rsidP="007B5EDF">
      <w:pPr>
        <w:pStyle w:val="Nivel01"/>
        <w:numPr>
          <w:ilvl w:val="0"/>
          <w:numId w:val="0"/>
        </w:numPr>
        <w:tabs>
          <w:tab w:val="left" w:pos="284"/>
          <w:tab w:val="left" w:pos="426"/>
          <w:tab w:val="left" w:pos="709"/>
        </w:tabs>
        <w:spacing w:before="0"/>
        <w:ind w:left="-5"/>
        <w:rPr>
          <w:rFonts w:asciiTheme="minorHAnsi" w:hAnsiTheme="minorHAnsi" w:cstheme="minorHAnsi"/>
          <w:sz w:val="24"/>
          <w:szCs w:val="24"/>
        </w:rPr>
      </w:pPr>
    </w:p>
    <w:p w14:paraId="6DFDC5DA" w14:textId="77777777" w:rsidR="00AD27C1" w:rsidRPr="00D82767"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Style w:val="Hyperlink"/>
          <w:rFonts w:asciiTheme="minorHAnsi" w:eastAsiaTheme="minorEastAsia" w:hAnsiTheme="minorHAnsi" w:cstheme="minorHAnsi"/>
          <w:b w:val="0"/>
          <w:bCs w:val="0"/>
          <w:color w:val="auto"/>
          <w:sz w:val="24"/>
          <w:szCs w:val="24"/>
        </w:rPr>
      </w:pPr>
      <w:r w:rsidRPr="00D82767">
        <w:rPr>
          <w:rFonts w:asciiTheme="minorHAnsi" w:hAnsiTheme="minorHAnsi" w:cstheme="minorHAnsi"/>
          <w:sz w:val="24"/>
          <w:szCs w:val="24"/>
        </w:rPr>
        <w:t>CLÁUSULA NONA - OBRIGAÇÕES DO CONTRATADO (</w:t>
      </w:r>
      <w:hyperlink r:id="rId37" w:anchor="art92" w:history="1">
        <w:r w:rsidRPr="00D82767">
          <w:rPr>
            <w:rStyle w:val="Hyperlink"/>
            <w:rFonts w:asciiTheme="minorHAnsi" w:hAnsiTheme="minorHAnsi" w:cstheme="minorHAnsi"/>
            <w:color w:val="auto"/>
            <w:sz w:val="24"/>
            <w:szCs w:val="24"/>
          </w:rPr>
          <w:t>art. 92, XIV, XVI e XVII)</w:t>
        </w:r>
      </w:hyperlink>
    </w:p>
    <w:p w14:paraId="4EAF394B" w14:textId="77777777" w:rsidR="002A049F" w:rsidRPr="00D82767"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7033CFED" w14:textId="52B040B5"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9.1. O Contratado deve cumprir todas as obrigações constantes deste Contrato e de seus anexos, assumindo como exclusivamente seus os riscos e as despesas decorrentes da boa e perfeita execução do objeto, observando, ainda, as obrigações a seguir dispostas:</w:t>
      </w:r>
    </w:p>
    <w:p w14:paraId="0EBC9D9A"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74F6E300" w14:textId="2EB19DA5"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9.1.</w:t>
      </w:r>
      <w:r w:rsidR="003A2E3F" w:rsidRPr="00D82767">
        <w:rPr>
          <w:rFonts w:asciiTheme="minorHAnsi" w:hAnsiTheme="minorHAnsi" w:cstheme="minorHAnsi"/>
          <w:sz w:val="24"/>
          <w:szCs w:val="24"/>
        </w:rPr>
        <w:t>1</w:t>
      </w:r>
      <w:r w:rsidRPr="00D82767">
        <w:rPr>
          <w:rFonts w:asciiTheme="minorHAnsi" w:hAnsiTheme="minorHAnsi" w:cstheme="minorHAnsi"/>
          <w:sz w:val="24"/>
          <w:szCs w:val="24"/>
        </w:rPr>
        <w:t>. Atender às determinações regulares emitidas pelo fiscal do contrato ou autoridade superior (</w:t>
      </w:r>
      <w:hyperlink r:id="rId38" w:anchor="art137" w:history="1">
        <w:r w:rsidRPr="00D82767">
          <w:rPr>
            <w:rStyle w:val="Hyperlink"/>
            <w:rFonts w:asciiTheme="minorHAnsi" w:hAnsiTheme="minorHAnsi" w:cstheme="minorHAnsi"/>
            <w:sz w:val="24"/>
            <w:szCs w:val="24"/>
          </w:rPr>
          <w:t>art. 137, II</w:t>
        </w:r>
      </w:hyperlink>
      <w:r w:rsidRPr="00D82767">
        <w:rPr>
          <w:rFonts w:asciiTheme="minorHAnsi" w:hAnsiTheme="minorHAnsi" w:cstheme="minorHAnsi"/>
          <w:sz w:val="24"/>
          <w:szCs w:val="24"/>
        </w:rPr>
        <w:t>);</w:t>
      </w:r>
    </w:p>
    <w:p w14:paraId="3E6F70D5"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178D622A" w14:textId="75462143" w:rsidR="00AD27C1" w:rsidRPr="00D82767" w:rsidRDefault="003A2E3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9.1.2.</w:t>
      </w:r>
      <w:r w:rsidR="00AD27C1" w:rsidRPr="00D82767">
        <w:rPr>
          <w:rFonts w:asciiTheme="minorHAnsi" w:hAnsiTheme="minorHAnsi" w:cstheme="minorHAnsi"/>
          <w:sz w:val="24"/>
          <w:szCs w:val="24"/>
        </w:rPr>
        <w:t xml:space="preserve"> Reparar, corrigir, remover, reconstruir ou substituir, às suas expensas, no total ou em parte, no prazo fixado pelo fiscal do contrato, os serviços nos quais se verificarem vícios, defeitos ou incorreções resultantes da execução ou dos materiais empregados;</w:t>
      </w:r>
    </w:p>
    <w:p w14:paraId="25FBAA45"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42BFD7B5" w14:textId="556F4801"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9.1.</w:t>
      </w:r>
      <w:r w:rsidR="003A2E3F" w:rsidRPr="00D82767">
        <w:rPr>
          <w:rFonts w:asciiTheme="minorHAnsi" w:hAnsiTheme="minorHAnsi" w:cstheme="minorHAnsi"/>
          <w:sz w:val="24"/>
          <w:szCs w:val="24"/>
        </w:rPr>
        <w:t>3</w:t>
      </w:r>
      <w:r w:rsidRPr="00D82767">
        <w:rPr>
          <w:rFonts w:asciiTheme="minorHAnsi" w:hAnsiTheme="minorHAnsi" w:cstheme="minorHAnsi"/>
          <w:sz w:val="24"/>
          <w:szCs w:val="24"/>
        </w:rPr>
        <w:t xml:space="preserve">. Responsabilizar-se pelos vícios e danos decorrentes da execução do objeto, de acordo com o </w:t>
      </w:r>
      <w:hyperlink r:id="rId39" w:history="1">
        <w:r w:rsidRPr="00D82767">
          <w:rPr>
            <w:rStyle w:val="Hyperlink"/>
            <w:rFonts w:asciiTheme="minorHAnsi" w:hAnsiTheme="minorHAnsi" w:cstheme="minorHAnsi"/>
            <w:sz w:val="24"/>
            <w:szCs w:val="24"/>
          </w:rPr>
          <w:t>Código de Defesa do Consumidor (Lei nº 8.078, de 1990</w:t>
        </w:r>
      </w:hyperlink>
      <w:r w:rsidRPr="00D82767">
        <w:rPr>
          <w:rFonts w:asciiTheme="minorHAnsi" w:hAnsiTheme="minorHAnsi" w:cstheme="minorHAnsi"/>
          <w:sz w:val="24"/>
          <w:szCs w:val="24"/>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4C30EE6"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04B3932A" w14:textId="51C53F85"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b/>
          <w:sz w:val="24"/>
          <w:szCs w:val="24"/>
        </w:rPr>
      </w:pPr>
      <w:r w:rsidRPr="00D82767">
        <w:rPr>
          <w:rFonts w:asciiTheme="minorHAnsi" w:hAnsiTheme="minorHAnsi" w:cstheme="minorHAnsi"/>
          <w:sz w:val="24"/>
          <w:szCs w:val="24"/>
        </w:rPr>
        <w:t>9.1.</w:t>
      </w:r>
      <w:r w:rsidR="003A2E3F" w:rsidRPr="00D82767">
        <w:rPr>
          <w:rFonts w:asciiTheme="minorHAnsi" w:hAnsiTheme="minorHAnsi" w:cstheme="minorHAnsi"/>
          <w:sz w:val="24"/>
          <w:szCs w:val="24"/>
        </w:rPr>
        <w:t>4</w:t>
      </w:r>
      <w:r w:rsidRPr="00D82767">
        <w:rPr>
          <w:rFonts w:asciiTheme="minorHAnsi" w:hAnsiTheme="minorHAnsi" w:cstheme="minorHAnsi"/>
          <w:sz w:val="24"/>
          <w:szCs w:val="24"/>
        </w:rPr>
        <w:t xml:space="preserve">. </w:t>
      </w:r>
      <w:r w:rsidRPr="00D82767">
        <w:rPr>
          <w:rFonts w:asciiTheme="minorHAnsi" w:hAnsiTheme="minorHAnsi" w:cstheme="minorHAnsi"/>
          <w:color w:val="000000" w:themeColor="text1"/>
          <w:sz w:val="24"/>
          <w:szCs w:val="24"/>
        </w:rPr>
        <w:t>O</w:t>
      </w:r>
      <w:r w:rsidRPr="00D82767">
        <w:rPr>
          <w:rFonts w:asciiTheme="minorHAnsi" w:hAnsiTheme="minorHAnsi" w:cstheme="minorHAnsi"/>
          <w:sz w:val="24"/>
          <w:szCs w:val="24"/>
        </w:rPr>
        <w:t xml:space="preserve"> contratado deverá entregar ao setor responsável pela fiscalização do contrato, quando da entrega da nota fiscal, os seguintes documentos: </w:t>
      </w:r>
      <w:r w:rsidRPr="00D82767">
        <w:rPr>
          <w:rFonts w:asciiTheme="minorHAnsi" w:hAnsiTheme="minorHAnsi" w:cstheme="minorHAnsi"/>
          <w:b/>
          <w:sz w:val="24"/>
          <w:szCs w:val="24"/>
        </w:rPr>
        <w:t xml:space="preserve">1) prova de regularidade relativa à Seguridade Social; 2) certidão conjunta relativa aos tributos federais e à Dívida Ativa da União; 3) certidões que comprovem a regularidade perante a Fazenda Municipal e Estadual; 4) </w:t>
      </w:r>
      <w:r w:rsidRPr="00D82767">
        <w:rPr>
          <w:rFonts w:asciiTheme="minorHAnsi" w:hAnsiTheme="minorHAnsi" w:cstheme="minorHAnsi"/>
          <w:b/>
          <w:sz w:val="24"/>
          <w:szCs w:val="24"/>
        </w:rPr>
        <w:lastRenderedPageBreak/>
        <w:t xml:space="preserve">Certidão de Regularidade do FGTS – CRF; e 5) Certidão Negativa de Débitos Trabalhistas – CNDT; </w:t>
      </w:r>
    </w:p>
    <w:p w14:paraId="782156BF" w14:textId="77777777" w:rsidR="00AD27C1" w:rsidRPr="00D82767" w:rsidRDefault="00AD27C1" w:rsidP="007B5EDF">
      <w:pPr>
        <w:pStyle w:val="Nivel01"/>
        <w:numPr>
          <w:ilvl w:val="0"/>
          <w:numId w:val="0"/>
        </w:numPr>
        <w:tabs>
          <w:tab w:val="left" w:pos="142"/>
          <w:tab w:val="left" w:pos="284"/>
          <w:tab w:val="left" w:pos="426"/>
          <w:tab w:val="left" w:pos="709"/>
        </w:tabs>
        <w:spacing w:before="0"/>
        <w:ind w:left="-5"/>
        <w:rPr>
          <w:rFonts w:asciiTheme="minorHAnsi" w:hAnsiTheme="minorHAnsi" w:cstheme="minorHAnsi"/>
          <w:sz w:val="24"/>
          <w:szCs w:val="24"/>
        </w:rPr>
      </w:pPr>
    </w:p>
    <w:p w14:paraId="0D4E6AD7" w14:textId="130335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9.1.</w:t>
      </w:r>
      <w:r w:rsidR="003A2E3F" w:rsidRPr="00D82767">
        <w:rPr>
          <w:rFonts w:asciiTheme="minorHAnsi" w:hAnsiTheme="minorHAnsi" w:cstheme="minorHAnsi"/>
          <w:sz w:val="24"/>
          <w:szCs w:val="24"/>
        </w:rPr>
        <w:t>5</w:t>
      </w:r>
      <w:r w:rsidRPr="00D82767">
        <w:rPr>
          <w:rFonts w:asciiTheme="minorHAnsi" w:hAnsiTheme="minorHAnsi" w:cstheme="minorHAnsi"/>
          <w:sz w:val="24"/>
          <w:szCs w:val="24"/>
        </w:rPr>
        <w:t>. Comunicar ao Fiscal do contrato, no prazo de 24 (vinte e quatro) horas, qualquer ocorrência anormal.</w:t>
      </w:r>
    </w:p>
    <w:p w14:paraId="146565CB"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10FECC41" w14:textId="57900E55"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9.1.</w:t>
      </w:r>
      <w:r w:rsidR="003A2E3F" w:rsidRPr="00D82767">
        <w:rPr>
          <w:rFonts w:asciiTheme="minorHAnsi" w:hAnsiTheme="minorHAnsi" w:cstheme="minorHAnsi"/>
          <w:sz w:val="24"/>
          <w:szCs w:val="24"/>
        </w:rPr>
        <w:t>6</w:t>
      </w:r>
      <w:r w:rsidRPr="00D82767">
        <w:rPr>
          <w:rFonts w:asciiTheme="minorHAnsi" w:hAnsiTheme="minorHAnsi" w:cstheme="minorHAnsi"/>
          <w:sz w:val="24"/>
          <w:szCs w:val="24"/>
        </w:rPr>
        <w:t>. Prestar todo esclarecimento ou informação solicitada pelo Con</w:t>
      </w:r>
      <w:r w:rsidR="003A2E3F" w:rsidRPr="00D82767">
        <w:rPr>
          <w:rFonts w:asciiTheme="minorHAnsi" w:hAnsiTheme="minorHAnsi" w:cstheme="minorHAnsi"/>
          <w:sz w:val="24"/>
          <w:szCs w:val="24"/>
        </w:rPr>
        <w:t>tratante ou por seus prepostos</w:t>
      </w:r>
      <w:r w:rsidRPr="00D82767">
        <w:rPr>
          <w:rFonts w:asciiTheme="minorHAnsi" w:hAnsiTheme="minorHAnsi" w:cstheme="minorHAnsi"/>
          <w:sz w:val="24"/>
          <w:szCs w:val="24"/>
        </w:rPr>
        <w:t xml:space="preserve">, bem como aos documentos relativos à execução </w:t>
      </w:r>
      <w:r w:rsidR="003A2E3F" w:rsidRPr="00D82767">
        <w:rPr>
          <w:rFonts w:asciiTheme="minorHAnsi" w:hAnsiTheme="minorHAnsi" w:cstheme="minorHAnsi"/>
          <w:sz w:val="24"/>
          <w:szCs w:val="24"/>
        </w:rPr>
        <w:t>dos serviços</w:t>
      </w:r>
      <w:r w:rsidRPr="00D82767">
        <w:rPr>
          <w:rFonts w:asciiTheme="minorHAnsi" w:hAnsiTheme="minorHAnsi" w:cstheme="minorHAnsi"/>
          <w:sz w:val="24"/>
          <w:szCs w:val="24"/>
        </w:rPr>
        <w:t>.</w:t>
      </w:r>
    </w:p>
    <w:p w14:paraId="19EE933C"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6432145B" w14:textId="501CB2FE"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9.1.</w:t>
      </w:r>
      <w:r w:rsidR="003A2E3F" w:rsidRPr="00D82767">
        <w:rPr>
          <w:rFonts w:asciiTheme="minorHAnsi" w:hAnsiTheme="minorHAnsi" w:cstheme="minorHAnsi"/>
          <w:sz w:val="24"/>
          <w:szCs w:val="24"/>
        </w:rPr>
        <w:t>7</w:t>
      </w:r>
      <w:r w:rsidRPr="00D82767">
        <w:rPr>
          <w:rFonts w:asciiTheme="minorHAnsi" w:hAnsiTheme="minorHAnsi" w:cstheme="minorHAnsi"/>
          <w:sz w:val="24"/>
          <w:szCs w:val="24"/>
        </w:rPr>
        <w:t>. Submeter previamente, por escrito, ao Contratante, para análise e aprovação, quaisquer mudanças nos métodos executivos que fujam às especificações do termo de referência.</w:t>
      </w:r>
    </w:p>
    <w:p w14:paraId="7F922DC5"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25F2CE70" w14:textId="7040A291"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9.1.</w:t>
      </w:r>
      <w:r w:rsidR="003A2E3F" w:rsidRPr="00D82767">
        <w:rPr>
          <w:rFonts w:asciiTheme="minorHAnsi" w:hAnsiTheme="minorHAnsi" w:cstheme="minorHAnsi"/>
          <w:sz w:val="24"/>
          <w:szCs w:val="24"/>
        </w:rPr>
        <w:t>8</w:t>
      </w:r>
      <w:r w:rsidRPr="00D82767">
        <w:rPr>
          <w:rFonts w:asciiTheme="minorHAnsi" w:hAnsiTheme="minorHAnsi" w:cstheme="minorHAnsi"/>
          <w:sz w:val="24"/>
          <w:szCs w:val="24"/>
        </w:rPr>
        <w:t xml:space="preserve">. Manter durante toda a vigência do contrato, em compatibilidade com as obrigações assumidas, todas as condições exigidas para habilitação na licitação; </w:t>
      </w:r>
    </w:p>
    <w:p w14:paraId="6EE65981"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16049A42" w14:textId="52D8FA7D"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9.1.</w:t>
      </w:r>
      <w:r w:rsidR="003A2E3F" w:rsidRPr="00D82767">
        <w:rPr>
          <w:rFonts w:asciiTheme="minorHAnsi" w:hAnsiTheme="minorHAnsi" w:cstheme="minorHAnsi"/>
          <w:sz w:val="24"/>
          <w:szCs w:val="24"/>
        </w:rPr>
        <w:t>9</w:t>
      </w:r>
      <w:r w:rsidRPr="00D82767">
        <w:rPr>
          <w:rFonts w:asciiTheme="minorHAnsi" w:hAnsiTheme="minorHAnsi" w:cstheme="minorHAnsi"/>
          <w:sz w:val="24"/>
          <w:szCs w:val="24"/>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40" w:anchor="art124" w:history="1">
        <w:r w:rsidRPr="00D82767">
          <w:rPr>
            <w:rStyle w:val="Hyperlink"/>
            <w:rFonts w:asciiTheme="minorHAnsi" w:hAnsiTheme="minorHAnsi" w:cstheme="minorHAnsi"/>
            <w:sz w:val="24"/>
            <w:szCs w:val="24"/>
          </w:rPr>
          <w:t>art. 124, II, d, da Lei nº 14.133, de 2021</w:t>
        </w:r>
      </w:hyperlink>
      <w:r w:rsidRPr="00D82767">
        <w:rPr>
          <w:rFonts w:asciiTheme="minorHAnsi" w:hAnsiTheme="minorHAnsi" w:cstheme="minorHAnsi"/>
          <w:sz w:val="24"/>
          <w:szCs w:val="24"/>
        </w:rPr>
        <w:t>;</w:t>
      </w:r>
    </w:p>
    <w:p w14:paraId="499E9B23"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64B25A4A" w14:textId="77777777" w:rsidR="00AD27C1" w:rsidRPr="00D82767" w:rsidRDefault="00AD27C1" w:rsidP="007B5EDF">
      <w:pPr>
        <w:pStyle w:val="Nivel3"/>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567"/>
          <w:tab w:val="left" w:pos="709"/>
        </w:tabs>
        <w:spacing w:before="0" w:after="0" w:line="240" w:lineRule="auto"/>
        <w:ind w:left="-5"/>
        <w:rPr>
          <w:rFonts w:asciiTheme="minorHAnsi" w:hAnsiTheme="minorHAnsi" w:cstheme="minorHAnsi"/>
          <w:b/>
          <w:color w:val="auto"/>
          <w:sz w:val="24"/>
          <w:szCs w:val="24"/>
        </w:rPr>
      </w:pPr>
      <w:r w:rsidRPr="00D82767">
        <w:rPr>
          <w:rFonts w:asciiTheme="minorHAnsi" w:hAnsiTheme="minorHAnsi" w:cstheme="minorHAnsi"/>
          <w:b/>
          <w:color w:val="auto"/>
          <w:sz w:val="24"/>
          <w:szCs w:val="24"/>
        </w:rPr>
        <w:t>CLÁUSULA DÉCIMA- OBRIGAÇÕES PERTINENTES À LGPD</w:t>
      </w:r>
    </w:p>
    <w:p w14:paraId="5FA77287" w14:textId="77777777" w:rsidR="002A049F" w:rsidRPr="00D82767" w:rsidRDefault="002A049F" w:rsidP="007B5EDF">
      <w:pPr>
        <w:pStyle w:val="Nvel2-Red"/>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p>
    <w:p w14:paraId="669E7AB7" w14:textId="7F00E03D" w:rsidR="00AD27C1" w:rsidRPr="00D82767" w:rsidRDefault="00AD27C1" w:rsidP="007B5EDF">
      <w:pPr>
        <w:pStyle w:val="Nvel2-Red"/>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r w:rsidRPr="00D82767">
        <w:rPr>
          <w:rFonts w:asciiTheme="minorHAnsi" w:hAnsiTheme="minorHAnsi" w:cstheme="minorHAnsi"/>
          <w:i w:val="0"/>
          <w:color w:val="auto"/>
          <w:sz w:val="24"/>
          <w:szCs w:val="24"/>
        </w:rPr>
        <w:t xml:space="preserve">10.1. As partes deverão cumprir a </w:t>
      </w:r>
      <w:hyperlink r:id="rId41" w:history="1">
        <w:r w:rsidRPr="00D82767">
          <w:rPr>
            <w:rStyle w:val="Hyperlink"/>
            <w:rFonts w:asciiTheme="minorHAnsi" w:hAnsiTheme="minorHAnsi" w:cstheme="minorHAnsi"/>
            <w:i w:val="0"/>
            <w:color w:val="auto"/>
            <w:sz w:val="24"/>
            <w:szCs w:val="24"/>
          </w:rPr>
          <w:t>Lei nº 13.709, de 14 de agosto de 2018 (LGPD)</w:t>
        </w:r>
      </w:hyperlink>
      <w:r w:rsidRPr="00D82767">
        <w:rPr>
          <w:rFonts w:asciiTheme="minorHAnsi" w:hAnsiTheme="minorHAnsi" w:cstheme="minorHAnsi"/>
          <w:i w:val="0"/>
          <w:color w:val="auto"/>
          <w:sz w:val="24"/>
          <w:szCs w:val="24"/>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68D6BD7B" w14:textId="77777777" w:rsidR="00AD27C1" w:rsidRPr="00D82767" w:rsidRDefault="00AD27C1" w:rsidP="007B5EDF">
      <w:pPr>
        <w:pStyle w:val="Nvel2-Red"/>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p>
    <w:p w14:paraId="11301352" w14:textId="77777777" w:rsidR="00AD27C1" w:rsidRPr="00D82767" w:rsidRDefault="00AD27C1" w:rsidP="007B5EDF">
      <w:pPr>
        <w:pStyle w:val="Nvel2-Red"/>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r w:rsidRPr="00D82767">
        <w:rPr>
          <w:rFonts w:asciiTheme="minorHAnsi" w:hAnsiTheme="minorHAnsi" w:cstheme="minorHAnsi"/>
          <w:i w:val="0"/>
          <w:color w:val="auto"/>
          <w:sz w:val="24"/>
          <w:szCs w:val="24"/>
        </w:rPr>
        <w:t xml:space="preserve">10.2. Os dados obtidos somente poderão ser utilizados para as finalidades que justificaram seu acesso e de acordo com a boa-fé e com os princípios do </w:t>
      </w:r>
      <w:hyperlink r:id="rId42" w:anchor="art6" w:history="1">
        <w:r w:rsidRPr="00D82767">
          <w:rPr>
            <w:rStyle w:val="Hyperlink"/>
            <w:rFonts w:asciiTheme="minorHAnsi" w:hAnsiTheme="minorHAnsi" w:cstheme="minorHAnsi"/>
            <w:i w:val="0"/>
            <w:color w:val="auto"/>
            <w:sz w:val="24"/>
            <w:szCs w:val="24"/>
          </w:rPr>
          <w:t>art. 6º da LGPD</w:t>
        </w:r>
      </w:hyperlink>
      <w:r w:rsidRPr="00D82767">
        <w:rPr>
          <w:rFonts w:asciiTheme="minorHAnsi" w:hAnsiTheme="minorHAnsi" w:cstheme="minorHAnsi"/>
          <w:i w:val="0"/>
          <w:color w:val="auto"/>
          <w:sz w:val="24"/>
          <w:szCs w:val="24"/>
        </w:rPr>
        <w:t xml:space="preserve">. </w:t>
      </w:r>
    </w:p>
    <w:p w14:paraId="7C61D906" w14:textId="77777777" w:rsidR="00AD27C1" w:rsidRPr="00D82767" w:rsidRDefault="00AD27C1" w:rsidP="007B5EDF">
      <w:pPr>
        <w:pStyle w:val="Nvel2-Red"/>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p>
    <w:p w14:paraId="50CFA9C6" w14:textId="77777777" w:rsidR="00AD27C1" w:rsidRPr="00D82767" w:rsidRDefault="00AD27C1" w:rsidP="007B5EDF">
      <w:pPr>
        <w:pStyle w:val="Nvel2-Red"/>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r w:rsidRPr="00D82767">
        <w:rPr>
          <w:rFonts w:asciiTheme="minorHAnsi" w:hAnsiTheme="minorHAnsi" w:cstheme="minorHAnsi"/>
          <w:i w:val="0"/>
          <w:color w:val="auto"/>
          <w:sz w:val="24"/>
          <w:szCs w:val="24"/>
        </w:rPr>
        <w:t>10.3. É vedado o compartilhamento com terceiros dos dados obtidos fora das hipóteses permitidas em Lei.</w:t>
      </w:r>
    </w:p>
    <w:p w14:paraId="49B0EEAA" w14:textId="77777777" w:rsidR="00AD27C1" w:rsidRPr="00D82767" w:rsidRDefault="00AD27C1" w:rsidP="007B5EDF">
      <w:pPr>
        <w:tabs>
          <w:tab w:val="left" w:pos="284"/>
          <w:tab w:val="left" w:pos="426"/>
          <w:tab w:val="left" w:pos="567"/>
          <w:tab w:val="left" w:pos="709"/>
        </w:tabs>
        <w:ind w:left="-5"/>
        <w:jc w:val="both"/>
        <w:rPr>
          <w:rFonts w:asciiTheme="minorHAnsi" w:hAnsiTheme="minorHAnsi" w:cstheme="minorHAnsi"/>
        </w:rPr>
      </w:pPr>
    </w:p>
    <w:p w14:paraId="23C0D284" w14:textId="77777777" w:rsidR="00AD27C1" w:rsidRPr="00D82767"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sz w:val="24"/>
          <w:szCs w:val="24"/>
        </w:rPr>
      </w:pPr>
      <w:r w:rsidRPr="00D82767">
        <w:rPr>
          <w:rFonts w:asciiTheme="minorHAnsi" w:hAnsiTheme="minorHAnsi" w:cstheme="minorHAnsi"/>
          <w:sz w:val="24"/>
          <w:szCs w:val="24"/>
        </w:rPr>
        <w:t>CLÁUSULA DÉCIMA PRIMEIRA – GARANTIA DE EXECUÇÃO (</w:t>
      </w:r>
      <w:hyperlink r:id="rId43" w:anchor="art92" w:history="1">
        <w:r w:rsidRPr="00D82767">
          <w:rPr>
            <w:rStyle w:val="Hyperlink"/>
            <w:rFonts w:asciiTheme="minorHAnsi" w:hAnsiTheme="minorHAnsi" w:cstheme="minorHAnsi"/>
            <w:color w:val="auto"/>
            <w:sz w:val="24"/>
            <w:szCs w:val="24"/>
          </w:rPr>
          <w:t>art. 92, XII e XIII</w:t>
        </w:r>
      </w:hyperlink>
      <w:r w:rsidRPr="00D82767">
        <w:rPr>
          <w:rFonts w:asciiTheme="minorHAnsi" w:hAnsiTheme="minorHAnsi" w:cstheme="minorHAnsi"/>
          <w:sz w:val="24"/>
          <w:szCs w:val="24"/>
        </w:rPr>
        <w:t>)</w:t>
      </w:r>
    </w:p>
    <w:p w14:paraId="692ADE65" w14:textId="77777777" w:rsidR="0012184E" w:rsidRPr="00D82767" w:rsidRDefault="0012184E"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65EB03FD" w14:textId="5B6FC023"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FF0000"/>
          <w:sz w:val="24"/>
          <w:szCs w:val="24"/>
        </w:rPr>
      </w:pPr>
      <w:r w:rsidRPr="00D82767">
        <w:rPr>
          <w:rFonts w:asciiTheme="minorHAnsi" w:hAnsiTheme="minorHAnsi" w:cstheme="minorHAnsi"/>
          <w:color w:val="auto"/>
          <w:sz w:val="24"/>
          <w:szCs w:val="24"/>
        </w:rPr>
        <w:t>11.1. Não haverá exigência de garantia contratual da execução.</w:t>
      </w:r>
    </w:p>
    <w:p w14:paraId="0404FBB9"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FF0000"/>
          <w:sz w:val="24"/>
          <w:szCs w:val="24"/>
        </w:rPr>
      </w:pPr>
    </w:p>
    <w:p w14:paraId="4E399085" w14:textId="77777777" w:rsidR="00AD27C1" w:rsidRPr="00D82767"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sz w:val="24"/>
          <w:szCs w:val="24"/>
        </w:rPr>
      </w:pPr>
      <w:r w:rsidRPr="00D82767">
        <w:rPr>
          <w:rFonts w:asciiTheme="minorHAnsi" w:hAnsiTheme="minorHAnsi" w:cstheme="minorHAnsi"/>
          <w:sz w:val="24"/>
          <w:szCs w:val="24"/>
        </w:rPr>
        <w:t>CLÁUSULA DÉCIMA SEGUNDA – INFRAÇÕES E SANÇÕES ADMINISTRATIVAS (</w:t>
      </w:r>
      <w:hyperlink r:id="rId44" w:anchor="art92" w:history="1">
        <w:r w:rsidRPr="00D82767">
          <w:rPr>
            <w:rStyle w:val="Hyperlink"/>
            <w:rFonts w:asciiTheme="minorHAnsi" w:hAnsiTheme="minorHAnsi" w:cstheme="minorHAnsi"/>
            <w:color w:val="auto"/>
            <w:sz w:val="24"/>
            <w:szCs w:val="24"/>
          </w:rPr>
          <w:t>art. 92, XIV</w:t>
        </w:r>
      </w:hyperlink>
      <w:r w:rsidRPr="00D82767">
        <w:rPr>
          <w:rFonts w:asciiTheme="minorHAnsi" w:hAnsiTheme="minorHAnsi" w:cstheme="minorHAnsi"/>
          <w:sz w:val="24"/>
          <w:szCs w:val="24"/>
        </w:rPr>
        <w:t>)</w:t>
      </w:r>
    </w:p>
    <w:p w14:paraId="354096D9" w14:textId="77777777" w:rsidR="002A049F" w:rsidRPr="00D82767"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2C955A92" w14:textId="4752241F"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 xml:space="preserve">12.1. Comete infração administrativa, nos termos da </w:t>
      </w:r>
      <w:hyperlink r:id="rId45" w:history="1">
        <w:r w:rsidRPr="00D82767">
          <w:rPr>
            <w:rStyle w:val="Hyperlink"/>
            <w:rFonts w:asciiTheme="minorHAnsi" w:hAnsiTheme="minorHAnsi" w:cstheme="minorHAnsi"/>
            <w:sz w:val="24"/>
            <w:szCs w:val="24"/>
          </w:rPr>
          <w:t>Lei nº 14.133, de 2021</w:t>
        </w:r>
      </w:hyperlink>
      <w:r w:rsidRPr="00D82767">
        <w:rPr>
          <w:rFonts w:asciiTheme="minorHAnsi" w:hAnsiTheme="minorHAnsi" w:cstheme="minorHAnsi"/>
          <w:sz w:val="24"/>
          <w:szCs w:val="24"/>
        </w:rPr>
        <w:t>, o contratado que:</w:t>
      </w:r>
    </w:p>
    <w:p w14:paraId="78C04FCE"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04C27798" w14:textId="77777777" w:rsidR="00AD27C1" w:rsidRPr="00D82767" w:rsidRDefault="00AD27C1" w:rsidP="007B5EDF">
      <w:pPr>
        <w:numPr>
          <w:ilvl w:val="2"/>
          <w:numId w:val="9"/>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proofErr w:type="gramStart"/>
      <w:r w:rsidRPr="00D82767">
        <w:rPr>
          <w:rFonts w:asciiTheme="minorHAnsi" w:eastAsia="Arial" w:hAnsiTheme="minorHAnsi" w:cstheme="minorHAnsi"/>
        </w:rPr>
        <w:lastRenderedPageBreak/>
        <w:t>der</w:t>
      </w:r>
      <w:proofErr w:type="gramEnd"/>
      <w:r w:rsidRPr="00D82767">
        <w:rPr>
          <w:rFonts w:asciiTheme="minorHAnsi" w:eastAsia="Arial" w:hAnsiTheme="minorHAnsi" w:cstheme="minorHAnsi"/>
        </w:rPr>
        <w:t xml:space="preserve"> causa à inexecução parcial do contrato;</w:t>
      </w:r>
    </w:p>
    <w:p w14:paraId="3372A91C" w14:textId="77777777" w:rsidR="00AD27C1" w:rsidRPr="00D82767" w:rsidRDefault="00AD27C1" w:rsidP="007B5EDF">
      <w:pPr>
        <w:numPr>
          <w:ilvl w:val="2"/>
          <w:numId w:val="9"/>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proofErr w:type="gramStart"/>
      <w:r w:rsidRPr="00D82767">
        <w:rPr>
          <w:rFonts w:asciiTheme="minorHAnsi" w:eastAsia="Arial" w:hAnsiTheme="minorHAnsi" w:cstheme="minorHAnsi"/>
        </w:rPr>
        <w:t>der</w:t>
      </w:r>
      <w:proofErr w:type="gramEnd"/>
      <w:r w:rsidRPr="00D82767">
        <w:rPr>
          <w:rFonts w:asciiTheme="minorHAnsi" w:eastAsia="Arial" w:hAnsiTheme="minorHAnsi" w:cstheme="minorHAnsi"/>
        </w:rPr>
        <w:t xml:space="preserve"> causa à inexecução parcial do contrato que cause grave dano à Administração ou ao funcionamento dos serviços ou produtos públicos ou ao interesse coletivo;</w:t>
      </w:r>
    </w:p>
    <w:p w14:paraId="50CE5510" w14:textId="77777777" w:rsidR="00AD27C1" w:rsidRPr="00D82767" w:rsidRDefault="00AD27C1" w:rsidP="007B5EDF">
      <w:pPr>
        <w:numPr>
          <w:ilvl w:val="2"/>
          <w:numId w:val="9"/>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proofErr w:type="gramStart"/>
      <w:r w:rsidRPr="00D82767">
        <w:rPr>
          <w:rFonts w:asciiTheme="minorHAnsi" w:eastAsia="Arial" w:hAnsiTheme="minorHAnsi" w:cstheme="minorHAnsi"/>
        </w:rPr>
        <w:t>der</w:t>
      </w:r>
      <w:proofErr w:type="gramEnd"/>
      <w:r w:rsidRPr="00D82767">
        <w:rPr>
          <w:rFonts w:asciiTheme="minorHAnsi" w:eastAsia="Arial" w:hAnsiTheme="minorHAnsi" w:cstheme="minorHAnsi"/>
        </w:rPr>
        <w:t xml:space="preserve"> causa à inexecução total do contrato;</w:t>
      </w:r>
    </w:p>
    <w:p w14:paraId="16A22201" w14:textId="77777777" w:rsidR="00AD27C1" w:rsidRPr="00D82767" w:rsidRDefault="00AD27C1" w:rsidP="007B5EDF">
      <w:pPr>
        <w:numPr>
          <w:ilvl w:val="2"/>
          <w:numId w:val="9"/>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proofErr w:type="gramStart"/>
      <w:r w:rsidRPr="00D82767">
        <w:rPr>
          <w:rFonts w:asciiTheme="minorHAnsi" w:eastAsia="Arial" w:hAnsiTheme="minorHAnsi" w:cstheme="minorHAnsi"/>
        </w:rPr>
        <w:t>ensejar</w:t>
      </w:r>
      <w:proofErr w:type="gramEnd"/>
      <w:r w:rsidRPr="00D82767">
        <w:rPr>
          <w:rFonts w:asciiTheme="minorHAnsi" w:eastAsia="Arial" w:hAnsiTheme="minorHAnsi" w:cstheme="minorHAnsi"/>
        </w:rPr>
        <w:t xml:space="preserve"> o retardamento da execução ou da entrega do objeto da contratação sem motivo justificado;</w:t>
      </w:r>
    </w:p>
    <w:p w14:paraId="64FF3603" w14:textId="77777777" w:rsidR="00AD27C1" w:rsidRPr="00D82767" w:rsidRDefault="00AD27C1" w:rsidP="007B5EDF">
      <w:pPr>
        <w:numPr>
          <w:ilvl w:val="2"/>
          <w:numId w:val="9"/>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proofErr w:type="gramStart"/>
      <w:r w:rsidRPr="00D82767">
        <w:rPr>
          <w:rFonts w:asciiTheme="minorHAnsi" w:eastAsia="Arial" w:hAnsiTheme="minorHAnsi" w:cstheme="minorHAnsi"/>
        </w:rPr>
        <w:t>apresentar</w:t>
      </w:r>
      <w:proofErr w:type="gramEnd"/>
      <w:r w:rsidRPr="00D82767">
        <w:rPr>
          <w:rFonts w:asciiTheme="minorHAnsi" w:eastAsia="Arial" w:hAnsiTheme="minorHAnsi" w:cstheme="minorHAnsi"/>
        </w:rPr>
        <w:t xml:space="preserve"> documentação falsa ou prestar declaração falsa durante a execução do contrato;</w:t>
      </w:r>
    </w:p>
    <w:p w14:paraId="2DC7ED07" w14:textId="77777777" w:rsidR="00AD27C1" w:rsidRPr="00D82767" w:rsidRDefault="00AD27C1" w:rsidP="007B5EDF">
      <w:pPr>
        <w:numPr>
          <w:ilvl w:val="2"/>
          <w:numId w:val="9"/>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proofErr w:type="gramStart"/>
      <w:r w:rsidRPr="00D82767">
        <w:rPr>
          <w:rFonts w:asciiTheme="minorHAnsi" w:eastAsia="Arial" w:hAnsiTheme="minorHAnsi" w:cstheme="minorHAnsi"/>
        </w:rPr>
        <w:t>praticar</w:t>
      </w:r>
      <w:proofErr w:type="gramEnd"/>
      <w:r w:rsidRPr="00D82767">
        <w:rPr>
          <w:rFonts w:asciiTheme="minorHAnsi" w:eastAsia="Arial" w:hAnsiTheme="minorHAnsi" w:cstheme="minorHAnsi"/>
        </w:rPr>
        <w:t xml:space="preserve"> ato fraudulento na execução do contrato;</w:t>
      </w:r>
    </w:p>
    <w:p w14:paraId="69DCFA82" w14:textId="77777777" w:rsidR="00AD27C1" w:rsidRPr="00D82767" w:rsidRDefault="00AD27C1" w:rsidP="007B5EDF">
      <w:pPr>
        <w:numPr>
          <w:ilvl w:val="2"/>
          <w:numId w:val="9"/>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proofErr w:type="gramStart"/>
      <w:r w:rsidRPr="00D82767">
        <w:rPr>
          <w:rFonts w:asciiTheme="minorHAnsi" w:eastAsia="Arial" w:hAnsiTheme="minorHAnsi" w:cstheme="minorHAnsi"/>
        </w:rPr>
        <w:t>comportar</w:t>
      </w:r>
      <w:proofErr w:type="gramEnd"/>
      <w:r w:rsidRPr="00D82767">
        <w:rPr>
          <w:rFonts w:asciiTheme="minorHAnsi" w:eastAsia="Arial" w:hAnsiTheme="minorHAnsi" w:cstheme="minorHAnsi"/>
        </w:rPr>
        <w:t>-se de modo inidôneo ou cometer fraude de qualquer natureza;</w:t>
      </w:r>
    </w:p>
    <w:p w14:paraId="5D834CAE" w14:textId="77777777" w:rsidR="00AD27C1" w:rsidRPr="00D82767" w:rsidRDefault="00AD27C1" w:rsidP="007B5EDF">
      <w:pPr>
        <w:numPr>
          <w:ilvl w:val="2"/>
          <w:numId w:val="9"/>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proofErr w:type="gramStart"/>
      <w:r w:rsidRPr="00D82767">
        <w:rPr>
          <w:rFonts w:asciiTheme="minorHAnsi" w:eastAsia="Arial" w:hAnsiTheme="minorHAnsi" w:cstheme="minorHAnsi"/>
        </w:rPr>
        <w:t>praticar</w:t>
      </w:r>
      <w:proofErr w:type="gramEnd"/>
      <w:r w:rsidRPr="00D82767">
        <w:rPr>
          <w:rFonts w:asciiTheme="minorHAnsi" w:eastAsia="Arial" w:hAnsiTheme="minorHAnsi" w:cstheme="minorHAnsi"/>
        </w:rPr>
        <w:t xml:space="preserve"> ato lesivo previsto no art. 5º da Lei nº 12.846, de 1º de agosto de 2013.</w:t>
      </w:r>
    </w:p>
    <w:p w14:paraId="112187EE"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4E686B55"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12.2. Serão aplicadas ao contratado que incorrer nas infrações acima descritas as seguintes sanções:</w:t>
      </w:r>
    </w:p>
    <w:p w14:paraId="16EA8CB9" w14:textId="77777777" w:rsidR="00AD27C1" w:rsidRPr="00D82767" w:rsidRDefault="00AD27C1" w:rsidP="007B5EDF">
      <w:pPr>
        <w:pStyle w:val="PargrafodaLista"/>
        <w:numPr>
          <w:ilvl w:val="0"/>
          <w:numId w:val="12"/>
        </w:numPr>
        <w:tabs>
          <w:tab w:val="left" w:pos="142"/>
          <w:tab w:val="left" w:pos="284"/>
          <w:tab w:val="left" w:pos="426"/>
          <w:tab w:val="left" w:pos="567"/>
          <w:tab w:val="left" w:pos="709"/>
        </w:tabs>
        <w:suppressAutoHyphens/>
        <w:spacing w:after="0" w:line="240" w:lineRule="auto"/>
        <w:ind w:left="-5" w:right="0" w:firstLine="0"/>
        <w:rPr>
          <w:rFonts w:asciiTheme="minorHAnsi" w:eastAsia="Arial" w:hAnsiTheme="minorHAnsi" w:cstheme="minorHAnsi"/>
          <w:sz w:val="24"/>
          <w:szCs w:val="24"/>
        </w:rPr>
      </w:pPr>
      <w:r w:rsidRPr="00D82767">
        <w:rPr>
          <w:rFonts w:asciiTheme="minorHAnsi" w:eastAsia="Arial" w:hAnsiTheme="minorHAnsi" w:cstheme="minorHAnsi"/>
          <w:b/>
          <w:bCs/>
          <w:sz w:val="24"/>
          <w:szCs w:val="24"/>
        </w:rPr>
        <w:t>Advertência</w:t>
      </w:r>
      <w:r w:rsidRPr="00D82767">
        <w:rPr>
          <w:rFonts w:asciiTheme="minorHAnsi" w:eastAsia="Arial" w:hAnsiTheme="minorHAnsi" w:cstheme="minorHAnsi"/>
          <w:sz w:val="24"/>
          <w:szCs w:val="24"/>
        </w:rPr>
        <w:t>, quando o contratado der causa à inexecução parcial do contrato, sempre que não se justificar a imposição de penalidade mais grave (</w:t>
      </w:r>
      <w:hyperlink r:id="rId46" w:anchor="art156§2" w:history="1">
        <w:r w:rsidRPr="00D82767">
          <w:rPr>
            <w:rStyle w:val="Hyperlink"/>
            <w:rFonts w:asciiTheme="minorHAnsi" w:eastAsia="Arial" w:hAnsiTheme="minorHAnsi" w:cstheme="minorHAnsi"/>
            <w:sz w:val="24"/>
            <w:szCs w:val="24"/>
          </w:rPr>
          <w:t xml:space="preserve">art. 156, §2º, da </w:t>
        </w:r>
        <w:bookmarkStart w:id="5" w:name="_Hlk114504069"/>
        <w:r w:rsidRPr="00D82767">
          <w:rPr>
            <w:rStyle w:val="Hyperlink"/>
            <w:rFonts w:asciiTheme="minorHAnsi" w:eastAsia="Arial" w:hAnsiTheme="minorHAnsi" w:cstheme="minorHAnsi"/>
            <w:sz w:val="24"/>
            <w:szCs w:val="24"/>
          </w:rPr>
          <w:t>Lei nº 14.133, de 2021</w:t>
        </w:r>
        <w:bookmarkEnd w:id="5"/>
      </w:hyperlink>
      <w:r w:rsidRPr="00D82767">
        <w:rPr>
          <w:rFonts w:asciiTheme="minorHAnsi" w:eastAsia="Arial" w:hAnsiTheme="minorHAnsi" w:cstheme="minorHAnsi"/>
          <w:sz w:val="24"/>
          <w:szCs w:val="24"/>
        </w:rPr>
        <w:t>);</w:t>
      </w:r>
    </w:p>
    <w:p w14:paraId="3F255DD0" w14:textId="77777777" w:rsidR="00AD27C1" w:rsidRPr="00D82767" w:rsidRDefault="00AD27C1" w:rsidP="007B5EDF">
      <w:pPr>
        <w:pStyle w:val="PargrafodaLista"/>
        <w:numPr>
          <w:ilvl w:val="0"/>
          <w:numId w:val="12"/>
        </w:numPr>
        <w:tabs>
          <w:tab w:val="left" w:pos="142"/>
          <w:tab w:val="left" w:pos="284"/>
          <w:tab w:val="left" w:pos="426"/>
          <w:tab w:val="left" w:pos="567"/>
          <w:tab w:val="left" w:pos="709"/>
        </w:tabs>
        <w:suppressAutoHyphens/>
        <w:spacing w:after="0" w:line="240" w:lineRule="auto"/>
        <w:ind w:left="-5" w:right="0" w:firstLine="0"/>
        <w:rPr>
          <w:rFonts w:asciiTheme="minorHAnsi" w:eastAsia="Arial" w:hAnsiTheme="minorHAnsi" w:cstheme="minorHAnsi"/>
          <w:sz w:val="24"/>
          <w:szCs w:val="24"/>
        </w:rPr>
      </w:pPr>
      <w:r w:rsidRPr="00D82767">
        <w:rPr>
          <w:rFonts w:asciiTheme="minorHAnsi" w:eastAsia="Arial" w:hAnsiTheme="minorHAnsi" w:cstheme="minorHAnsi"/>
          <w:b/>
          <w:bCs/>
          <w:sz w:val="24"/>
          <w:szCs w:val="24"/>
        </w:rPr>
        <w:t>Impedimento de licitar e contratar</w:t>
      </w:r>
      <w:r w:rsidRPr="00D82767">
        <w:rPr>
          <w:rFonts w:asciiTheme="minorHAnsi" w:eastAsia="Arial" w:hAnsiTheme="minorHAnsi" w:cstheme="minorHAnsi"/>
          <w:sz w:val="24"/>
          <w:szCs w:val="24"/>
        </w:rPr>
        <w:t>, quando praticadas as condutas descritas nas alíneas “b”, “c” e “d” do subitem acima deste Contrato, sempre que não se justificar a imposição de penalidade mais grave (</w:t>
      </w:r>
      <w:hyperlink r:id="rId47" w:anchor="art156§4" w:history="1">
        <w:r w:rsidRPr="00D82767">
          <w:rPr>
            <w:rStyle w:val="Hyperlink"/>
            <w:rFonts w:asciiTheme="minorHAnsi" w:eastAsia="Arial" w:hAnsiTheme="minorHAnsi" w:cstheme="minorHAnsi"/>
            <w:sz w:val="24"/>
            <w:szCs w:val="24"/>
          </w:rPr>
          <w:t>art. 156, § 4º, da Lei nº 14.133, de 2021</w:t>
        </w:r>
      </w:hyperlink>
      <w:r w:rsidRPr="00D82767">
        <w:rPr>
          <w:rFonts w:asciiTheme="minorHAnsi" w:eastAsia="Arial" w:hAnsiTheme="minorHAnsi" w:cstheme="minorHAnsi"/>
          <w:sz w:val="24"/>
          <w:szCs w:val="24"/>
        </w:rPr>
        <w:t>);</w:t>
      </w:r>
    </w:p>
    <w:p w14:paraId="178CCEC7" w14:textId="77777777" w:rsidR="00AD27C1" w:rsidRPr="00D82767" w:rsidRDefault="00AD27C1" w:rsidP="007B5EDF">
      <w:pPr>
        <w:pStyle w:val="PargrafodaLista"/>
        <w:numPr>
          <w:ilvl w:val="0"/>
          <w:numId w:val="12"/>
        </w:numPr>
        <w:tabs>
          <w:tab w:val="left" w:pos="142"/>
          <w:tab w:val="left" w:pos="284"/>
          <w:tab w:val="left" w:pos="426"/>
          <w:tab w:val="left" w:pos="567"/>
          <w:tab w:val="left" w:pos="709"/>
        </w:tabs>
        <w:suppressAutoHyphens/>
        <w:spacing w:after="0" w:line="240" w:lineRule="auto"/>
        <w:ind w:left="-5" w:right="0" w:firstLine="0"/>
        <w:rPr>
          <w:rFonts w:asciiTheme="minorHAnsi" w:eastAsia="Arial" w:hAnsiTheme="minorHAnsi" w:cstheme="minorHAnsi"/>
          <w:sz w:val="24"/>
          <w:szCs w:val="24"/>
        </w:rPr>
      </w:pPr>
      <w:r w:rsidRPr="00D82767">
        <w:rPr>
          <w:rFonts w:asciiTheme="minorHAnsi" w:eastAsia="Arial" w:hAnsiTheme="minorHAnsi" w:cstheme="minorHAnsi"/>
          <w:b/>
          <w:bCs/>
          <w:sz w:val="24"/>
          <w:szCs w:val="24"/>
        </w:rPr>
        <w:t>Declaração de inidoneidade para licitar e contratar</w:t>
      </w:r>
      <w:r w:rsidRPr="00D82767">
        <w:rPr>
          <w:rFonts w:asciiTheme="minorHAnsi" w:eastAsia="Arial" w:hAnsiTheme="minorHAnsi" w:cstheme="minorHAnsi"/>
          <w:sz w:val="24"/>
          <w:szCs w:val="24"/>
        </w:rPr>
        <w:t>, quando praticadas as condutas descritas nas alíneas “e”, “f”, “g” e “h” do subitem acima deste Contrato, bem como nas alíneas “b”, “c” e “d”, que justifiquem a imposição de penalidade mais grave (</w:t>
      </w:r>
      <w:hyperlink r:id="rId48" w:anchor="art156§5" w:history="1">
        <w:r w:rsidRPr="00D82767">
          <w:rPr>
            <w:rStyle w:val="Hyperlink"/>
            <w:rFonts w:asciiTheme="minorHAnsi" w:eastAsia="Arial" w:hAnsiTheme="minorHAnsi" w:cstheme="minorHAnsi"/>
            <w:sz w:val="24"/>
            <w:szCs w:val="24"/>
          </w:rPr>
          <w:t>art. 156, §5º, da Lei nº 14.133, de 2021</w:t>
        </w:r>
      </w:hyperlink>
      <w:r w:rsidRPr="00D82767">
        <w:rPr>
          <w:rFonts w:asciiTheme="minorHAnsi" w:eastAsia="Arial" w:hAnsiTheme="minorHAnsi" w:cstheme="minorHAnsi"/>
          <w:sz w:val="24"/>
          <w:szCs w:val="24"/>
        </w:rPr>
        <w:t>).</w:t>
      </w:r>
    </w:p>
    <w:p w14:paraId="0FE57672" w14:textId="77777777" w:rsidR="00AD27C1" w:rsidRPr="00D82767" w:rsidRDefault="00AD27C1" w:rsidP="007B5EDF">
      <w:pPr>
        <w:pStyle w:val="PargrafodaLista"/>
        <w:numPr>
          <w:ilvl w:val="0"/>
          <w:numId w:val="12"/>
        </w:numPr>
        <w:tabs>
          <w:tab w:val="left" w:pos="142"/>
          <w:tab w:val="left" w:pos="284"/>
          <w:tab w:val="left" w:pos="426"/>
          <w:tab w:val="left" w:pos="567"/>
          <w:tab w:val="left" w:pos="709"/>
        </w:tabs>
        <w:suppressAutoHyphens/>
        <w:spacing w:after="0" w:line="240" w:lineRule="auto"/>
        <w:ind w:left="-5" w:right="0" w:firstLine="0"/>
        <w:rPr>
          <w:rFonts w:asciiTheme="minorHAnsi" w:eastAsia="Arial" w:hAnsiTheme="minorHAnsi" w:cstheme="minorHAnsi"/>
          <w:color w:val="auto"/>
          <w:sz w:val="24"/>
          <w:szCs w:val="24"/>
        </w:rPr>
      </w:pPr>
      <w:r w:rsidRPr="00D82767">
        <w:rPr>
          <w:rFonts w:asciiTheme="minorHAnsi" w:eastAsia="Arial" w:hAnsiTheme="minorHAnsi" w:cstheme="minorHAnsi"/>
          <w:b/>
          <w:bCs/>
          <w:color w:val="auto"/>
          <w:sz w:val="24"/>
          <w:szCs w:val="24"/>
        </w:rPr>
        <w:t>Multa:</w:t>
      </w:r>
    </w:p>
    <w:p w14:paraId="70FDB832" w14:textId="282349C3" w:rsidR="00AD27C1" w:rsidRPr="00D82767" w:rsidRDefault="00AD27C1" w:rsidP="007B5EDF">
      <w:pPr>
        <w:numPr>
          <w:ilvl w:val="3"/>
          <w:numId w:val="10"/>
        </w:numPr>
        <w:tabs>
          <w:tab w:val="left" w:pos="142"/>
          <w:tab w:val="left" w:pos="284"/>
          <w:tab w:val="left" w:pos="426"/>
          <w:tab w:val="left" w:pos="567"/>
          <w:tab w:val="left" w:pos="709"/>
        </w:tabs>
        <w:suppressAutoHyphens/>
        <w:ind w:left="-5" w:firstLine="0"/>
        <w:contextualSpacing/>
        <w:jc w:val="both"/>
        <w:rPr>
          <w:rFonts w:asciiTheme="minorHAnsi" w:eastAsia="Arial" w:hAnsiTheme="minorHAnsi" w:cstheme="minorHAnsi"/>
        </w:rPr>
      </w:pPr>
      <w:proofErr w:type="gramStart"/>
      <w:r w:rsidRPr="00D82767">
        <w:rPr>
          <w:rFonts w:asciiTheme="minorHAnsi" w:eastAsia="Arial" w:hAnsiTheme="minorHAnsi" w:cstheme="minorHAnsi"/>
        </w:rPr>
        <w:t>moratória</w:t>
      </w:r>
      <w:proofErr w:type="gramEnd"/>
      <w:r w:rsidRPr="00D82767">
        <w:rPr>
          <w:rFonts w:asciiTheme="minorHAnsi" w:eastAsia="Arial" w:hAnsiTheme="minorHAnsi" w:cstheme="minorHAnsi"/>
        </w:rPr>
        <w:t xml:space="preserve"> de </w:t>
      </w:r>
      <w:r w:rsidR="007E0A1E" w:rsidRPr="00D82767">
        <w:rPr>
          <w:rFonts w:asciiTheme="minorHAnsi" w:eastAsia="Arial" w:hAnsiTheme="minorHAnsi" w:cstheme="minorHAnsi"/>
        </w:rPr>
        <w:t>5</w:t>
      </w:r>
      <w:r w:rsidRPr="00D82767">
        <w:rPr>
          <w:rFonts w:asciiTheme="minorHAnsi" w:eastAsia="Arial" w:hAnsiTheme="minorHAnsi" w:cstheme="minorHAnsi"/>
        </w:rPr>
        <w:t>% (</w:t>
      </w:r>
      <w:r w:rsidR="007E0A1E" w:rsidRPr="00D82767">
        <w:rPr>
          <w:rFonts w:asciiTheme="minorHAnsi" w:eastAsia="Arial" w:hAnsiTheme="minorHAnsi" w:cstheme="minorHAnsi"/>
        </w:rPr>
        <w:t xml:space="preserve">cinco </w:t>
      </w:r>
      <w:r w:rsidRPr="00D82767">
        <w:rPr>
          <w:rFonts w:asciiTheme="minorHAnsi" w:eastAsia="Arial" w:hAnsiTheme="minorHAnsi" w:cstheme="minorHAnsi"/>
        </w:rPr>
        <w:t xml:space="preserve">por cento) por dia de atraso injustificado sobre o valor da parcela inadimplida, até o limite de </w:t>
      </w:r>
      <w:r w:rsidR="007E0A1E" w:rsidRPr="00D82767">
        <w:rPr>
          <w:rFonts w:asciiTheme="minorHAnsi" w:eastAsia="Arial" w:hAnsiTheme="minorHAnsi" w:cstheme="minorHAnsi"/>
        </w:rPr>
        <w:t>30</w:t>
      </w:r>
      <w:r w:rsidRPr="00D82767">
        <w:rPr>
          <w:rFonts w:asciiTheme="minorHAnsi" w:eastAsia="Arial" w:hAnsiTheme="minorHAnsi" w:cstheme="minorHAnsi"/>
        </w:rPr>
        <w:t xml:space="preserve"> (</w:t>
      </w:r>
      <w:r w:rsidR="007E0A1E" w:rsidRPr="00D82767">
        <w:rPr>
          <w:rFonts w:asciiTheme="minorHAnsi" w:eastAsia="Arial" w:hAnsiTheme="minorHAnsi" w:cstheme="minorHAnsi"/>
        </w:rPr>
        <w:t>trinta</w:t>
      </w:r>
      <w:r w:rsidRPr="00D82767">
        <w:rPr>
          <w:rFonts w:asciiTheme="minorHAnsi" w:eastAsia="Arial" w:hAnsiTheme="minorHAnsi" w:cstheme="minorHAnsi"/>
        </w:rPr>
        <w:t>) dias;</w:t>
      </w:r>
    </w:p>
    <w:p w14:paraId="50904CA0" w14:textId="77777777" w:rsidR="00AD27C1" w:rsidRPr="00D82767" w:rsidRDefault="00AD27C1" w:rsidP="007B5EDF">
      <w:pPr>
        <w:pStyle w:val="Textodecomentrio"/>
        <w:tabs>
          <w:tab w:val="left" w:pos="142"/>
          <w:tab w:val="left" w:pos="284"/>
          <w:tab w:val="left" w:pos="426"/>
          <w:tab w:val="left" w:pos="567"/>
          <w:tab w:val="left" w:pos="709"/>
        </w:tabs>
        <w:spacing w:after="0" w:line="240" w:lineRule="auto"/>
        <w:ind w:left="-5"/>
        <w:jc w:val="both"/>
        <w:rPr>
          <w:rFonts w:cstheme="minorHAnsi"/>
          <w:b/>
          <w:bCs/>
          <w:iCs/>
          <w:color w:val="000000"/>
          <w:sz w:val="24"/>
          <w:szCs w:val="24"/>
        </w:rPr>
      </w:pPr>
    </w:p>
    <w:p w14:paraId="4AD876B5"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 xml:space="preserve">12.3. A aplicação das sanções realizar-se-á em processo administrativo que assegure o contraditório e a ampla defesa ao Contratado, observando-se o procedimento previsto no </w:t>
      </w:r>
      <w:r w:rsidRPr="00D82767">
        <w:rPr>
          <w:rFonts w:asciiTheme="minorHAnsi" w:hAnsiTheme="minorHAnsi" w:cstheme="minorHAnsi"/>
          <w:b/>
          <w:bCs/>
          <w:sz w:val="24"/>
          <w:szCs w:val="24"/>
        </w:rPr>
        <w:t xml:space="preserve">caput </w:t>
      </w:r>
      <w:r w:rsidRPr="00D82767">
        <w:rPr>
          <w:rFonts w:asciiTheme="minorHAnsi" w:hAnsiTheme="minorHAnsi" w:cstheme="minorHAnsi"/>
          <w:sz w:val="24"/>
          <w:szCs w:val="24"/>
        </w:rPr>
        <w:t xml:space="preserve">e parágrafos do </w:t>
      </w:r>
      <w:hyperlink r:id="rId49" w:anchor="art158" w:history="1">
        <w:r w:rsidRPr="00D82767">
          <w:rPr>
            <w:rStyle w:val="Hyperlink"/>
            <w:rFonts w:asciiTheme="minorHAnsi" w:hAnsiTheme="minorHAnsi" w:cstheme="minorHAnsi"/>
            <w:sz w:val="24"/>
            <w:szCs w:val="24"/>
          </w:rPr>
          <w:t>art. 158 da Lei nº 14.133, de 2021</w:t>
        </w:r>
      </w:hyperlink>
      <w:r w:rsidRPr="00D82767">
        <w:rPr>
          <w:rFonts w:asciiTheme="minorHAnsi" w:hAnsiTheme="minorHAnsi" w:cstheme="minorHAnsi"/>
          <w:sz w:val="24"/>
          <w:szCs w:val="24"/>
        </w:rPr>
        <w:t>, para as penalidades de impedimento de licitar e contratar e de declaração de inidoneidade para licitar ou contratar.</w:t>
      </w:r>
    </w:p>
    <w:p w14:paraId="6D4EDCC3"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05780AF9"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12.4. Na aplicação das sanções serão considerados (</w:t>
      </w:r>
      <w:hyperlink r:id="rId50" w:anchor="art156§1" w:history="1">
        <w:r w:rsidRPr="00D82767">
          <w:rPr>
            <w:rStyle w:val="Hyperlink"/>
            <w:rFonts w:asciiTheme="minorHAnsi" w:hAnsiTheme="minorHAnsi" w:cstheme="minorHAnsi"/>
            <w:sz w:val="24"/>
            <w:szCs w:val="24"/>
          </w:rPr>
          <w:t>art. 156, §1º, da Lei nº 14.133, de 2021</w:t>
        </w:r>
      </w:hyperlink>
      <w:r w:rsidRPr="00D82767">
        <w:rPr>
          <w:rFonts w:asciiTheme="minorHAnsi" w:hAnsiTheme="minorHAnsi" w:cstheme="minorHAnsi"/>
          <w:sz w:val="24"/>
          <w:szCs w:val="24"/>
        </w:rPr>
        <w:t>):</w:t>
      </w:r>
    </w:p>
    <w:p w14:paraId="694995BF"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4702AF6E" w14:textId="77777777" w:rsidR="00AD27C1" w:rsidRPr="00D82767" w:rsidRDefault="00AD27C1" w:rsidP="007B5EDF">
      <w:pPr>
        <w:numPr>
          <w:ilvl w:val="0"/>
          <w:numId w:val="7"/>
        </w:numPr>
        <w:tabs>
          <w:tab w:val="left" w:pos="142"/>
          <w:tab w:val="left" w:pos="284"/>
          <w:tab w:val="left" w:pos="426"/>
          <w:tab w:val="left" w:pos="567"/>
          <w:tab w:val="left" w:pos="709"/>
        </w:tabs>
        <w:suppressAutoHyphens/>
        <w:ind w:left="-5" w:firstLine="0"/>
        <w:contextualSpacing/>
        <w:jc w:val="both"/>
        <w:rPr>
          <w:rFonts w:asciiTheme="minorHAnsi" w:eastAsia="Arial" w:hAnsiTheme="minorHAnsi" w:cstheme="minorHAnsi"/>
        </w:rPr>
      </w:pPr>
      <w:proofErr w:type="gramStart"/>
      <w:r w:rsidRPr="00D82767">
        <w:rPr>
          <w:rFonts w:asciiTheme="minorHAnsi" w:eastAsia="Arial" w:hAnsiTheme="minorHAnsi" w:cstheme="minorHAnsi"/>
        </w:rPr>
        <w:t>a</w:t>
      </w:r>
      <w:proofErr w:type="gramEnd"/>
      <w:r w:rsidRPr="00D82767">
        <w:rPr>
          <w:rFonts w:asciiTheme="minorHAnsi" w:eastAsia="Arial" w:hAnsiTheme="minorHAnsi" w:cstheme="minorHAnsi"/>
        </w:rPr>
        <w:t xml:space="preserve"> natureza e a gravidade da infração cometida;</w:t>
      </w:r>
    </w:p>
    <w:p w14:paraId="4D10F024" w14:textId="77777777" w:rsidR="00AD27C1" w:rsidRPr="00D82767" w:rsidRDefault="00AD27C1" w:rsidP="007B5EDF">
      <w:pPr>
        <w:numPr>
          <w:ilvl w:val="0"/>
          <w:numId w:val="7"/>
        </w:numPr>
        <w:tabs>
          <w:tab w:val="left" w:pos="142"/>
          <w:tab w:val="left" w:pos="284"/>
          <w:tab w:val="left" w:pos="426"/>
          <w:tab w:val="left" w:pos="567"/>
          <w:tab w:val="left" w:pos="709"/>
        </w:tabs>
        <w:suppressAutoHyphens/>
        <w:ind w:left="-5" w:firstLine="0"/>
        <w:contextualSpacing/>
        <w:jc w:val="both"/>
        <w:rPr>
          <w:rFonts w:asciiTheme="minorHAnsi" w:eastAsia="Arial" w:hAnsiTheme="minorHAnsi" w:cstheme="minorHAnsi"/>
        </w:rPr>
      </w:pPr>
      <w:proofErr w:type="gramStart"/>
      <w:r w:rsidRPr="00D82767">
        <w:rPr>
          <w:rFonts w:asciiTheme="minorHAnsi" w:eastAsia="Arial" w:hAnsiTheme="minorHAnsi" w:cstheme="minorHAnsi"/>
        </w:rPr>
        <w:t>as</w:t>
      </w:r>
      <w:proofErr w:type="gramEnd"/>
      <w:r w:rsidRPr="00D82767">
        <w:rPr>
          <w:rFonts w:asciiTheme="minorHAnsi" w:eastAsia="Arial" w:hAnsiTheme="minorHAnsi" w:cstheme="minorHAnsi"/>
        </w:rPr>
        <w:t xml:space="preserve"> peculiaridades do caso concreto;</w:t>
      </w:r>
    </w:p>
    <w:p w14:paraId="1DD98579" w14:textId="77777777" w:rsidR="00AD27C1" w:rsidRPr="00D82767" w:rsidRDefault="00AD27C1" w:rsidP="007B5EDF">
      <w:pPr>
        <w:numPr>
          <w:ilvl w:val="0"/>
          <w:numId w:val="7"/>
        </w:numPr>
        <w:tabs>
          <w:tab w:val="left" w:pos="142"/>
          <w:tab w:val="left" w:pos="284"/>
          <w:tab w:val="left" w:pos="426"/>
          <w:tab w:val="left" w:pos="567"/>
          <w:tab w:val="left" w:pos="709"/>
        </w:tabs>
        <w:suppressAutoHyphens/>
        <w:ind w:left="-5" w:firstLine="0"/>
        <w:contextualSpacing/>
        <w:jc w:val="both"/>
        <w:rPr>
          <w:rFonts w:asciiTheme="minorHAnsi" w:eastAsia="Arial" w:hAnsiTheme="minorHAnsi" w:cstheme="minorHAnsi"/>
        </w:rPr>
      </w:pPr>
      <w:proofErr w:type="gramStart"/>
      <w:r w:rsidRPr="00D82767">
        <w:rPr>
          <w:rFonts w:asciiTheme="minorHAnsi" w:eastAsia="Arial" w:hAnsiTheme="minorHAnsi" w:cstheme="minorHAnsi"/>
        </w:rPr>
        <w:t>as</w:t>
      </w:r>
      <w:proofErr w:type="gramEnd"/>
      <w:r w:rsidRPr="00D82767">
        <w:rPr>
          <w:rFonts w:asciiTheme="minorHAnsi" w:eastAsia="Arial" w:hAnsiTheme="minorHAnsi" w:cstheme="minorHAnsi"/>
        </w:rPr>
        <w:t xml:space="preserve"> circunstâncias agravantes ou atenuantes;</w:t>
      </w:r>
    </w:p>
    <w:p w14:paraId="3CE2381E" w14:textId="77777777" w:rsidR="00AD27C1" w:rsidRPr="00D82767" w:rsidRDefault="00AD27C1" w:rsidP="007B5EDF">
      <w:pPr>
        <w:numPr>
          <w:ilvl w:val="0"/>
          <w:numId w:val="7"/>
        </w:numPr>
        <w:tabs>
          <w:tab w:val="left" w:pos="142"/>
          <w:tab w:val="left" w:pos="284"/>
          <w:tab w:val="left" w:pos="426"/>
          <w:tab w:val="left" w:pos="567"/>
          <w:tab w:val="left" w:pos="709"/>
        </w:tabs>
        <w:suppressAutoHyphens/>
        <w:ind w:left="-5" w:firstLine="0"/>
        <w:contextualSpacing/>
        <w:jc w:val="both"/>
        <w:rPr>
          <w:rFonts w:asciiTheme="minorHAnsi" w:eastAsia="Arial" w:hAnsiTheme="minorHAnsi" w:cstheme="minorHAnsi"/>
        </w:rPr>
      </w:pPr>
      <w:proofErr w:type="gramStart"/>
      <w:r w:rsidRPr="00D82767">
        <w:rPr>
          <w:rFonts w:asciiTheme="minorHAnsi" w:eastAsia="Arial" w:hAnsiTheme="minorHAnsi" w:cstheme="minorHAnsi"/>
        </w:rPr>
        <w:t>os</w:t>
      </w:r>
      <w:proofErr w:type="gramEnd"/>
      <w:r w:rsidRPr="00D82767">
        <w:rPr>
          <w:rFonts w:asciiTheme="minorHAnsi" w:eastAsia="Arial" w:hAnsiTheme="minorHAnsi" w:cstheme="minorHAnsi"/>
        </w:rPr>
        <w:t xml:space="preserve"> danos que dela provierem para o Contratante;</w:t>
      </w:r>
    </w:p>
    <w:p w14:paraId="4D8FA37A" w14:textId="77777777" w:rsidR="00AD27C1" w:rsidRPr="00D82767" w:rsidRDefault="00AD27C1" w:rsidP="007B5EDF">
      <w:pPr>
        <w:numPr>
          <w:ilvl w:val="0"/>
          <w:numId w:val="7"/>
        </w:numPr>
        <w:tabs>
          <w:tab w:val="left" w:pos="142"/>
          <w:tab w:val="left" w:pos="284"/>
          <w:tab w:val="left" w:pos="426"/>
          <w:tab w:val="left" w:pos="567"/>
          <w:tab w:val="left" w:pos="709"/>
        </w:tabs>
        <w:suppressAutoHyphens/>
        <w:ind w:left="-5" w:firstLine="0"/>
        <w:contextualSpacing/>
        <w:jc w:val="both"/>
        <w:rPr>
          <w:rFonts w:asciiTheme="minorHAnsi" w:eastAsia="Arial" w:hAnsiTheme="minorHAnsi" w:cstheme="minorHAnsi"/>
        </w:rPr>
      </w:pPr>
      <w:proofErr w:type="gramStart"/>
      <w:r w:rsidRPr="00D82767">
        <w:rPr>
          <w:rFonts w:asciiTheme="minorHAnsi" w:eastAsia="Arial" w:hAnsiTheme="minorHAnsi" w:cstheme="minorHAnsi"/>
        </w:rPr>
        <w:t>a</w:t>
      </w:r>
      <w:proofErr w:type="gramEnd"/>
      <w:r w:rsidRPr="00D82767">
        <w:rPr>
          <w:rFonts w:asciiTheme="minorHAnsi" w:eastAsia="Arial" w:hAnsiTheme="minorHAnsi" w:cstheme="minorHAnsi"/>
        </w:rPr>
        <w:t xml:space="preserve"> implantação ou o aperfeiçoamento de programa de integridade, conforme normas e orientações dos órgãos de controle.</w:t>
      </w:r>
    </w:p>
    <w:p w14:paraId="1A7F4B3A"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2075A3A0"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 xml:space="preserve">12.5. Os atos previstos como infrações administrativas na </w:t>
      </w:r>
      <w:hyperlink r:id="rId51" w:history="1">
        <w:r w:rsidRPr="00D82767">
          <w:rPr>
            <w:rStyle w:val="Hyperlink"/>
            <w:rFonts w:asciiTheme="minorHAnsi" w:hAnsiTheme="minorHAnsi" w:cstheme="minorHAnsi"/>
            <w:sz w:val="24"/>
            <w:szCs w:val="24"/>
          </w:rPr>
          <w:t>Lei nº 14.133, de 2021</w:t>
        </w:r>
      </w:hyperlink>
      <w:r w:rsidRPr="00D82767">
        <w:rPr>
          <w:rFonts w:asciiTheme="minorHAnsi" w:hAnsiTheme="minorHAnsi" w:cstheme="minorHAnsi"/>
          <w:sz w:val="24"/>
          <w:szCs w:val="24"/>
        </w:rPr>
        <w:t xml:space="preserve">, ou em outras leis de licitações e contratos da Administração Pública que também sejam tipificados como atos </w:t>
      </w:r>
      <w:r w:rsidRPr="00D82767">
        <w:rPr>
          <w:rFonts w:asciiTheme="minorHAnsi" w:hAnsiTheme="minorHAnsi" w:cstheme="minorHAnsi"/>
          <w:sz w:val="24"/>
          <w:szCs w:val="24"/>
        </w:rPr>
        <w:lastRenderedPageBreak/>
        <w:t xml:space="preserve">lesivos </w:t>
      </w:r>
      <w:hyperlink r:id="rId52" w:history="1">
        <w:r w:rsidRPr="00D82767">
          <w:rPr>
            <w:rStyle w:val="Hyperlink"/>
            <w:rFonts w:asciiTheme="minorHAnsi" w:hAnsiTheme="minorHAnsi" w:cstheme="minorHAnsi"/>
            <w:sz w:val="24"/>
            <w:szCs w:val="24"/>
          </w:rPr>
          <w:t>na Lei nº 12.846, de 2013</w:t>
        </w:r>
      </w:hyperlink>
      <w:r w:rsidRPr="00D82767">
        <w:rPr>
          <w:rFonts w:asciiTheme="minorHAnsi" w:hAnsiTheme="minorHAnsi" w:cstheme="minorHAnsi"/>
          <w:sz w:val="24"/>
          <w:szCs w:val="24"/>
        </w:rPr>
        <w:t xml:space="preserve">, serão apurados e julgados conjuntamente, nos mesmos autos, observados o rito procedimental e autoridade competente definidos na referida </w:t>
      </w:r>
      <w:hyperlink r:id="rId53" w:anchor="art159" w:history="1">
        <w:r w:rsidRPr="00D82767">
          <w:rPr>
            <w:rStyle w:val="Hyperlink"/>
            <w:rFonts w:asciiTheme="minorHAnsi" w:hAnsiTheme="minorHAnsi" w:cstheme="minorHAnsi"/>
            <w:sz w:val="24"/>
            <w:szCs w:val="24"/>
          </w:rPr>
          <w:t>Lei (art. 159</w:t>
        </w:r>
      </w:hyperlink>
      <w:r w:rsidRPr="00D82767">
        <w:rPr>
          <w:rFonts w:asciiTheme="minorHAnsi" w:hAnsiTheme="minorHAnsi" w:cstheme="minorHAnsi"/>
          <w:sz w:val="24"/>
          <w:szCs w:val="24"/>
        </w:rPr>
        <w:t>).</w:t>
      </w:r>
    </w:p>
    <w:p w14:paraId="5C12E367"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5BAABBAF"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Cs/>
          <w:sz w:val="24"/>
          <w:szCs w:val="24"/>
        </w:rPr>
      </w:pPr>
      <w:r w:rsidRPr="00D82767">
        <w:rPr>
          <w:rFonts w:asciiTheme="minorHAnsi" w:hAnsiTheme="minorHAnsi" w:cstheme="minorHAnsi"/>
          <w:sz w:val="24"/>
          <w:szCs w:val="24"/>
        </w:rPr>
        <w:t>12.6.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4" w:anchor="art160" w:history="1">
        <w:r w:rsidRPr="00D82767">
          <w:rPr>
            <w:rStyle w:val="Hyperlink"/>
            <w:rFonts w:asciiTheme="minorHAnsi" w:hAnsiTheme="minorHAnsi" w:cstheme="minorHAnsi"/>
            <w:sz w:val="24"/>
            <w:szCs w:val="24"/>
          </w:rPr>
          <w:t>art. 160, da Lei nº 14.133, de 2021</w:t>
        </w:r>
      </w:hyperlink>
      <w:r w:rsidRPr="00D82767">
        <w:rPr>
          <w:rFonts w:asciiTheme="minorHAnsi" w:hAnsiTheme="minorHAnsi" w:cstheme="minorHAnsi"/>
          <w:sz w:val="24"/>
          <w:szCs w:val="24"/>
        </w:rPr>
        <w:t>)</w:t>
      </w:r>
    </w:p>
    <w:p w14:paraId="3FEF1D8A"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534CFF5D"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Cs/>
          <w:sz w:val="24"/>
          <w:szCs w:val="24"/>
        </w:rPr>
      </w:pPr>
      <w:r w:rsidRPr="00D82767">
        <w:rPr>
          <w:rFonts w:asciiTheme="minorHAnsi" w:hAnsiTheme="minorHAnsi" w:cstheme="minorHAnsi"/>
          <w:sz w:val="24"/>
          <w:szCs w:val="24"/>
        </w:rPr>
        <w:t>12.7.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D82767">
        <w:rPr>
          <w:rFonts w:asciiTheme="minorHAnsi" w:hAnsiTheme="minorHAnsi" w:cstheme="minorHAnsi"/>
          <w:sz w:val="24"/>
          <w:szCs w:val="24"/>
        </w:rPr>
        <w:t>Ceis</w:t>
      </w:r>
      <w:proofErr w:type="spellEnd"/>
      <w:r w:rsidRPr="00D82767">
        <w:rPr>
          <w:rFonts w:asciiTheme="minorHAnsi" w:hAnsiTheme="minorHAnsi" w:cstheme="minorHAnsi"/>
          <w:sz w:val="24"/>
          <w:szCs w:val="24"/>
        </w:rPr>
        <w:t>) e no Cadastro Nacional de Empresas Punidas (</w:t>
      </w:r>
      <w:proofErr w:type="spellStart"/>
      <w:r w:rsidRPr="00D82767">
        <w:rPr>
          <w:rFonts w:asciiTheme="minorHAnsi" w:hAnsiTheme="minorHAnsi" w:cstheme="minorHAnsi"/>
          <w:sz w:val="24"/>
          <w:szCs w:val="24"/>
        </w:rPr>
        <w:t>Cnep</w:t>
      </w:r>
      <w:proofErr w:type="spellEnd"/>
      <w:r w:rsidRPr="00D82767">
        <w:rPr>
          <w:rFonts w:asciiTheme="minorHAnsi" w:hAnsiTheme="minorHAnsi" w:cstheme="minorHAnsi"/>
          <w:sz w:val="24"/>
          <w:szCs w:val="24"/>
        </w:rPr>
        <w:t>), instituídos no âmbito do Poder Executivo Federal. (</w:t>
      </w:r>
      <w:hyperlink r:id="rId55" w:anchor="art161" w:history="1">
        <w:r w:rsidRPr="00D82767">
          <w:rPr>
            <w:rStyle w:val="Hyperlink"/>
            <w:rFonts w:asciiTheme="minorHAnsi" w:hAnsiTheme="minorHAnsi" w:cstheme="minorHAnsi"/>
            <w:sz w:val="24"/>
            <w:szCs w:val="24"/>
          </w:rPr>
          <w:t>Art. 161, da Lei nº 14.133, de 2021</w:t>
        </w:r>
      </w:hyperlink>
      <w:r w:rsidRPr="00D82767">
        <w:rPr>
          <w:rFonts w:asciiTheme="minorHAnsi" w:hAnsiTheme="minorHAnsi" w:cstheme="minorHAnsi"/>
          <w:sz w:val="24"/>
          <w:szCs w:val="24"/>
        </w:rPr>
        <w:t>)</w:t>
      </w:r>
    </w:p>
    <w:p w14:paraId="4BED7085"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6F028112"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Cs/>
          <w:sz w:val="24"/>
          <w:szCs w:val="24"/>
        </w:rPr>
      </w:pPr>
      <w:r w:rsidRPr="00D82767">
        <w:rPr>
          <w:rFonts w:asciiTheme="minorHAnsi" w:hAnsiTheme="minorHAnsi" w:cstheme="minorHAnsi"/>
          <w:sz w:val="24"/>
          <w:szCs w:val="24"/>
        </w:rPr>
        <w:t xml:space="preserve">12.8. As sanções de impedimento de licitar e contratar e declaração de inidoneidade para licitar ou contratar são passíveis de reabilitação na forma do </w:t>
      </w:r>
      <w:hyperlink r:id="rId56" w:anchor="art163" w:history="1">
        <w:r w:rsidRPr="00D82767">
          <w:rPr>
            <w:rStyle w:val="Hyperlink"/>
            <w:rFonts w:asciiTheme="minorHAnsi" w:hAnsiTheme="minorHAnsi" w:cstheme="minorHAnsi"/>
            <w:sz w:val="24"/>
            <w:szCs w:val="24"/>
          </w:rPr>
          <w:t>art. 163 da Lei nº 14.133/21.</w:t>
        </w:r>
      </w:hyperlink>
    </w:p>
    <w:p w14:paraId="4E1E78D0"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020DA559" w14:textId="77777777" w:rsidR="00AD27C1" w:rsidRPr="00D82767"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sz w:val="24"/>
          <w:szCs w:val="24"/>
        </w:rPr>
      </w:pPr>
      <w:r w:rsidRPr="00D82767">
        <w:rPr>
          <w:rFonts w:asciiTheme="minorHAnsi" w:hAnsiTheme="minorHAnsi" w:cstheme="minorHAnsi"/>
          <w:sz w:val="24"/>
          <w:szCs w:val="24"/>
        </w:rPr>
        <w:t>CLÁUSULA DÉCIMA TERCEIRA – DA EXTINÇÃO CONTRATUAL (</w:t>
      </w:r>
      <w:hyperlink r:id="rId57" w:anchor="art92" w:history="1">
        <w:r w:rsidRPr="00D82767">
          <w:rPr>
            <w:rStyle w:val="Hyperlink"/>
            <w:rFonts w:asciiTheme="minorHAnsi" w:hAnsiTheme="minorHAnsi" w:cstheme="minorHAnsi"/>
            <w:color w:val="auto"/>
            <w:sz w:val="24"/>
            <w:szCs w:val="24"/>
          </w:rPr>
          <w:t>art. 92, XIX</w:t>
        </w:r>
      </w:hyperlink>
      <w:r w:rsidRPr="00D82767">
        <w:rPr>
          <w:rFonts w:asciiTheme="minorHAnsi" w:hAnsiTheme="minorHAnsi" w:cstheme="minorHAnsi"/>
          <w:sz w:val="24"/>
          <w:szCs w:val="24"/>
        </w:rPr>
        <w:t>)</w:t>
      </w:r>
    </w:p>
    <w:p w14:paraId="2C45DB96" w14:textId="77777777" w:rsidR="002A049F" w:rsidRPr="00D82767"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1BBB0629" w14:textId="7EFC3338"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D82767">
        <w:rPr>
          <w:rFonts w:asciiTheme="minorHAnsi" w:hAnsiTheme="minorHAnsi" w:cstheme="minorHAnsi"/>
          <w:color w:val="auto"/>
          <w:sz w:val="24"/>
          <w:szCs w:val="24"/>
        </w:rPr>
        <w:t>13.1. O contrato se extingue quando cumpridas as obrigações de ambas as partes.</w:t>
      </w:r>
    </w:p>
    <w:p w14:paraId="70E8131B"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1231E634"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D82767">
        <w:rPr>
          <w:rFonts w:asciiTheme="minorHAnsi" w:hAnsiTheme="minorHAnsi" w:cstheme="minorHAnsi"/>
          <w:color w:val="auto"/>
          <w:sz w:val="24"/>
          <w:szCs w:val="24"/>
        </w:rPr>
        <w:t>13.2. Se as obrigações não forem cumpridas no prazo estipulado, a vigência ficará prorrogada até a conclusão do objeto, caso em que deverá a Administração providenciar a readequação do cronograma fixado para o contrato.</w:t>
      </w:r>
    </w:p>
    <w:p w14:paraId="1F5901E1"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34A9D5ED"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D82767">
        <w:rPr>
          <w:rFonts w:asciiTheme="minorHAnsi" w:hAnsiTheme="minorHAnsi" w:cstheme="minorHAnsi"/>
          <w:color w:val="auto"/>
          <w:sz w:val="24"/>
          <w:szCs w:val="24"/>
        </w:rPr>
        <w:t>13.3. Quando a não conclusão do contrato referida no item anterior decorrer de culpa do contratado:</w:t>
      </w:r>
    </w:p>
    <w:p w14:paraId="7280BFFC" w14:textId="77777777" w:rsidR="00AD27C1" w:rsidRPr="00D82767" w:rsidRDefault="00AD27C1" w:rsidP="007B5EDF">
      <w:pPr>
        <w:pStyle w:val="PargrafodaLista"/>
        <w:numPr>
          <w:ilvl w:val="0"/>
          <w:numId w:val="8"/>
        </w:numPr>
        <w:tabs>
          <w:tab w:val="left" w:pos="142"/>
          <w:tab w:val="left" w:pos="284"/>
          <w:tab w:val="left" w:pos="426"/>
          <w:tab w:val="left" w:pos="567"/>
          <w:tab w:val="left" w:pos="709"/>
        </w:tabs>
        <w:suppressAutoHyphens/>
        <w:spacing w:after="0" w:line="240" w:lineRule="auto"/>
        <w:ind w:left="-5" w:right="0" w:firstLine="0"/>
        <w:rPr>
          <w:rFonts w:asciiTheme="minorHAnsi" w:eastAsia="Arial" w:hAnsiTheme="minorHAnsi" w:cstheme="minorHAnsi"/>
          <w:iCs/>
          <w:sz w:val="24"/>
          <w:szCs w:val="24"/>
        </w:rPr>
      </w:pPr>
      <w:proofErr w:type="gramStart"/>
      <w:r w:rsidRPr="00D82767">
        <w:rPr>
          <w:rFonts w:asciiTheme="minorHAnsi" w:eastAsia="Arial" w:hAnsiTheme="minorHAnsi" w:cstheme="minorHAnsi"/>
          <w:iCs/>
          <w:sz w:val="24"/>
          <w:szCs w:val="24"/>
        </w:rPr>
        <w:t>ficará</w:t>
      </w:r>
      <w:proofErr w:type="gramEnd"/>
      <w:r w:rsidRPr="00D82767">
        <w:rPr>
          <w:rFonts w:asciiTheme="minorHAnsi" w:eastAsia="Arial" w:hAnsiTheme="minorHAnsi" w:cstheme="minorHAnsi"/>
          <w:iCs/>
          <w:sz w:val="24"/>
          <w:szCs w:val="24"/>
        </w:rPr>
        <w:t xml:space="preserve"> ele constituído em mora, sendo-lhe aplicáveis as respectivas sanções administrativas; e  </w:t>
      </w:r>
    </w:p>
    <w:p w14:paraId="50520D0C" w14:textId="77777777" w:rsidR="00AD27C1" w:rsidRPr="00D82767" w:rsidRDefault="00AD27C1" w:rsidP="007B5EDF">
      <w:pPr>
        <w:pStyle w:val="PargrafodaLista"/>
        <w:numPr>
          <w:ilvl w:val="0"/>
          <w:numId w:val="8"/>
        </w:numPr>
        <w:tabs>
          <w:tab w:val="left" w:pos="142"/>
          <w:tab w:val="left" w:pos="284"/>
          <w:tab w:val="left" w:pos="426"/>
          <w:tab w:val="left" w:pos="567"/>
          <w:tab w:val="left" w:pos="709"/>
        </w:tabs>
        <w:suppressAutoHyphens/>
        <w:spacing w:after="0" w:line="240" w:lineRule="auto"/>
        <w:ind w:left="-5" w:right="0" w:firstLine="0"/>
        <w:rPr>
          <w:rFonts w:asciiTheme="minorHAnsi" w:eastAsia="Arial" w:hAnsiTheme="minorHAnsi" w:cstheme="minorHAnsi"/>
          <w:iCs/>
          <w:sz w:val="24"/>
          <w:szCs w:val="24"/>
        </w:rPr>
      </w:pPr>
      <w:proofErr w:type="gramStart"/>
      <w:r w:rsidRPr="00D82767">
        <w:rPr>
          <w:rFonts w:asciiTheme="minorHAnsi" w:eastAsia="Arial" w:hAnsiTheme="minorHAnsi" w:cstheme="minorHAnsi"/>
          <w:iCs/>
          <w:sz w:val="24"/>
          <w:szCs w:val="24"/>
        </w:rPr>
        <w:t>poderá</w:t>
      </w:r>
      <w:proofErr w:type="gramEnd"/>
      <w:r w:rsidRPr="00D82767">
        <w:rPr>
          <w:rFonts w:asciiTheme="minorHAnsi" w:eastAsia="Arial" w:hAnsiTheme="minorHAnsi" w:cstheme="minorHAnsi"/>
          <w:iCs/>
          <w:sz w:val="24"/>
          <w:szCs w:val="24"/>
        </w:rPr>
        <w:t xml:space="preserve"> a Administração optar pela extinção do contrato e, nesse caso, adotará as medidas admitidas em lei para a continuidade da execução contratual.</w:t>
      </w:r>
    </w:p>
    <w:p w14:paraId="76CB71C7"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75D8D920"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D82767">
        <w:rPr>
          <w:rFonts w:asciiTheme="minorHAnsi" w:hAnsiTheme="minorHAnsi" w:cstheme="minorHAnsi"/>
          <w:color w:val="auto"/>
          <w:sz w:val="24"/>
          <w:szCs w:val="24"/>
        </w:rPr>
        <w:t xml:space="preserve">13.4. O contrato pode ser extinto antes de cumpridas as obrigações nele estipuladas, ou antes do prazo nele fixado, por algum dos motivos previstos no </w:t>
      </w:r>
      <w:hyperlink r:id="rId58" w:anchor="art137" w:history="1">
        <w:r w:rsidRPr="00D82767">
          <w:rPr>
            <w:rStyle w:val="Hyperlink"/>
            <w:rFonts w:asciiTheme="minorHAnsi" w:hAnsiTheme="minorHAnsi" w:cstheme="minorHAnsi"/>
            <w:color w:val="auto"/>
            <w:sz w:val="24"/>
            <w:szCs w:val="24"/>
          </w:rPr>
          <w:t>artigo 137 da Lei nº 14.133/21</w:t>
        </w:r>
      </w:hyperlink>
      <w:r w:rsidRPr="00D82767">
        <w:rPr>
          <w:rFonts w:asciiTheme="minorHAnsi" w:hAnsiTheme="minorHAnsi" w:cstheme="minorHAnsi"/>
          <w:color w:val="auto"/>
          <w:sz w:val="24"/>
          <w:szCs w:val="24"/>
        </w:rPr>
        <w:t>, bem como amigavelmente, assegurados o contraditório e a ampla defesa.</w:t>
      </w:r>
    </w:p>
    <w:p w14:paraId="1B0E87F4" w14:textId="77777777" w:rsidR="00AD27C1" w:rsidRPr="00D82767" w:rsidRDefault="00AD27C1" w:rsidP="007B5EDF">
      <w:pPr>
        <w:pStyle w:val="Nivel3"/>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178261B4" w14:textId="77777777" w:rsidR="00AD27C1" w:rsidRPr="00D82767" w:rsidRDefault="00AD27C1" w:rsidP="007B5EDF">
      <w:pPr>
        <w:pStyle w:val="Nivel3"/>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D82767">
        <w:rPr>
          <w:rFonts w:asciiTheme="minorHAnsi" w:hAnsiTheme="minorHAnsi" w:cstheme="minorHAnsi"/>
          <w:color w:val="auto"/>
          <w:sz w:val="24"/>
          <w:szCs w:val="24"/>
        </w:rPr>
        <w:t xml:space="preserve">13.5. Nesta hipótese, aplicam-se também os </w:t>
      </w:r>
      <w:hyperlink r:id="rId59" w:anchor="art138" w:history="1">
        <w:r w:rsidRPr="00D82767">
          <w:rPr>
            <w:rStyle w:val="Hyperlink"/>
            <w:rFonts w:asciiTheme="minorHAnsi" w:hAnsiTheme="minorHAnsi" w:cstheme="minorHAnsi"/>
            <w:color w:val="auto"/>
            <w:sz w:val="24"/>
            <w:szCs w:val="24"/>
          </w:rPr>
          <w:t>artigos 138 e 139</w:t>
        </w:r>
      </w:hyperlink>
      <w:r w:rsidRPr="00D82767">
        <w:rPr>
          <w:rFonts w:asciiTheme="minorHAnsi" w:hAnsiTheme="minorHAnsi" w:cstheme="minorHAnsi"/>
          <w:color w:val="auto"/>
          <w:sz w:val="24"/>
          <w:szCs w:val="24"/>
        </w:rPr>
        <w:t xml:space="preserve"> da mesma Lei.</w:t>
      </w:r>
    </w:p>
    <w:p w14:paraId="7FEAE37E" w14:textId="77777777" w:rsidR="00AD27C1" w:rsidRPr="00D82767" w:rsidRDefault="00AD27C1" w:rsidP="007B5EDF">
      <w:pPr>
        <w:pStyle w:val="Nivel3"/>
        <w:numPr>
          <w:ilvl w:val="0"/>
          <w:numId w:val="13"/>
        </w:numPr>
        <w:tabs>
          <w:tab w:val="left" w:pos="142"/>
          <w:tab w:val="left" w:pos="284"/>
          <w:tab w:val="left" w:pos="426"/>
          <w:tab w:val="left" w:pos="567"/>
          <w:tab w:val="left" w:pos="709"/>
        </w:tabs>
        <w:spacing w:before="0" w:after="0" w:line="240" w:lineRule="auto"/>
        <w:ind w:left="-5" w:firstLine="0"/>
        <w:rPr>
          <w:rFonts w:asciiTheme="minorHAnsi" w:hAnsiTheme="minorHAnsi" w:cstheme="minorHAnsi"/>
          <w:color w:val="auto"/>
          <w:sz w:val="24"/>
          <w:szCs w:val="24"/>
        </w:rPr>
      </w:pPr>
      <w:r w:rsidRPr="00D82767">
        <w:rPr>
          <w:rFonts w:asciiTheme="minorHAnsi" w:hAnsiTheme="minorHAnsi" w:cstheme="minorHAnsi"/>
          <w:color w:val="auto"/>
          <w:sz w:val="24"/>
          <w:szCs w:val="24"/>
        </w:rPr>
        <w:t>A alteração social ou a modificação da finalidade ou da estrutura da empresa não ensejará a rescisão se não restringir sua capacidade de concluir o contrato.</w:t>
      </w:r>
    </w:p>
    <w:p w14:paraId="7126664F" w14:textId="77777777" w:rsidR="00AD27C1" w:rsidRPr="00D82767" w:rsidRDefault="00AD27C1" w:rsidP="007B5EDF">
      <w:pPr>
        <w:pStyle w:val="Nivel4"/>
        <w:numPr>
          <w:ilvl w:val="0"/>
          <w:numId w:val="13"/>
        </w:numPr>
        <w:tabs>
          <w:tab w:val="left" w:pos="142"/>
          <w:tab w:val="left" w:pos="284"/>
          <w:tab w:val="left" w:pos="426"/>
          <w:tab w:val="left" w:pos="567"/>
          <w:tab w:val="left" w:pos="709"/>
        </w:tabs>
        <w:spacing w:before="0" w:after="0" w:line="240" w:lineRule="auto"/>
        <w:ind w:left="-5" w:firstLine="0"/>
        <w:rPr>
          <w:rFonts w:asciiTheme="minorHAnsi" w:hAnsiTheme="minorHAnsi" w:cstheme="minorHAnsi"/>
          <w:sz w:val="24"/>
          <w:szCs w:val="24"/>
        </w:rPr>
      </w:pPr>
      <w:r w:rsidRPr="00D82767">
        <w:rPr>
          <w:rFonts w:asciiTheme="minorHAnsi" w:hAnsiTheme="minorHAnsi" w:cstheme="minorHAnsi"/>
          <w:sz w:val="24"/>
          <w:szCs w:val="24"/>
        </w:rPr>
        <w:lastRenderedPageBreak/>
        <w:t>Se a operação implicar mudança da pessoa jurídica contratada, deverá ser formalizado termo aditivo para alteração subjetiva.</w:t>
      </w:r>
    </w:p>
    <w:p w14:paraId="692FE98B" w14:textId="77777777" w:rsidR="00AD27C1" w:rsidRPr="00D82767" w:rsidRDefault="00AD27C1" w:rsidP="007B5EDF">
      <w:pPr>
        <w:pStyle w:val="Nivel2"/>
        <w:numPr>
          <w:ilvl w:val="0"/>
          <w:numId w:val="13"/>
        </w:numPr>
        <w:tabs>
          <w:tab w:val="left" w:pos="142"/>
          <w:tab w:val="left" w:pos="284"/>
          <w:tab w:val="left" w:pos="426"/>
          <w:tab w:val="left" w:pos="567"/>
          <w:tab w:val="left" w:pos="709"/>
        </w:tabs>
        <w:spacing w:before="0" w:after="0" w:line="240" w:lineRule="auto"/>
        <w:ind w:left="-5" w:firstLine="0"/>
        <w:rPr>
          <w:rFonts w:asciiTheme="minorHAnsi" w:hAnsiTheme="minorHAnsi" w:cstheme="minorHAnsi"/>
          <w:color w:val="auto"/>
          <w:sz w:val="24"/>
          <w:szCs w:val="24"/>
        </w:rPr>
      </w:pPr>
      <w:r w:rsidRPr="00D82767">
        <w:rPr>
          <w:rFonts w:asciiTheme="minorHAnsi" w:hAnsiTheme="minorHAnsi" w:cstheme="minorHAnsi"/>
          <w:color w:val="auto"/>
          <w:sz w:val="24"/>
          <w:szCs w:val="24"/>
        </w:rPr>
        <w:t>O termo de rescisão, sempre que possível, será precedido:</w:t>
      </w:r>
    </w:p>
    <w:p w14:paraId="6E1F7BA5" w14:textId="77777777" w:rsidR="00AD27C1" w:rsidRPr="00D82767" w:rsidRDefault="00AD27C1" w:rsidP="007B5EDF">
      <w:pPr>
        <w:pStyle w:val="Nivel3"/>
        <w:numPr>
          <w:ilvl w:val="0"/>
          <w:numId w:val="13"/>
        </w:numPr>
        <w:tabs>
          <w:tab w:val="left" w:pos="142"/>
          <w:tab w:val="left" w:pos="284"/>
          <w:tab w:val="left" w:pos="426"/>
          <w:tab w:val="left" w:pos="567"/>
          <w:tab w:val="left" w:pos="709"/>
        </w:tabs>
        <w:spacing w:before="0" w:after="0" w:line="240" w:lineRule="auto"/>
        <w:ind w:left="-5" w:firstLine="0"/>
        <w:rPr>
          <w:rFonts w:asciiTheme="minorHAnsi" w:hAnsiTheme="minorHAnsi" w:cstheme="minorHAnsi"/>
          <w:color w:val="auto"/>
          <w:sz w:val="24"/>
          <w:szCs w:val="24"/>
        </w:rPr>
      </w:pPr>
      <w:r w:rsidRPr="00D82767">
        <w:rPr>
          <w:rFonts w:asciiTheme="minorHAnsi" w:hAnsiTheme="minorHAnsi" w:cstheme="minorHAnsi"/>
          <w:color w:val="auto"/>
          <w:sz w:val="24"/>
          <w:szCs w:val="24"/>
        </w:rPr>
        <w:t>Balanço dos eventos contratuais já cumpridos ou parcialmente cumpridos;</w:t>
      </w:r>
    </w:p>
    <w:p w14:paraId="48D75656" w14:textId="77777777" w:rsidR="00AD27C1" w:rsidRPr="00D82767" w:rsidRDefault="00AD27C1" w:rsidP="007B5EDF">
      <w:pPr>
        <w:pStyle w:val="Nivel3"/>
        <w:numPr>
          <w:ilvl w:val="0"/>
          <w:numId w:val="13"/>
        </w:numPr>
        <w:tabs>
          <w:tab w:val="left" w:pos="142"/>
          <w:tab w:val="left" w:pos="284"/>
          <w:tab w:val="left" w:pos="426"/>
          <w:tab w:val="left" w:pos="567"/>
          <w:tab w:val="left" w:pos="709"/>
        </w:tabs>
        <w:spacing w:before="0" w:after="0" w:line="240" w:lineRule="auto"/>
        <w:ind w:left="-5" w:firstLine="0"/>
        <w:rPr>
          <w:rFonts w:asciiTheme="minorHAnsi" w:hAnsiTheme="minorHAnsi" w:cstheme="minorHAnsi"/>
          <w:color w:val="auto"/>
          <w:sz w:val="24"/>
          <w:szCs w:val="24"/>
        </w:rPr>
      </w:pPr>
      <w:r w:rsidRPr="00D82767">
        <w:rPr>
          <w:rFonts w:asciiTheme="minorHAnsi" w:hAnsiTheme="minorHAnsi" w:cstheme="minorHAnsi"/>
          <w:color w:val="auto"/>
          <w:sz w:val="24"/>
          <w:szCs w:val="24"/>
        </w:rPr>
        <w:t>Relação dos pagamentos já efetuados e ainda devidos;</w:t>
      </w:r>
    </w:p>
    <w:p w14:paraId="08180294" w14:textId="77777777" w:rsidR="00AD27C1" w:rsidRPr="00D82767" w:rsidRDefault="00AD27C1" w:rsidP="007B5EDF">
      <w:pPr>
        <w:pStyle w:val="Nivel3"/>
        <w:numPr>
          <w:ilvl w:val="0"/>
          <w:numId w:val="13"/>
        </w:numPr>
        <w:tabs>
          <w:tab w:val="left" w:pos="142"/>
          <w:tab w:val="left" w:pos="284"/>
          <w:tab w:val="left" w:pos="426"/>
          <w:tab w:val="left" w:pos="567"/>
          <w:tab w:val="left" w:pos="709"/>
        </w:tabs>
        <w:spacing w:before="0" w:after="0" w:line="240" w:lineRule="auto"/>
        <w:ind w:left="-5" w:firstLine="0"/>
        <w:rPr>
          <w:rFonts w:asciiTheme="minorHAnsi" w:hAnsiTheme="minorHAnsi" w:cstheme="minorHAnsi"/>
          <w:color w:val="auto"/>
          <w:sz w:val="24"/>
          <w:szCs w:val="24"/>
        </w:rPr>
      </w:pPr>
      <w:r w:rsidRPr="00D82767">
        <w:rPr>
          <w:rFonts w:asciiTheme="minorHAnsi" w:hAnsiTheme="minorHAnsi" w:cstheme="minorHAnsi"/>
          <w:color w:val="auto"/>
          <w:sz w:val="24"/>
          <w:szCs w:val="24"/>
        </w:rPr>
        <w:t>Indenizações e multas.</w:t>
      </w:r>
    </w:p>
    <w:p w14:paraId="1C27995F"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36338E6E"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D82767">
        <w:rPr>
          <w:rFonts w:asciiTheme="minorHAnsi" w:hAnsiTheme="minorHAnsi" w:cstheme="minorHAnsi"/>
          <w:color w:val="auto"/>
          <w:sz w:val="24"/>
          <w:szCs w:val="24"/>
        </w:rPr>
        <w:t>13.6. A extinção do contrato não configura óbice para o reconhecimento do desequilíbrio econômico-financeiro, hipótese em que será concedida indenização por meio de termo indenizatório (</w:t>
      </w:r>
      <w:hyperlink r:id="rId60" w:anchor="art131" w:history="1">
        <w:r w:rsidRPr="00D82767">
          <w:rPr>
            <w:rStyle w:val="Hyperlink"/>
            <w:rFonts w:asciiTheme="minorHAnsi" w:hAnsiTheme="minorHAnsi" w:cstheme="minorHAnsi"/>
            <w:color w:val="auto"/>
            <w:sz w:val="24"/>
            <w:szCs w:val="24"/>
          </w:rPr>
          <w:t xml:space="preserve">art. 131, </w:t>
        </w:r>
        <w:r w:rsidRPr="00D82767">
          <w:rPr>
            <w:rStyle w:val="Hyperlink"/>
            <w:rFonts w:asciiTheme="minorHAnsi" w:hAnsiTheme="minorHAnsi" w:cstheme="minorHAnsi"/>
            <w:iCs/>
            <w:color w:val="auto"/>
            <w:sz w:val="24"/>
            <w:szCs w:val="24"/>
          </w:rPr>
          <w:t xml:space="preserve">caput, </w:t>
        </w:r>
        <w:r w:rsidRPr="00D82767">
          <w:rPr>
            <w:rStyle w:val="Hyperlink"/>
            <w:rFonts w:asciiTheme="minorHAnsi" w:hAnsiTheme="minorHAnsi" w:cstheme="minorHAnsi"/>
            <w:color w:val="auto"/>
            <w:sz w:val="24"/>
            <w:szCs w:val="24"/>
          </w:rPr>
          <w:t>da Lei n.º 14.133, de 2021).</w:t>
        </w:r>
      </w:hyperlink>
      <w:r w:rsidRPr="00D82767">
        <w:rPr>
          <w:rFonts w:asciiTheme="minorHAnsi" w:hAnsiTheme="minorHAnsi" w:cstheme="minorHAnsi"/>
          <w:color w:val="auto"/>
          <w:sz w:val="24"/>
          <w:szCs w:val="24"/>
        </w:rPr>
        <w:t xml:space="preserve"> </w:t>
      </w:r>
    </w:p>
    <w:p w14:paraId="72EBDF49" w14:textId="77777777" w:rsidR="00AD27C1" w:rsidRPr="00D82767" w:rsidRDefault="00AD27C1" w:rsidP="007B5EDF">
      <w:pPr>
        <w:pStyle w:val="Nivel01"/>
        <w:numPr>
          <w:ilvl w:val="0"/>
          <w:numId w:val="11"/>
        </w:numPr>
        <w:tabs>
          <w:tab w:val="left" w:pos="142"/>
          <w:tab w:val="left" w:pos="284"/>
          <w:tab w:val="left" w:pos="426"/>
          <w:tab w:val="left" w:pos="709"/>
        </w:tabs>
        <w:spacing w:before="0"/>
        <w:ind w:left="-5" w:firstLine="0"/>
        <w:rPr>
          <w:rFonts w:asciiTheme="minorHAnsi" w:hAnsiTheme="minorHAnsi" w:cstheme="minorHAnsi"/>
          <w:color w:val="FFFFFF" w:themeColor="background1"/>
          <w:sz w:val="24"/>
          <w:szCs w:val="24"/>
        </w:rPr>
      </w:pPr>
    </w:p>
    <w:p w14:paraId="5DE1DEBE" w14:textId="77777777" w:rsidR="00AD27C1" w:rsidRPr="00D82767"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sz w:val="24"/>
          <w:szCs w:val="24"/>
        </w:rPr>
      </w:pPr>
      <w:r w:rsidRPr="00D82767">
        <w:rPr>
          <w:rFonts w:asciiTheme="minorHAnsi" w:hAnsiTheme="minorHAnsi" w:cstheme="minorHAnsi"/>
          <w:sz w:val="24"/>
          <w:szCs w:val="24"/>
        </w:rPr>
        <w:t>CLÁUSULA DÉCIMA QUARTA – DOTAÇÃO ORÇAMENTÁRIA (</w:t>
      </w:r>
      <w:hyperlink r:id="rId61" w:anchor="art92" w:history="1">
        <w:r w:rsidRPr="00D82767">
          <w:rPr>
            <w:rStyle w:val="Hyperlink"/>
            <w:rFonts w:asciiTheme="minorHAnsi" w:hAnsiTheme="minorHAnsi" w:cstheme="minorHAnsi"/>
            <w:color w:val="auto"/>
            <w:sz w:val="24"/>
            <w:szCs w:val="24"/>
          </w:rPr>
          <w:t>art. 92, VIII</w:t>
        </w:r>
      </w:hyperlink>
      <w:r w:rsidRPr="00D82767">
        <w:rPr>
          <w:rFonts w:asciiTheme="minorHAnsi" w:hAnsiTheme="minorHAnsi" w:cstheme="minorHAnsi"/>
          <w:sz w:val="24"/>
          <w:szCs w:val="24"/>
        </w:rPr>
        <w:t>)</w:t>
      </w:r>
    </w:p>
    <w:p w14:paraId="0ECA4332" w14:textId="77777777" w:rsidR="0012184E" w:rsidRPr="00D82767" w:rsidRDefault="0012184E" w:rsidP="007B5EDF">
      <w:pPr>
        <w:pStyle w:val="Nivel2"/>
        <w:numPr>
          <w:ilvl w:val="0"/>
          <w:numId w:val="0"/>
        </w:numPr>
        <w:tabs>
          <w:tab w:val="left" w:pos="284"/>
          <w:tab w:val="left" w:pos="426"/>
          <w:tab w:val="left" w:pos="567"/>
          <w:tab w:val="left" w:pos="709"/>
        </w:tabs>
        <w:spacing w:before="0" w:after="0" w:line="240" w:lineRule="auto"/>
        <w:ind w:left="-5"/>
        <w:rPr>
          <w:rFonts w:asciiTheme="minorHAnsi" w:eastAsia="Arial" w:hAnsiTheme="minorHAnsi" w:cstheme="minorHAnsi"/>
          <w:sz w:val="24"/>
          <w:szCs w:val="24"/>
        </w:rPr>
      </w:pPr>
    </w:p>
    <w:p w14:paraId="34328C9D" w14:textId="39E395EE" w:rsidR="00AD27C1" w:rsidRPr="00D82767"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eastAsia="Arial" w:hAnsiTheme="minorHAnsi" w:cstheme="minorHAnsi"/>
          <w:sz w:val="24"/>
          <w:szCs w:val="24"/>
        </w:rPr>
        <w:t xml:space="preserve">14.1. As despesas decorrentes da presente contratação correrão à conta de recursos específicos consignados no Orçamento Geral </w:t>
      </w:r>
      <w:r w:rsidR="004D6BD7" w:rsidRPr="00D82767">
        <w:rPr>
          <w:rFonts w:asciiTheme="minorHAnsi" w:eastAsia="Arial" w:hAnsiTheme="minorHAnsi" w:cstheme="minorHAnsi"/>
          <w:sz w:val="24"/>
          <w:szCs w:val="24"/>
        </w:rPr>
        <w:t>Câmara</w:t>
      </w:r>
      <w:r w:rsidRPr="00D82767">
        <w:rPr>
          <w:rFonts w:asciiTheme="minorHAnsi" w:eastAsia="Arial" w:hAnsiTheme="minorHAnsi" w:cstheme="minorHAnsi"/>
          <w:sz w:val="24"/>
          <w:szCs w:val="24"/>
        </w:rPr>
        <w:t xml:space="preserve"> Municipal de </w:t>
      </w:r>
      <w:r w:rsidR="004D6BD7" w:rsidRPr="00D82767">
        <w:rPr>
          <w:rFonts w:asciiTheme="minorHAnsi" w:eastAsia="Arial" w:hAnsiTheme="minorHAnsi" w:cstheme="minorHAnsi"/>
          <w:sz w:val="24"/>
          <w:szCs w:val="24"/>
        </w:rPr>
        <w:t>Nova Andradina - MS</w:t>
      </w:r>
      <w:r w:rsidRPr="00D82767">
        <w:rPr>
          <w:rFonts w:asciiTheme="minorHAnsi" w:eastAsia="Arial" w:hAnsiTheme="minorHAnsi" w:cstheme="minorHAnsi"/>
          <w:sz w:val="24"/>
          <w:szCs w:val="24"/>
        </w:rPr>
        <w:t>.</w:t>
      </w:r>
    </w:p>
    <w:p w14:paraId="12493755" w14:textId="77777777" w:rsidR="00AD27C1" w:rsidRPr="00D82767" w:rsidRDefault="00AD27C1" w:rsidP="007B5EDF">
      <w:pPr>
        <w:pStyle w:val="Nivel01"/>
        <w:numPr>
          <w:ilvl w:val="0"/>
          <w:numId w:val="0"/>
        </w:numPr>
        <w:tabs>
          <w:tab w:val="left" w:pos="284"/>
          <w:tab w:val="left" w:pos="426"/>
          <w:tab w:val="left" w:pos="709"/>
        </w:tabs>
        <w:spacing w:before="0"/>
        <w:ind w:left="-5"/>
        <w:rPr>
          <w:rFonts w:asciiTheme="minorHAnsi" w:hAnsiTheme="minorHAnsi" w:cstheme="minorHAnsi"/>
          <w:sz w:val="24"/>
          <w:szCs w:val="24"/>
        </w:rPr>
      </w:pPr>
    </w:p>
    <w:p w14:paraId="102F6BE0" w14:textId="77777777" w:rsidR="00777D93" w:rsidRPr="00D82767" w:rsidRDefault="00777D93" w:rsidP="007B5EDF">
      <w:pPr>
        <w:pStyle w:val="PargrafodaLista"/>
        <w:numPr>
          <w:ilvl w:val="0"/>
          <w:numId w:val="32"/>
        </w:numPr>
        <w:tabs>
          <w:tab w:val="left" w:pos="709"/>
          <w:tab w:val="left" w:pos="851"/>
        </w:tabs>
        <w:spacing w:after="0" w:line="240" w:lineRule="auto"/>
        <w:ind w:left="-5" w:right="0" w:firstLine="0"/>
        <w:rPr>
          <w:rFonts w:asciiTheme="minorHAnsi" w:eastAsia="Arial" w:hAnsiTheme="minorHAnsi" w:cstheme="minorHAnsi"/>
          <w:sz w:val="24"/>
          <w:szCs w:val="24"/>
        </w:rPr>
      </w:pPr>
      <w:r w:rsidRPr="00D82767">
        <w:rPr>
          <w:rFonts w:asciiTheme="minorHAnsi" w:eastAsia="Arial" w:hAnsiTheme="minorHAnsi" w:cstheme="minorHAnsi"/>
          <w:sz w:val="24"/>
          <w:szCs w:val="24"/>
        </w:rPr>
        <w:t>Gestão/Unidade: [</w:t>
      </w:r>
      <w:r w:rsidRPr="00D82767">
        <w:rPr>
          <w:rFonts w:asciiTheme="minorHAnsi" w:eastAsia="Arial" w:hAnsiTheme="minorHAnsi" w:cstheme="minorHAnsi"/>
          <w:b/>
          <w:sz w:val="24"/>
          <w:szCs w:val="24"/>
        </w:rPr>
        <w:t>01</w:t>
      </w:r>
      <w:r w:rsidRPr="00D82767">
        <w:rPr>
          <w:rFonts w:asciiTheme="minorHAnsi" w:eastAsia="Arial" w:hAnsiTheme="minorHAnsi" w:cstheme="minorHAnsi"/>
          <w:sz w:val="24"/>
          <w:szCs w:val="24"/>
        </w:rPr>
        <w:t>];</w:t>
      </w:r>
    </w:p>
    <w:p w14:paraId="064A2700" w14:textId="77777777" w:rsidR="00777D93" w:rsidRPr="00D82767" w:rsidRDefault="00777D93" w:rsidP="007B5EDF">
      <w:pPr>
        <w:pStyle w:val="PargrafodaLista"/>
        <w:numPr>
          <w:ilvl w:val="0"/>
          <w:numId w:val="32"/>
        </w:numPr>
        <w:tabs>
          <w:tab w:val="left" w:pos="709"/>
          <w:tab w:val="left" w:pos="851"/>
        </w:tabs>
        <w:spacing w:after="0" w:line="240" w:lineRule="auto"/>
        <w:ind w:left="-5" w:right="0" w:firstLine="0"/>
        <w:rPr>
          <w:rFonts w:asciiTheme="minorHAnsi" w:eastAsia="Arial" w:hAnsiTheme="minorHAnsi" w:cstheme="minorHAnsi"/>
          <w:sz w:val="24"/>
          <w:szCs w:val="24"/>
        </w:rPr>
      </w:pPr>
      <w:r w:rsidRPr="00D82767">
        <w:rPr>
          <w:rFonts w:asciiTheme="minorHAnsi" w:eastAsia="Arial" w:hAnsiTheme="minorHAnsi" w:cstheme="minorHAnsi"/>
          <w:sz w:val="24"/>
          <w:szCs w:val="24"/>
        </w:rPr>
        <w:t>Fonte de Recursos: [</w:t>
      </w:r>
      <w:r w:rsidRPr="00D82767">
        <w:rPr>
          <w:rFonts w:asciiTheme="minorHAnsi" w:eastAsia="Arial" w:hAnsiTheme="minorHAnsi" w:cstheme="minorHAnsi"/>
          <w:b/>
          <w:sz w:val="24"/>
          <w:szCs w:val="24"/>
        </w:rPr>
        <w:t>01</w:t>
      </w:r>
      <w:r w:rsidRPr="00D82767">
        <w:rPr>
          <w:rFonts w:asciiTheme="minorHAnsi" w:eastAsia="Arial" w:hAnsiTheme="minorHAnsi" w:cstheme="minorHAnsi"/>
          <w:sz w:val="24"/>
          <w:szCs w:val="24"/>
        </w:rPr>
        <w:t>];</w:t>
      </w:r>
    </w:p>
    <w:p w14:paraId="65C6EE6F" w14:textId="77777777" w:rsidR="00777D93" w:rsidRPr="00D82767" w:rsidRDefault="00777D93" w:rsidP="007B5EDF">
      <w:pPr>
        <w:pStyle w:val="PargrafodaLista"/>
        <w:numPr>
          <w:ilvl w:val="0"/>
          <w:numId w:val="32"/>
        </w:numPr>
        <w:tabs>
          <w:tab w:val="left" w:pos="709"/>
          <w:tab w:val="left" w:pos="851"/>
        </w:tabs>
        <w:spacing w:after="0" w:line="240" w:lineRule="auto"/>
        <w:ind w:left="-5" w:right="0" w:firstLine="0"/>
        <w:rPr>
          <w:rFonts w:asciiTheme="minorHAnsi" w:eastAsia="Arial" w:hAnsiTheme="minorHAnsi" w:cstheme="minorHAnsi"/>
          <w:sz w:val="24"/>
          <w:szCs w:val="24"/>
        </w:rPr>
      </w:pPr>
      <w:r w:rsidRPr="00D82767">
        <w:rPr>
          <w:rFonts w:asciiTheme="minorHAnsi" w:eastAsia="Arial" w:hAnsiTheme="minorHAnsi" w:cstheme="minorHAnsi"/>
          <w:sz w:val="24"/>
          <w:szCs w:val="24"/>
        </w:rPr>
        <w:t>Despesa: [</w:t>
      </w:r>
      <w:r w:rsidRPr="00D82767">
        <w:rPr>
          <w:rFonts w:asciiTheme="minorHAnsi" w:eastAsia="Arial" w:hAnsiTheme="minorHAnsi" w:cstheme="minorHAnsi"/>
          <w:b/>
          <w:sz w:val="24"/>
          <w:szCs w:val="24"/>
        </w:rPr>
        <w:t>7</w:t>
      </w:r>
      <w:r w:rsidRPr="00D82767">
        <w:rPr>
          <w:rFonts w:asciiTheme="minorHAnsi" w:eastAsia="Arial" w:hAnsiTheme="minorHAnsi" w:cstheme="minorHAnsi"/>
          <w:sz w:val="24"/>
          <w:szCs w:val="24"/>
        </w:rPr>
        <w:t>];</w:t>
      </w:r>
    </w:p>
    <w:p w14:paraId="1BB60473" w14:textId="77777777" w:rsidR="00777D93" w:rsidRPr="00D82767" w:rsidRDefault="00777D93" w:rsidP="007B5EDF">
      <w:pPr>
        <w:pStyle w:val="PargrafodaLista"/>
        <w:numPr>
          <w:ilvl w:val="0"/>
          <w:numId w:val="32"/>
        </w:numPr>
        <w:tabs>
          <w:tab w:val="left" w:pos="709"/>
          <w:tab w:val="left" w:pos="851"/>
        </w:tabs>
        <w:spacing w:after="0" w:line="240" w:lineRule="auto"/>
        <w:ind w:left="-5" w:right="0" w:firstLine="0"/>
        <w:rPr>
          <w:rFonts w:asciiTheme="minorHAnsi" w:eastAsia="Arial" w:hAnsiTheme="minorHAnsi" w:cstheme="minorHAnsi"/>
          <w:sz w:val="24"/>
          <w:szCs w:val="24"/>
        </w:rPr>
      </w:pPr>
      <w:r w:rsidRPr="00D82767">
        <w:rPr>
          <w:rFonts w:asciiTheme="minorHAnsi" w:eastAsia="Arial" w:hAnsiTheme="minorHAnsi" w:cstheme="minorHAnsi"/>
          <w:sz w:val="24"/>
          <w:szCs w:val="24"/>
        </w:rPr>
        <w:t xml:space="preserve">Complemento de Elemento:  </w:t>
      </w:r>
      <w:r w:rsidRPr="00D82767">
        <w:rPr>
          <w:rFonts w:asciiTheme="minorHAnsi" w:eastAsia="Arial" w:hAnsiTheme="minorHAnsi" w:cstheme="minorHAnsi"/>
          <w:b/>
          <w:sz w:val="24"/>
          <w:szCs w:val="24"/>
        </w:rPr>
        <w:t>3.3.90.30.04.00.00.00 – Gás Engarrafado</w:t>
      </w:r>
      <w:r w:rsidRPr="00D82767">
        <w:rPr>
          <w:rFonts w:asciiTheme="minorHAnsi" w:eastAsia="Arial" w:hAnsiTheme="minorHAnsi" w:cstheme="minorHAnsi"/>
          <w:sz w:val="24"/>
          <w:szCs w:val="24"/>
        </w:rPr>
        <w:t>;</w:t>
      </w:r>
    </w:p>
    <w:p w14:paraId="30D56760" w14:textId="6C34292F" w:rsidR="00777D93" w:rsidRPr="00D82767" w:rsidRDefault="00777D93" w:rsidP="007B5EDF">
      <w:pPr>
        <w:pStyle w:val="PargrafodaLista"/>
        <w:tabs>
          <w:tab w:val="left" w:pos="709"/>
          <w:tab w:val="left" w:pos="851"/>
        </w:tabs>
        <w:spacing w:after="0" w:line="240" w:lineRule="auto"/>
        <w:ind w:left="-5" w:right="0" w:firstLine="0"/>
        <w:rPr>
          <w:rFonts w:asciiTheme="minorHAnsi" w:eastAsia="Arial" w:hAnsiTheme="minorHAnsi" w:cstheme="minorHAnsi"/>
          <w:sz w:val="24"/>
          <w:szCs w:val="24"/>
        </w:rPr>
      </w:pPr>
      <w:r w:rsidRPr="00D82767">
        <w:rPr>
          <w:rFonts w:asciiTheme="minorHAnsi" w:eastAsia="Arial" w:hAnsiTheme="minorHAnsi" w:cstheme="minorHAnsi"/>
          <w:sz w:val="24"/>
          <w:szCs w:val="24"/>
        </w:rPr>
        <w:tab/>
      </w:r>
      <w:r w:rsidRPr="00D82767">
        <w:rPr>
          <w:rFonts w:asciiTheme="minorHAnsi" w:eastAsia="Arial" w:hAnsiTheme="minorHAnsi" w:cstheme="minorHAnsi"/>
          <w:sz w:val="24"/>
          <w:szCs w:val="24"/>
        </w:rPr>
        <w:tab/>
      </w:r>
      <w:r w:rsidRPr="00D82767">
        <w:rPr>
          <w:rFonts w:asciiTheme="minorHAnsi" w:eastAsia="Arial" w:hAnsiTheme="minorHAnsi" w:cstheme="minorHAnsi"/>
          <w:sz w:val="24"/>
          <w:szCs w:val="24"/>
        </w:rPr>
        <w:tab/>
      </w:r>
      <w:r w:rsidRPr="00D82767">
        <w:rPr>
          <w:rFonts w:asciiTheme="minorHAnsi" w:eastAsia="Arial" w:hAnsiTheme="minorHAnsi" w:cstheme="minorHAnsi"/>
          <w:sz w:val="24"/>
          <w:szCs w:val="24"/>
        </w:rPr>
        <w:tab/>
      </w:r>
      <w:r w:rsidRPr="00D82767">
        <w:rPr>
          <w:rFonts w:asciiTheme="minorHAnsi" w:eastAsia="Arial" w:hAnsiTheme="minorHAnsi" w:cstheme="minorHAnsi"/>
          <w:sz w:val="24"/>
          <w:szCs w:val="24"/>
        </w:rPr>
        <w:tab/>
      </w:r>
      <w:r w:rsidRPr="00D82767">
        <w:rPr>
          <w:rFonts w:asciiTheme="minorHAnsi" w:eastAsia="Arial" w:hAnsiTheme="minorHAnsi" w:cstheme="minorHAnsi"/>
          <w:sz w:val="24"/>
          <w:szCs w:val="24"/>
        </w:rPr>
        <w:tab/>
      </w:r>
      <w:r w:rsidR="005160F7" w:rsidRPr="00D82767">
        <w:rPr>
          <w:rFonts w:asciiTheme="minorHAnsi" w:eastAsia="Arial" w:hAnsiTheme="minorHAnsi" w:cstheme="minorHAnsi"/>
          <w:sz w:val="24"/>
          <w:szCs w:val="24"/>
        </w:rPr>
        <w:t xml:space="preserve">    </w:t>
      </w:r>
      <w:r w:rsidRPr="00D82767">
        <w:rPr>
          <w:rFonts w:asciiTheme="minorHAnsi" w:eastAsia="Arial" w:hAnsiTheme="minorHAnsi" w:cstheme="minorHAnsi"/>
          <w:b/>
          <w:sz w:val="24"/>
          <w:szCs w:val="24"/>
        </w:rPr>
        <w:t>3.3.90.30.07.00.00.00 – Gêneros de Alimentação</w:t>
      </w:r>
      <w:r w:rsidRPr="00D82767">
        <w:rPr>
          <w:rFonts w:asciiTheme="minorHAnsi" w:eastAsia="Arial" w:hAnsiTheme="minorHAnsi" w:cstheme="minorHAnsi"/>
          <w:sz w:val="24"/>
          <w:szCs w:val="24"/>
        </w:rPr>
        <w:t>;</w:t>
      </w:r>
      <w:r w:rsidRPr="00D82767">
        <w:rPr>
          <w:rFonts w:asciiTheme="minorHAnsi" w:eastAsia="Arial" w:hAnsiTheme="minorHAnsi" w:cstheme="minorHAnsi"/>
          <w:sz w:val="24"/>
          <w:szCs w:val="24"/>
        </w:rPr>
        <w:tab/>
      </w:r>
    </w:p>
    <w:p w14:paraId="296B12DF" w14:textId="77777777" w:rsidR="00B31E08" w:rsidRPr="00D82767" w:rsidRDefault="00B31E08" w:rsidP="007B5EDF">
      <w:pPr>
        <w:pStyle w:val="PargrafodaLista"/>
        <w:tabs>
          <w:tab w:val="left" w:pos="426"/>
        </w:tabs>
        <w:spacing w:after="0" w:line="240" w:lineRule="auto"/>
        <w:ind w:left="-5" w:right="0" w:firstLine="0"/>
        <w:rPr>
          <w:rFonts w:asciiTheme="minorHAnsi" w:eastAsia="Arial" w:hAnsiTheme="minorHAnsi" w:cstheme="minorHAnsi"/>
          <w:sz w:val="24"/>
          <w:szCs w:val="24"/>
        </w:rPr>
      </w:pPr>
    </w:p>
    <w:p w14:paraId="1EE94B62" w14:textId="77777777" w:rsidR="00AD27C1" w:rsidRPr="00D82767" w:rsidRDefault="00AD27C1" w:rsidP="007B5EDF">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r w:rsidRPr="00D82767">
        <w:rPr>
          <w:rFonts w:asciiTheme="minorHAnsi" w:hAnsiTheme="minorHAnsi" w:cstheme="minorHAnsi"/>
          <w:i w:val="0"/>
          <w:color w:val="auto"/>
          <w:sz w:val="24"/>
          <w:szCs w:val="24"/>
        </w:rPr>
        <w:t>14.2. A dotação relativa aos exercícios financeiros subsequentes será indicada após aprovação da Lei Orçamentária respectiva e liberação dos créditos correspondentes, mediante Apostilamento.</w:t>
      </w:r>
    </w:p>
    <w:p w14:paraId="76FDBCE6" w14:textId="77777777" w:rsidR="00AD27C1" w:rsidRPr="00D82767" w:rsidRDefault="00AD27C1" w:rsidP="007B5EDF">
      <w:pPr>
        <w:pStyle w:val="Nivel01"/>
        <w:numPr>
          <w:ilvl w:val="0"/>
          <w:numId w:val="0"/>
        </w:numPr>
        <w:tabs>
          <w:tab w:val="left" w:pos="142"/>
          <w:tab w:val="left" w:pos="284"/>
          <w:tab w:val="left" w:pos="426"/>
          <w:tab w:val="left" w:pos="709"/>
        </w:tabs>
        <w:spacing w:before="0"/>
        <w:ind w:left="-5"/>
        <w:rPr>
          <w:rFonts w:asciiTheme="minorHAnsi" w:hAnsiTheme="minorHAnsi" w:cstheme="minorHAnsi"/>
          <w:sz w:val="24"/>
          <w:szCs w:val="24"/>
        </w:rPr>
      </w:pPr>
    </w:p>
    <w:p w14:paraId="7F44BCA3" w14:textId="77777777" w:rsidR="00AD27C1" w:rsidRPr="00D82767"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sz w:val="24"/>
          <w:szCs w:val="24"/>
        </w:rPr>
      </w:pPr>
      <w:r w:rsidRPr="00D82767">
        <w:rPr>
          <w:rFonts w:asciiTheme="minorHAnsi" w:hAnsiTheme="minorHAnsi" w:cstheme="minorHAnsi"/>
          <w:sz w:val="24"/>
          <w:szCs w:val="24"/>
        </w:rPr>
        <w:t>CLÁUSULA DÉCIMA QUINTA – DOS CASOS OMISSOS (</w:t>
      </w:r>
      <w:hyperlink r:id="rId62" w:anchor="art92" w:history="1">
        <w:r w:rsidRPr="00D82767">
          <w:rPr>
            <w:rStyle w:val="Hyperlink"/>
            <w:rFonts w:asciiTheme="minorHAnsi" w:hAnsiTheme="minorHAnsi" w:cstheme="minorHAnsi"/>
            <w:color w:val="auto"/>
            <w:sz w:val="24"/>
            <w:szCs w:val="24"/>
          </w:rPr>
          <w:t>art. 92, III</w:t>
        </w:r>
      </w:hyperlink>
      <w:r w:rsidRPr="00D82767">
        <w:rPr>
          <w:rFonts w:asciiTheme="minorHAnsi" w:hAnsiTheme="minorHAnsi" w:cstheme="minorHAnsi"/>
          <w:sz w:val="24"/>
          <w:szCs w:val="24"/>
        </w:rPr>
        <w:t>)</w:t>
      </w:r>
    </w:p>
    <w:p w14:paraId="315964C6" w14:textId="77777777" w:rsidR="002A049F" w:rsidRPr="00D82767"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72F52EA7" w14:textId="4921D0F0"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 xml:space="preserve">15.1. Os casos omissos serão decididos pelo contratante, segundo as disposições contidas na </w:t>
      </w:r>
      <w:hyperlink r:id="rId63" w:history="1">
        <w:r w:rsidRPr="00D82767">
          <w:rPr>
            <w:rStyle w:val="Hyperlink"/>
            <w:rFonts w:asciiTheme="minorHAnsi" w:hAnsiTheme="minorHAnsi" w:cstheme="minorHAnsi"/>
            <w:sz w:val="24"/>
            <w:szCs w:val="24"/>
          </w:rPr>
          <w:t>Lei nº 14.133, de 2021</w:t>
        </w:r>
      </w:hyperlink>
      <w:r w:rsidRPr="00D82767">
        <w:rPr>
          <w:rFonts w:asciiTheme="minorHAnsi" w:hAnsiTheme="minorHAnsi" w:cstheme="minorHAnsi"/>
          <w:sz w:val="24"/>
          <w:szCs w:val="24"/>
        </w:rPr>
        <w:t xml:space="preserve">, e demais normas federais aplicáveis e, subsidiariamente, segundo as disposições contidas na </w:t>
      </w:r>
      <w:hyperlink r:id="rId64" w:history="1">
        <w:r w:rsidRPr="00D82767">
          <w:rPr>
            <w:rStyle w:val="Hyperlink"/>
            <w:rFonts w:asciiTheme="minorHAnsi" w:hAnsiTheme="minorHAnsi" w:cstheme="minorHAnsi"/>
            <w:sz w:val="24"/>
            <w:szCs w:val="24"/>
          </w:rPr>
          <w:t>Lei nº 8.078, de 1990 – Código de Defesa do Consumidor</w:t>
        </w:r>
      </w:hyperlink>
      <w:r w:rsidRPr="00D82767">
        <w:rPr>
          <w:rFonts w:asciiTheme="minorHAnsi" w:hAnsiTheme="minorHAnsi" w:cstheme="minorHAnsi"/>
          <w:sz w:val="24"/>
          <w:szCs w:val="24"/>
        </w:rPr>
        <w:t xml:space="preserve"> – e normas e princípios gerais dos contratos.</w:t>
      </w:r>
    </w:p>
    <w:p w14:paraId="430BBAFF"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3411AC11" w14:textId="77777777" w:rsidR="00AD27C1" w:rsidRPr="00D82767"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sz w:val="24"/>
          <w:szCs w:val="24"/>
        </w:rPr>
      </w:pPr>
      <w:r w:rsidRPr="00D82767">
        <w:rPr>
          <w:rFonts w:asciiTheme="minorHAnsi" w:hAnsiTheme="minorHAnsi" w:cstheme="minorHAnsi"/>
          <w:sz w:val="24"/>
          <w:szCs w:val="24"/>
        </w:rPr>
        <w:t>CLÁUSULA DÉCIMA SEXTA – ALTERAÇÕES</w:t>
      </w:r>
    </w:p>
    <w:p w14:paraId="238537AC" w14:textId="77777777" w:rsidR="002A049F" w:rsidRPr="00D82767"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7ADC22AA" w14:textId="237390C2"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 xml:space="preserve">16.1. Eventuais alterações contratuais reger-se-ão pela disciplina dos </w:t>
      </w:r>
      <w:hyperlink r:id="rId65" w:anchor="art124" w:history="1">
        <w:proofErr w:type="spellStart"/>
        <w:r w:rsidRPr="00D82767">
          <w:rPr>
            <w:rStyle w:val="Hyperlink"/>
            <w:rFonts w:asciiTheme="minorHAnsi" w:hAnsiTheme="minorHAnsi" w:cstheme="minorHAnsi"/>
            <w:sz w:val="24"/>
            <w:szCs w:val="24"/>
          </w:rPr>
          <w:t>arts</w:t>
        </w:r>
        <w:proofErr w:type="spellEnd"/>
        <w:r w:rsidRPr="00D82767">
          <w:rPr>
            <w:rStyle w:val="Hyperlink"/>
            <w:rFonts w:asciiTheme="minorHAnsi" w:hAnsiTheme="minorHAnsi" w:cstheme="minorHAnsi"/>
            <w:sz w:val="24"/>
            <w:szCs w:val="24"/>
          </w:rPr>
          <w:t>. 124 e seguintes da Lei nº 14.133, de 2021</w:t>
        </w:r>
      </w:hyperlink>
      <w:r w:rsidRPr="00D82767">
        <w:rPr>
          <w:rFonts w:asciiTheme="minorHAnsi" w:hAnsiTheme="minorHAnsi" w:cstheme="minorHAnsi"/>
          <w:sz w:val="24"/>
          <w:szCs w:val="24"/>
        </w:rPr>
        <w:t>.</w:t>
      </w:r>
    </w:p>
    <w:p w14:paraId="6A2AD1EF"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07C4B989"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16.2. O contratado é obrigado a aceitar, nas mesmas condições contratuais, os acréscimos ou supressões que se fizerem necessários, até o limite de 25% (vinte e cinco por cento) do valor inicial atualizado do contrato.</w:t>
      </w:r>
    </w:p>
    <w:p w14:paraId="210E6BFA"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415119EE"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lastRenderedPageBreak/>
        <w:t xml:space="preserve">16.3. Registros que não caracterizam alteração do contrato podem ser realizados por simples apostila, dispensada a celebração de termo aditivo, na forma do </w:t>
      </w:r>
      <w:hyperlink r:id="rId66" w:anchor="art136" w:history="1">
        <w:r w:rsidRPr="00D82767">
          <w:rPr>
            <w:rStyle w:val="Hyperlink"/>
            <w:rFonts w:asciiTheme="minorHAnsi" w:hAnsiTheme="minorHAnsi" w:cstheme="minorHAnsi"/>
            <w:sz w:val="24"/>
            <w:szCs w:val="24"/>
          </w:rPr>
          <w:t>art. 136 da Lei nº 14.133, de 2021</w:t>
        </w:r>
      </w:hyperlink>
      <w:r w:rsidRPr="00D82767">
        <w:rPr>
          <w:rFonts w:asciiTheme="minorHAnsi" w:hAnsiTheme="minorHAnsi" w:cstheme="minorHAnsi"/>
          <w:sz w:val="24"/>
          <w:szCs w:val="24"/>
        </w:rPr>
        <w:t>.</w:t>
      </w:r>
    </w:p>
    <w:p w14:paraId="5F5C9D92" w14:textId="77777777" w:rsidR="00AD27C1" w:rsidRPr="00D82767" w:rsidRDefault="00AD27C1" w:rsidP="007B5EDF">
      <w:pPr>
        <w:pStyle w:val="Nivel01"/>
        <w:numPr>
          <w:ilvl w:val="0"/>
          <w:numId w:val="11"/>
        </w:numPr>
        <w:tabs>
          <w:tab w:val="left" w:pos="142"/>
          <w:tab w:val="left" w:pos="284"/>
          <w:tab w:val="left" w:pos="426"/>
          <w:tab w:val="left" w:pos="709"/>
        </w:tabs>
        <w:spacing w:before="0"/>
        <w:ind w:left="-5" w:firstLine="0"/>
        <w:rPr>
          <w:rFonts w:asciiTheme="minorHAnsi" w:hAnsiTheme="minorHAnsi" w:cstheme="minorHAnsi"/>
          <w:color w:val="FFFFFF" w:themeColor="background1"/>
          <w:sz w:val="24"/>
          <w:szCs w:val="24"/>
        </w:rPr>
      </w:pPr>
    </w:p>
    <w:p w14:paraId="7F15C945" w14:textId="77777777" w:rsidR="00AD27C1" w:rsidRPr="00D82767"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sz w:val="24"/>
          <w:szCs w:val="24"/>
        </w:rPr>
      </w:pPr>
      <w:r w:rsidRPr="00D82767">
        <w:rPr>
          <w:rFonts w:asciiTheme="minorHAnsi" w:hAnsiTheme="minorHAnsi" w:cstheme="minorHAnsi"/>
          <w:sz w:val="24"/>
          <w:szCs w:val="24"/>
        </w:rPr>
        <w:t>CLÁUSULA DÉCIMA SÉTIMA – PUBLICAÇÃO</w:t>
      </w:r>
    </w:p>
    <w:p w14:paraId="5CD11004" w14:textId="77777777" w:rsidR="002A049F" w:rsidRPr="00D82767"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3D353DD0" w14:textId="68D209DB"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 xml:space="preserve">17.1. Incumbirá ao contratante divulgar o presente instrumento no Portal Nacional de Contratações Públicas (PNCP), na forma prevista no </w:t>
      </w:r>
      <w:hyperlink r:id="rId67" w:anchor="art94" w:history="1">
        <w:r w:rsidRPr="00D82767">
          <w:rPr>
            <w:rStyle w:val="Hyperlink"/>
            <w:rFonts w:asciiTheme="minorHAnsi" w:hAnsiTheme="minorHAnsi" w:cstheme="minorHAnsi"/>
            <w:sz w:val="24"/>
            <w:szCs w:val="24"/>
          </w:rPr>
          <w:t>art. 94 da Lei 14.133, de 2021</w:t>
        </w:r>
      </w:hyperlink>
      <w:r w:rsidRPr="00D82767">
        <w:rPr>
          <w:rFonts w:asciiTheme="minorHAnsi" w:hAnsiTheme="minorHAnsi" w:cstheme="minorHAnsi"/>
          <w:sz w:val="24"/>
          <w:szCs w:val="24"/>
        </w:rPr>
        <w:t xml:space="preserve">, bem como no respectivo sítio oficial na Internet, em atenção ao </w:t>
      </w:r>
      <w:hyperlink r:id="rId68" w:anchor="art8§2" w:history="1">
        <w:r w:rsidRPr="00D82767">
          <w:rPr>
            <w:rStyle w:val="Hyperlink"/>
            <w:rFonts w:asciiTheme="minorHAnsi" w:hAnsiTheme="minorHAnsi" w:cstheme="minorHAnsi"/>
            <w:sz w:val="24"/>
            <w:szCs w:val="24"/>
          </w:rPr>
          <w:t>art. 8º, §2º, da Lei n. 12.527, de 2011</w:t>
        </w:r>
      </w:hyperlink>
      <w:r w:rsidRPr="00D82767">
        <w:rPr>
          <w:rFonts w:asciiTheme="minorHAnsi" w:hAnsiTheme="minorHAnsi" w:cstheme="minorHAnsi"/>
          <w:sz w:val="24"/>
          <w:szCs w:val="24"/>
        </w:rPr>
        <w:t xml:space="preserve">. </w:t>
      </w:r>
    </w:p>
    <w:p w14:paraId="3E912557"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61523DBD" w14:textId="77777777" w:rsidR="00AD27C1" w:rsidRPr="00D82767"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color w:val="FFFFFF" w:themeColor="background1"/>
          <w:sz w:val="24"/>
          <w:szCs w:val="24"/>
        </w:rPr>
      </w:pPr>
      <w:r w:rsidRPr="00D82767">
        <w:rPr>
          <w:rFonts w:asciiTheme="minorHAnsi" w:hAnsiTheme="minorHAnsi" w:cstheme="minorHAnsi"/>
          <w:sz w:val="24"/>
          <w:szCs w:val="24"/>
        </w:rPr>
        <w:t>CLÁUSULA DÉCIMA OITAVA– FORO (</w:t>
      </w:r>
      <w:hyperlink r:id="rId69" w:anchor="art92§1" w:history="1">
        <w:r w:rsidRPr="00D82767">
          <w:rPr>
            <w:rStyle w:val="Hyperlink"/>
            <w:rFonts w:asciiTheme="minorHAnsi" w:hAnsiTheme="minorHAnsi" w:cstheme="minorHAnsi"/>
            <w:sz w:val="24"/>
            <w:szCs w:val="24"/>
          </w:rPr>
          <w:t>art. 92, §1º</w:t>
        </w:r>
      </w:hyperlink>
      <w:r w:rsidRPr="00D82767">
        <w:rPr>
          <w:rFonts w:asciiTheme="minorHAnsi" w:hAnsiTheme="minorHAnsi" w:cstheme="minorHAnsi"/>
          <w:sz w:val="24"/>
          <w:szCs w:val="24"/>
        </w:rPr>
        <w:t>)</w:t>
      </w:r>
    </w:p>
    <w:p w14:paraId="2C96A745" w14:textId="77777777" w:rsidR="002A049F" w:rsidRPr="00D82767"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3D87AF83" w14:textId="1FAC35BF"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D82767">
        <w:rPr>
          <w:rFonts w:asciiTheme="minorHAnsi" w:hAnsiTheme="minorHAnsi" w:cstheme="minorHAnsi"/>
          <w:sz w:val="24"/>
          <w:szCs w:val="24"/>
        </w:rPr>
        <w:t xml:space="preserve">18.1. Fica eleito o Foro da Comarca de </w:t>
      </w:r>
      <w:r w:rsidR="00F0573B" w:rsidRPr="00D82767">
        <w:rPr>
          <w:rFonts w:asciiTheme="minorHAnsi" w:hAnsiTheme="minorHAnsi" w:cstheme="minorHAnsi"/>
          <w:sz w:val="24"/>
          <w:szCs w:val="24"/>
        </w:rPr>
        <w:t>Nova Andradina</w:t>
      </w:r>
      <w:r w:rsidRPr="00D82767">
        <w:rPr>
          <w:rFonts w:asciiTheme="minorHAnsi" w:hAnsiTheme="minorHAnsi" w:cstheme="minorHAnsi"/>
          <w:sz w:val="24"/>
          <w:szCs w:val="24"/>
        </w:rPr>
        <w:t xml:space="preserve">/MS para dirimir os litígios que decorrerem da execução deste Termo de Contrato que não puderem ser compostos pela conciliação, conforme </w:t>
      </w:r>
      <w:hyperlink r:id="rId70" w:anchor="art92§1" w:history="1">
        <w:r w:rsidRPr="00D82767">
          <w:rPr>
            <w:rStyle w:val="Hyperlink"/>
            <w:rFonts w:asciiTheme="minorHAnsi" w:hAnsiTheme="minorHAnsi" w:cstheme="minorHAnsi"/>
            <w:sz w:val="24"/>
            <w:szCs w:val="24"/>
          </w:rPr>
          <w:t>art. 92, §1º, da Lei nº 14.133/21.</w:t>
        </w:r>
      </w:hyperlink>
    </w:p>
    <w:p w14:paraId="19650464" w14:textId="77777777" w:rsidR="00AD27C1" w:rsidRPr="00D82767"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Cs/>
          <w:color w:val="FF0000"/>
          <w:sz w:val="24"/>
          <w:szCs w:val="24"/>
        </w:rPr>
      </w:pPr>
    </w:p>
    <w:p w14:paraId="536634F6" w14:textId="76248A40" w:rsidR="00AD27C1" w:rsidRPr="00D82767" w:rsidRDefault="00B93323"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Cs/>
          <w:color w:val="auto"/>
          <w:sz w:val="24"/>
          <w:szCs w:val="24"/>
        </w:rPr>
      </w:pPr>
      <w:r w:rsidRPr="00D82767">
        <w:rPr>
          <w:rFonts w:asciiTheme="minorHAnsi" w:hAnsiTheme="minorHAnsi" w:cstheme="minorHAnsi"/>
          <w:iCs/>
          <w:color w:val="auto"/>
          <w:sz w:val="24"/>
          <w:szCs w:val="24"/>
        </w:rPr>
        <w:t xml:space="preserve">Nova Andradina – MS, </w:t>
      </w:r>
      <w:proofErr w:type="spellStart"/>
      <w:r w:rsidR="00CB5C7A" w:rsidRPr="00D82767">
        <w:rPr>
          <w:rFonts w:asciiTheme="minorHAnsi" w:hAnsiTheme="minorHAnsi" w:cstheme="minorHAnsi"/>
          <w:iCs/>
          <w:color w:val="auto"/>
          <w:sz w:val="24"/>
          <w:szCs w:val="24"/>
        </w:rPr>
        <w:t>xx</w:t>
      </w:r>
      <w:proofErr w:type="spellEnd"/>
      <w:r w:rsidR="00CB5C7A" w:rsidRPr="00D82767">
        <w:rPr>
          <w:rFonts w:asciiTheme="minorHAnsi" w:hAnsiTheme="minorHAnsi" w:cstheme="minorHAnsi"/>
          <w:iCs/>
          <w:color w:val="auto"/>
          <w:sz w:val="24"/>
          <w:szCs w:val="24"/>
        </w:rPr>
        <w:t xml:space="preserve"> de </w:t>
      </w:r>
      <w:proofErr w:type="spellStart"/>
      <w:r w:rsidR="00CB5C7A" w:rsidRPr="00D82767">
        <w:rPr>
          <w:rFonts w:asciiTheme="minorHAnsi" w:hAnsiTheme="minorHAnsi" w:cstheme="minorHAnsi"/>
          <w:iCs/>
          <w:color w:val="auto"/>
          <w:sz w:val="24"/>
          <w:szCs w:val="24"/>
        </w:rPr>
        <w:t>xxxx</w:t>
      </w:r>
      <w:proofErr w:type="spellEnd"/>
      <w:r w:rsidRPr="00D82767">
        <w:rPr>
          <w:rFonts w:asciiTheme="minorHAnsi" w:hAnsiTheme="minorHAnsi" w:cstheme="minorHAnsi"/>
          <w:iCs/>
          <w:color w:val="auto"/>
          <w:sz w:val="24"/>
          <w:szCs w:val="24"/>
        </w:rPr>
        <w:t xml:space="preserve"> de 202</w:t>
      </w:r>
      <w:r w:rsidR="007B5EDF" w:rsidRPr="00D82767">
        <w:rPr>
          <w:rFonts w:asciiTheme="minorHAnsi" w:hAnsiTheme="minorHAnsi" w:cstheme="minorHAnsi"/>
          <w:iCs/>
          <w:color w:val="auto"/>
          <w:sz w:val="24"/>
          <w:szCs w:val="24"/>
        </w:rPr>
        <w:t>4</w:t>
      </w:r>
      <w:r w:rsidRPr="00D82767">
        <w:rPr>
          <w:rFonts w:asciiTheme="minorHAnsi" w:hAnsiTheme="minorHAnsi" w:cstheme="minorHAnsi"/>
          <w:iCs/>
          <w:color w:val="auto"/>
          <w:sz w:val="24"/>
          <w:szCs w:val="24"/>
        </w:rPr>
        <w:t>.</w:t>
      </w:r>
    </w:p>
    <w:p w14:paraId="3D866BB7" w14:textId="77777777" w:rsidR="00B93323" w:rsidRPr="00D82767" w:rsidRDefault="00B93323"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Cs/>
          <w:color w:val="auto"/>
          <w:sz w:val="24"/>
          <w:szCs w:val="24"/>
        </w:rPr>
      </w:pPr>
    </w:p>
    <w:p w14:paraId="130AA9E5" w14:textId="77777777" w:rsidR="00AD27C1" w:rsidRPr="00D82767" w:rsidRDefault="00AD27C1" w:rsidP="007B5EDF">
      <w:pPr>
        <w:tabs>
          <w:tab w:val="left" w:pos="142"/>
          <w:tab w:val="left" w:pos="284"/>
          <w:tab w:val="left" w:pos="426"/>
          <w:tab w:val="left" w:pos="567"/>
          <w:tab w:val="left" w:pos="709"/>
        </w:tabs>
        <w:ind w:left="-5"/>
        <w:jc w:val="both"/>
        <w:rPr>
          <w:rFonts w:asciiTheme="minorHAnsi" w:hAnsiTheme="minorHAnsi" w:cstheme="minorHAnsi"/>
          <w:bCs/>
        </w:rPr>
      </w:pPr>
      <w:r w:rsidRPr="00D82767">
        <w:rPr>
          <w:rFonts w:asciiTheme="minorHAnsi" w:hAnsiTheme="minorHAnsi" w:cstheme="minorHAnsi"/>
          <w:bCs/>
        </w:rPr>
        <w:t>_________________________</w:t>
      </w:r>
    </w:p>
    <w:p w14:paraId="1B247895" w14:textId="77777777" w:rsidR="00AD27C1" w:rsidRPr="00D82767" w:rsidRDefault="00AD27C1" w:rsidP="007B5EDF">
      <w:pPr>
        <w:tabs>
          <w:tab w:val="left" w:pos="142"/>
          <w:tab w:val="left" w:pos="284"/>
          <w:tab w:val="left" w:pos="426"/>
          <w:tab w:val="left" w:pos="567"/>
          <w:tab w:val="left" w:pos="709"/>
        </w:tabs>
        <w:ind w:left="-5"/>
        <w:jc w:val="both"/>
        <w:rPr>
          <w:rFonts w:asciiTheme="minorHAnsi" w:hAnsiTheme="minorHAnsi" w:cstheme="minorHAnsi"/>
          <w:bCs/>
        </w:rPr>
      </w:pPr>
      <w:r w:rsidRPr="00D82767">
        <w:rPr>
          <w:rFonts w:asciiTheme="minorHAnsi" w:hAnsiTheme="minorHAnsi" w:cstheme="minorHAnsi"/>
          <w:bCs/>
        </w:rPr>
        <w:t>Representante legal do CONTRATANTE</w:t>
      </w:r>
    </w:p>
    <w:p w14:paraId="3469608A" w14:textId="77777777" w:rsidR="00B93323" w:rsidRPr="00D82767" w:rsidRDefault="00B93323" w:rsidP="007B5EDF">
      <w:pPr>
        <w:tabs>
          <w:tab w:val="left" w:pos="142"/>
          <w:tab w:val="left" w:pos="284"/>
          <w:tab w:val="left" w:pos="426"/>
          <w:tab w:val="left" w:pos="567"/>
          <w:tab w:val="left" w:pos="709"/>
        </w:tabs>
        <w:ind w:left="-5"/>
        <w:jc w:val="both"/>
        <w:rPr>
          <w:rFonts w:asciiTheme="minorHAnsi" w:hAnsiTheme="minorHAnsi" w:cstheme="minorHAnsi"/>
          <w:bCs/>
        </w:rPr>
      </w:pPr>
    </w:p>
    <w:p w14:paraId="61329D0E" w14:textId="77777777" w:rsidR="00AD27C1" w:rsidRPr="00D82767" w:rsidRDefault="00AD27C1" w:rsidP="007B5EDF">
      <w:pPr>
        <w:tabs>
          <w:tab w:val="left" w:pos="142"/>
          <w:tab w:val="left" w:pos="284"/>
          <w:tab w:val="left" w:pos="426"/>
          <w:tab w:val="left" w:pos="567"/>
          <w:tab w:val="left" w:pos="709"/>
        </w:tabs>
        <w:ind w:left="-5"/>
        <w:jc w:val="both"/>
        <w:rPr>
          <w:rFonts w:asciiTheme="minorHAnsi" w:hAnsiTheme="minorHAnsi" w:cstheme="minorHAnsi"/>
        </w:rPr>
      </w:pPr>
      <w:r w:rsidRPr="00D82767">
        <w:rPr>
          <w:rFonts w:asciiTheme="minorHAnsi" w:hAnsiTheme="minorHAnsi" w:cstheme="minorHAnsi"/>
        </w:rPr>
        <w:t>_________________________</w:t>
      </w:r>
    </w:p>
    <w:p w14:paraId="6DC01360" w14:textId="77777777" w:rsidR="00AD27C1" w:rsidRPr="00D82767" w:rsidRDefault="00AD27C1" w:rsidP="007B5EDF">
      <w:pPr>
        <w:tabs>
          <w:tab w:val="left" w:pos="142"/>
          <w:tab w:val="left" w:pos="284"/>
          <w:tab w:val="left" w:pos="426"/>
          <w:tab w:val="left" w:pos="567"/>
          <w:tab w:val="left" w:pos="709"/>
        </w:tabs>
        <w:ind w:left="-5"/>
        <w:jc w:val="both"/>
        <w:rPr>
          <w:rFonts w:asciiTheme="minorHAnsi" w:hAnsiTheme="minorHAnsi" w:cstheme="minorHAnsi"/>
        </w:rPr>
      </w:pPr>
      <w:r w:rsidRPr="00D82767">
        <w:rPr>
          <w:rFonts w:asciiTheme="minorHAnsi" w:hAnsiTheme="minorHAnsi" w:cstheme="minorHAnsi"/>
          <w:bCs/>
        </w:rPr>
        <w:t>Representante</w:t>
      </w:r>
      <w:r w:rsidRPr="00D82767">
        <w:rPr>
          <w:rFonts w:asciiTheme="minorHAnsi" w:hAnsiTheme="minorHAnsi" w:cstheme="minorHAnsi"/>
        </w:rPr>
        <w:t xml:space="preserve"> legal do CONTRATADO</w:t>
      </w:r>
    </w:p>
    <w:p w14:paraId="7307C523" w14:textId="77777777" w:rsidR="007E0A1E" w:rsidRPr="00D82767" w:rsidRDefault="007E0A1E">
      <w:pPr>
        <w:rPr>
          <w:rFonts w:asciiTheme="minorHAnsi" w:hAnsiTheme="minorHAnsi" w:cstheme="minorHAnsi"/>
          <w:b/>
        </w:rPr>
      </w:pPr>
      <w:r w:rsidRPr="00D82767">
        <w:rPr>
          <w:rFonts w:asciiTheme="minorHAnsi" w:hAnsiTheme="minorHAnsi" w:cstheme="minorHAnsi"/>
          <w:b/>
        </w:rPr>
        <w:br w:type="page"/>
      </w:r>
    </w:p>
    <w:p w14:paraId="4E936F87" w14:textId="784B123E" w:rsidR="00350F1F" w:rsidRPr="00D82767" w:rsidRDefault="00350F1F" w:rsidP="00350F1F">
      <w:pPr>
        <w:tabs>
          <w:tab w:val="left" w:pos="426"/>
        </w:tabs>
        <w:jc w:val="center"/>
        <w:rPr>
          <w:rFonts w:asciiTheme="minorHAnsi" w:hAnsiTheme="minorHAnsi" w:cstheme="minorHAnsi"/>
          <w:b/>
        </w:rPr>
      </w:pPr>
      <w:r w:rsidRPr="00D82767">
        <w:rPr>
          <w:rFonts w:asciiTheme="minorHAnsi" w:hAnsiTheme="minorHAnsi" w:cstheme="minorHAnsi"/>
          <w:b/>
        </w:rPr>
        <w:lastRenderedPageBreak/>
        <w:t>ANEXO IV</w:t>
      </w:r>
    </w:p>
    <w:p w14:paraId="092A7CCA" w14:textId="77777777" w:rsidR="00350F1F" w:rsidRPr="00D82767" w:rsidRDefault="00350F1F" w:rsidP="00350F1F">
      <w:pPr>
        <w:tabs>
          <w:tab w:val="left" w:pos="426"/>
        </w:tabs>
        <w:jc w:val="center"/>
        <w:rPr>
          <w:rFonts w:asciiTheme="minorHAnsi" w:hAnsiTheme="minorHAnsi" w:cstheme="minorHAnsi"/>
          <w:b/>
        </w:rPr>
      </w:pPr>
      <w:r w:rsidRPr="00D82767">
        <w:rPr>
          <w:rFonts w:asciiTheme="minorHAnsi" w:hAnsiTheme="minorHAnsi" w:cstheme="minorHAnsi"/>
          <w:b/>
        </w:rPr>
        <w:t xml:space="preserve">DECLARAÇÃO </w:t>
      </w:r>
    </w:p>
    <w:p w14:paraId="3E0216B1" w14:textId="77777777" w:rsidR="00350F1F" w:rsidRPr="00D82767" w:rsidRDefault="00350F1F" w:rsidP="00350F1F">
      <w:pPr>
        <w:tabs>
          <w:tab w:val="left" w:pos="426"/>
        </w:tabs>
        <w:jc w:val="center"/>
        <w:rPr>
          <w:rFonts w:asciiTheme="minorHAnsi" w:hAnsiTheme="minorHAnsi" w:cstheme="minorHAnsi"/>
          <w:b/>
        </w:rPr>
      </w:pPr>
      <w:r w:rsidRPr="00D82767">
        <w:rPr>
          <w:rFonts w:asciiTheme="minorHAnsi" w:hAnsiTheme="minorHAnsi" w:cstheme="minorHAnsi"/>
          <w:b/>
        </w:rPr>
        <w:t>Dispensa eletrônica nº XX-XXXX</w:t>
      </w:r>
    </w:p>
    <w:p w14:paraId="712D5ED0" w14:textId="77777777" w:rsidR="00350F1F" w:rsidRPr="00D82767" w:rsidRDefault="00350F1F" w:rsidP="00350F1F">
      <w:pPr>
        <w:tabs>
          <w:tab w:val="left" w:pos="426"/>
        </w:tabs>
        <w:jc w:val="center"/>
        <w:rPr>
          <w:rFonts w:asciiTheme="minorHAnsi" w:hAnsiTheme="minorHAnsi" w:cstheme="minorHAnsi"/>
          <w:b/>
        </w:rPr>
      </w:pPr>
      <w:r w:rsidRPr="00D82767">
        <w:rPr>
          <w:rFonts w:asciiTheme="minorHAnsi" w:hAnsiTheme="minorHAnsi" w:cstheme="minorHAnsi"/>
          <w:b/>
        </w:rPr>
        <w:t>Processo n° XX-XXXX</w:t>
      </w:r>
    </w:p>
    <w:p w14:paraId="749B3B95" w14:textId="77777777" w:rsidR="00350F1F" w:rsidRPr="00D82767" w:rsidRDefault="00350F1F" w:rsidP="00350F1F">
      <w:pPr>
        <w:tabs>
          <w:tab w:val="left" w:pos="426"/>
        </w:tabs>
        <w:jc w:val="both"/>
        <w:rPr>
          <w:rFonts w:asciiTheme="minorHAnsi" w:hAnsiTheme="minorHAnsi" w:cstheme="minorHAnsi"/>
        </w:rPr>
      </w:pPr>
    </w:p>
    <w:p w14:paraId="0249C43C" w14:textId="77777777" w:rsidR="00350F1F" w:rsidRPr="00D82767" w:rsidRDefault="00350F1F" w:rsidP="00350F1F">
      <w:pPr>
        <w:tabs>
          <w:tab w:val="left" w:pos="426"/>
        </w:tabs>
        <w:jc w:val="both"/>
        <w:rPr>
          <w:rFonts w:asciiTheme="minorHAnsi" w:hAnsiTheme="minorHAnsi" w:cstheme="minorHAnsi"/>
        </w:rPr>
      </w:pPr>
    </w:p>
    <w:p w14:paraId="62F9E412" w14:textId="77777777" w:rsidR="00350F1F" w:rsidRPr="00D82767" w:rsidRDefault="00350F1F" w:rsidP="00350F1F">
      <w:pPr>
        <w:tabs>
          <w:tab w:val="left" w:pos="426"/>
        </w:tabs>
        <w:jc w:val="both"/>
        <w:rPr>
          <w:rFonts w:asciiTheme="minorHAnsi" w:hAnsiTheme="minorHAnsi" w:cstheme="minorHAnsi"/>
        </w:rPr>
      </w:pPr>
      <w:r w:rsidRPr="00D82767">
        <w:rPr>
          <w:rFonts w:asciiTheme="minorHAnsi" w:hAnsiTheme="minorHAnsi" w:cstheme="minorHAnsi"/>
        </w:rPr>
        <w:t>A empresa ____________________________________________, inscrita no CNPJ sob nº _________________, com sede na _______________________, na cidade de ________________, por intermédio de seu representante legal, Sr. ___________________, abaixo assinado, RG nº _______________, CPF nº _________________, DECLARA, sob as penas da lei, que, até a presente data, ex</w:t>
      </w:r>
      <w:r w:rsidRPr="00D82767">
        <w:rPr>
          <w:rFonts w:asciiTheme="minorHAnsi" w:hAnsiTheme="minorHAnsi" w:cstheme="minorHAnsi"/>
          <w:spacing w:val="-1"/>
        </w:rPr>
        <w:t>pr</w:t>
      </w:r>
      <w:r w:rsidRPr="00D82767">
        <w:rPr>
          <w:rFonts w:asciiTheme="minorHAnsi" w:hAnsiTheme="minorHAnsi" w:cstheme="minorHAnsi"/>
        </w:rPr>
        <w:t>es</w:t>
      </w:r>
      <w:r w:rsidRPr="00D82767">
        <w:rPr>
          <w:rFonts w:asciiTheme="minorHAnsi" w:hAnsiTheme="minorHAnsi" w:cstheme="minorHAnsi"/>
          <w:spacing w:val="-3"/>
        </w:rPr>
        <w:t>s</w:t>
      </w:r>
      <w:r w:rsidRPr="00D82767">
        <w:rPr>
          <w:rFonts w:asciiTheme="minorHAnsi" w:hAnsiTheme="minorHAnsi" w:cstheme="minorHAnsi"/>
        </w:rPr>
        <w:t>a</w:t>
      </w:r>
      <w:r w:rsidRPr="00D82767">
        <w:rPr>
          <w:rFonts w:asciiTheme="minorHAnsi" w:hAnsiTheme="minorHAnsi" w:cstheme="minorHAnsi"/>
          <w:spacing w:val="43"/>
        </w:rPr>
        <w:t xml:space="preserve"> </w:t>
      </w:r>
      <w:r w:rsidRPr="00D82767">
        <w:rPr>
          <w:rFonts w:asciiTheme="minorHAnsi" w:hAnsiTheme="minorHAnsi" w:cstheme="minorHAnsi"/>
          <w:spacing w:val="-1"/>
        </w:rPr>
        <w:t>d</w:t>
      </w:r>
      <w:r w:rsidRPr="00D82767">
        <w:rPr>
          <w:rFonts w:asciiTheme="minorHAnsi" w:hAnsiTheme="minorHAnsi" w:cstheme="minorHAnsi"/>
        </w:rPr>
        <w:t>o</w:t>
      </w:r>
      <w:r w:rsidRPr="00D82767">
        <w:rPr>
          <w:rFonts w:asciiTheme="minorHAnsi" w:hAnsiTheme="minorHAnsi" w:cstheme="minorHAnsi"/>
          <w:spacing w:val="42"/>
        </w:rPr>
        <w:t xml:space="preserve"> </w:t>
      </w:r>
      <w:r w:rsidRPr="00D82767">
        <w:rPr>
          <w:rFonts w:asciiTheme="minorHAnsi" w:hAnsiTheme="minorHAnsi" w:cstheme="minorHAnsi"/>
          <w:spacing w:val="-1"/>
        </w:rPr>
        <w:t>r</w:t>
      </w:r>
      <w:r w:rsidRPr="00D82767">
        <w:rPr>
          <w:rFonts w:asciiTheme="minorHAnsi" w:hAnsiTheme="minorHAnsi" w:cstheme="minorHAnsi"/>
        </w:rPr>
        <w:t>es</w:t>
      </w:r>
      <w:r w:rsidRPr="00D82767">
        <w:rPr>
          <w:rFonts w:asciiTheme="minorHAnsi" w:hAnsiTheme="minorHAnsi" w:cstheme="minorHAnsi"/>
          <w:spacing w:val="-1"/>
        </w:rPr>
        <w:t>p</w:t>
      </w:r>
      <w:r w:rsidRPr="00D82767">
        <w:rPr>
          <w:rFonts w:asciiTheme="minorHAnsi" w:hAnsiTheme="minorHAnsi" w:cstheme="minorHAnsi"/>
          <w:spacing w:val="1"/>
        </w:rPr>
        <w:t>o</w:t>
      </w:r>
      <w:r w:rsidRPr="00D82767">
        <w:rPr>
          <w:rFonts w:asciiTheme="minorHAnsi" w:hAnsiTheme="minorHAnsi" w:cstheme="minorHAnsi"/>
          <w:spacing w:val="-1"/>
        </w:rPr>
        <w:t>n</w:t>
      </w:r>
      <w:r w:rsidRPr="00D82767">
        <w:rPr>
          <w:rFonts w:asciiTheme="minorHAnsi" w:hAnsiTheme="minorHAnsi" w:cstheme="minorHAnsi"/>
        </w:rPr>
        <w:t>s</w:t>
      </w:r>
      <w:r w:rsidRPr="00D82767">
        <w:rPr>
          <w:rFonts w:asciiTheme="minorHAnsi" w:hAnsiTheme="minorHAnsi" w:cstheme="minorHAnsi"/>
          <w:spacing w:val="-3"/>
        </w:rPr>
        <w:t>á</w:t>
      </w:r>
      <w:r w:rsidRPr="00D82767">
        <w:rPr>
          <w:rFonts w:asciiTheme="minorHAnsi" w:hAnsiTheme="minorHAnsi" w:cstheme="minorHAnsi"/>
          <w:spacing w:val="1"/>
        </w:rPr>
        <w:t>v</w:t>
      </w:r>
      <w:r w:rsidRPr="00D82767">
        <w:rPr>
          <w:rFonts w:asciiTheme="minorHAnsi" w:hAnsiTheme="minorHAnsi" w:cstheme="minorHAnsi"/>
        </w:rPr>
        <w:t>el</w:t>
      </w:r>
      <w:r w:rsidRPr="00D82767">
        <w:rPr>
          <w:rFonts w:asciiTheme="minorHAnsi" w:hAnsiTheme="minorHAnsi" w:cstheme="minorHAnsi"/>
          <w:spacing w:val="44"/>
        </w:rPr>
        <w:t xml:space="preserve"> </w:t>
      </w:r>
      <w:r w:rsidRPr="00D82767">
        <w:rPr>
          <w:rFonts w:asciiTheme="minorHAnsi" w:hAnsiTheme="minorHAnsi" w:cstheme="minorHAnsi"/>
          <w:spacing w:val="-1"/>
        </w:rPr>
        <w:t>p</w:t>
      </w:r>
      <w:r w:rsidRPr="00D82767">
        <w:rPr>
          <w:rFonts w:asciiTheme="minorHAnsi" w:hAnsiTheme="minorHAnsi" w:cstheme="minorHAnsi"/>
        </w:rPr>
        <w:t>e</w:t>
      </w:r>
      <w:r w:rsidRPr="00D82767">
        <w:rPr>
          <w:rFonts w:asciiTheme="minorHAnsi" w:hAnsiTheme="minorHAnsi" w:cstheme="minorHAnsi"/>
          <w:spacing w:val="-1"/>
        </w:rPr>
        <w:t>l</w:t>
      </w:r>
      <w:r w:rsidRPr="00D82767">
        <w:rPr>
          <w:rFonts w:asciiTheme="minorHAnsi" w:hAnsiTheme="minorHAnsi" w:cstheme="minorHAnsi"/>
        </w:rPr>
        <w:t>a</w:t>
      </w:r>
      <w:r w:rsidRPr="00D82767">
        <w:rPr>
          <w:rFonts w:asciiTheme="minorHAnsi" w:hAnsiTheme="minorHAnsi" w:cstheme="minorHAnsi"/>
          <w:spacing w:val="43"/>
        </w:rPr>
        <w:t xml:space="preserve"> </w:t>
      </w:r>
      <w:r w:rsidRPr="00D82767">
        <w:rPr>
          <w:rFonts w:asciiTheme="minorHAnsi" w:hAnsiTheme="minorHAnsi" w:cstheme="minorHAnsi"/>
          <w:spacing w:val="-2"/>
        </w:rPr>
        <w:t>e</w:t>
      </w:r>
      <w:r w:rsidRPr="00D82767">
        <w:rPr>
          <w:rFonts w:asciiTheme="minorHAnsi" w:hAnsiTheme="minorHAnsi" w:cstheme="minorHAnsi"/>
          <w:spacing w:val="1"/>
        </w:rPr>
        <w:t>m</w:t>
      </w:r>
      <w:r w:rsidRPr="00D82767">
        <w:rPr>
          <w:rFonts w:asciiTheme="minorHAnsi" w:hAnsiTheme="minorHAnsi" w:cstheme="minorHAnsi"/>
          <w:spacing w:val="-1"/>
        </w:rPr>
        <w:t>pr</w:t>
      </w:r>
      <w:r w:rsidRPr="00D82767">
        <w:rPr>
          <w:rFonts w:asciiTheme="minorHAnsi" w:hAnsiTheme="minorHAnsi" w:cstheme="minorHAnsi"/>
        </w:rPr>
        <w:t>e</w:t>
      </w:r>
      <w:r w:rsidRPr="00D82767">
        <w:rPr>
          <w:rFonts w:asciiTheme="minorHAnsi" w:hAnsiTheme="minorHAnsi" w:cstheme="minorHAnsi"/>
          <w:spacing w:val="-3"/>
        </w:rPr>
        <w:t>s</w:t>
      </w:r>
      <w:r w:rsidRPr="00D82767">
        <w:rPr>
          <w:rFonts w:asciiTheme="minorHAnsi" w:hAnsiTheme="minorHAnsi" w:cstheme="minorHAnsi"/>
          <w:spacing w:val="-1"/>
        </w:rPr>
        <w:t>a</w:t>
      </w:r>
      <w:r w:rsidRPr="00D82767">
        <w:rPr>
          <w:rFonts w:asciiTheme="minorHAnsi" w:hAnsiTheme="minorHAnsi" w:cstheme="minorHAnsi"/>
        </w:rPr>
        <w:t>,</w:t>
      </w:r>
      <w:r w:rsidRPr="00D82767">
        <w:rPr>
          <w:rFonts w:asciiTheme="minorHAnsi" w:hAnsiTheme="minorHAnsi" w:cstheme="minorHAnsi"/>
          <w:spacing w:val="43"/>
        </w:rPr>
        <w:t xml:space="preserve"> </w:t>
      </w:r>
      <w:r w:rsidRPr="00D82767">
        <w:rPr>
          <w:rFonts w:asciiTheme="minorHAnsi" w:hAnsiTheme="minorHAnsi" w:cstheme="minorHAnsi"/>
          <w:spacing w:val="-1"/>
        </w:rPr>
        <w:t>d</w:t>
      </w:r>
      <w:r w:rsidRPr="00D82767">
        <w:rPr>
          <w:rFonts w:asciiTheme="minorHAnsi" w:hAnsiTheme="minorHAnsi" w:cstheme="minorHAnsi"/>
        </w:rPr>
        <w:t>e</w:t>
      </w:r>
      <w:r w:rsidRPr="00D82767">
        <w:rPr>
          <w:rFonts w:asciiTheme="minorHAnsi" w:hAnsiTheme="minorHAnsi" w:cstheme="minorHAnsi"/>
          <w:spacing w:val="44"/>
        </w:rPr>
        <w:t xml:space="preserve"> </w:t>
      </w:r>
      <w:r w:rsidRPr="00D82767">
        <w:rPr>
          <w:rFonts w:asciiTheme="minorHAnsi" w:hAnsiTheme="minorHAnsi" w:cstheme="minorHAnsi"/>
          <w:spacing w:val="-1"/>
        </w:rPr>
        <w:t>qu</w:t>
      </w:r>
      <w:r w:rsidRPr="00D82767">
        <w:rPr>
          <w:rFonts w:asciiTheme="minorHAnsi" w:hAnsiTheme="minorHAnsi" w:cstheme="minorHAnsi"/>
        </w:rPr>
        <w:t>e</w:t>
      </w:r>
      <w:r w:rsidRPr="00D82767">
        <w:rPr>
          <w:rFonts w:asciiTheme="minorHAnsi" w:hAnsiTheme="minorHAnsi" w:cstheme="minorHAnsi"/>
          <w:spacing w:val="45"/>
        </w:rPr>
        <w:t xml:space="preserve"> </w:t>
      </w:r>
      <w:r w:rsidRPr="00D82767">
        <w:rPr>
          <w:rFonts w:asciiTheme="minorHAnsi" w:hAnsiTheme="minorHAnsi" w:cstheme="minorHAnsi"/>
          <w:spacing w:val="-1"/>
        </w:rPr>
        <w:t>nã</w:t>
      </w:r>
      <w:r w:rsidRPr="00D82767">
        <w:rPr>
          <w:rFonts w:asciiTheme="minorHAnsi" w:hAnsiTheme="minorHAnsi" w:cstheme="minorHAnsi"/>
        </w:rPr>
        <w:t>o</w:t>
      </w:r>
      <w:r w:rsidRPr="00D82767">
        <w:rPr>
          <w:rFonts w:asciiTheme="minorHAnsi" w:hAnsiTheme="minorHAnsi" w:cstheme="minorHAnsi"/>
          <w:spacing w:val="44"/>
        </w:rPr>
        <w:t xml:space="preserve"> </w:t>
      </w:r>
      <w:r w:rsidRPr="00D82767">
        <w:rPr>
          <w:rFonts w:asciiTheme="minorHAnsi" w:hAnsiTheme="minorHAnsi" w:cstheme="minorHAnsi"/>
          <w:spacing w:val="-1"/>
        </w:rPr>
        <w:t>p</w:t>
      </w:r>
      <w:r w:rsidRPr="00D82767">
        <w:rPr>
          <w:rFonts w:asciiTheme="minorHAnsi" w:hAnsiTheme="minorHAnsi" w:cstheme="minorHAnsi"/>
          <w:spacing w:val="1"/>
        </w:rPr>
        <w:t>o</w:t>
      </w:r>
      <w:r w:rsidRPr="00D82767">
        <w:rPr>
          <w:rFonts w:asciiTheme="minorHAnsi" w:hAnsiTheme="minorHAnsi" w:cstheme="minorHAnsi"/>
        </w:rPr>
        <w:t>ss</w:t>
      </w:r>
      <w:r w:rsidRPr="00D82767">
        <w:rPr>
          <w:rFonts w:asciiTheme="minorHAnsi" w:hAnsiTheme="minorHAnsi" w:cstheme="minorHAnsi"/>
          <w:spacing w:val="-1"/>
        </w:rPr>
        <w:t>u</w:t>
      </w:r>
      <w:r w:rsidRPr="00D82767">
        <w:rPr>
          <w:rFonts w:asciiTheme="minorHAnsi" w:hAnsiTheme="minorHAnsi" w:cstheme="minorHAnsi"/>
        </w:rPr>
        <w:t>i</w:t>
      </w:r>
      <w:r w:rsidRPr="00D82767">
        <w:rPr>
          <w:rFonts w:asciiTheme="minorHAnsi" w:hAnsiTheme="minorHAnsi" w:cstheme="minorHAnsi"/>
          <w:spacing w:val="43"/>
        </w:rPr>
        <w:t xml:space="preserve"> </w:t>
      </w:r>
      <w:r w:rsidRPr="00D82767">
        <w:rPr>
          <w:rFonts w:asciiTheme="minorHAnsi" w:hAnsiTheme="minorHAnsi" w:cstheme="minorHAnsi"/>
          <w:spacing w:val="-2"/>
        </w:rPr>
        <w:t>e</w:t>
      </w:r>
      <w:r w:rsidRPr="00D82767">
        <w:rPr>
          <w:rFonts w:asciiTheme="minorHAnsi" w:hAnsiTheme="minorHAnsi" w:cstheme="minorHAnsi"/>
        </w:rPr>
        <w:t>m</w:t>
      </w:r>
      <w:r w:rsidRPr="00D82767">
        <w:rPr>
          <w:rFonts w:asciiTheme="minorHAnsi" w:hAnsiTheme="minorHAnsi" w:cstheme="minorHAnsi"/>
          <w:spacing w:val="43"/>
        </w:rPr>
        <w:t xml:space="preserve"> </w:t>
      </w:r>
      <w:r w:rsidRPr="00D82767">
        <w:rPr>
          <w:rFonts w:asciiTheme="minorHAnsi" w:hAnsiTheme="minorHAnsi" w:cstheme="minorHAnsi"/>
        </w:rPr>
        <w:t>seu</w:t>
      </w:r>
      <w:r w:rsidRPr="00D82767">
        <w:rPr>
          <w:rFonts w:asciiTheme="minorHAnsi" w:hAnsiTheme="minorHAnsi" w:cstheme="minorHAnsi"/>
          <w:spacing w:val="42"/>
        </w:rPr>
        <w:t xml:space="preserve"> </w:t>
      </w:r>
      <w:r w:rsidRPr="00D82767">
        <w:rPr>
          <w:rFonts w:asciiTheme="minorHAnsi" w:hAnsiTheme="minorHAnsi" w:cstheme="minorHAnsi"/>
          <w:spacing w:val="-1"/>
        </w:rPr>
        <w:t>quadr</w:t>
      </w:r>
      <w:r w:rsidRPr="00D82767">
        <w:rPr>
          <w:rFonts w:asciiTheme="minorHAnsi" w:hAnsiTheme="minorHAnsi" w:cstheme="minorHAnsi"/>
        </w:rPr>
        <w:t xml:space="preserve">o </w:t>
      </w:r>
      <w:r w:rsidRPr="00D82767">
        <w:rPr>
          <w:rFonts w:asciiTheme="minorHAnsi" w:hAnsiTheme="minorHAnsi" w:cstheme="minorHAnsi"/>
          <w:spacing w:val="-1"/>
        </w:rPr>
        <w:t>p</w:t>
      </w:r>
      <w:r w:rsidRPr="00D82767">
        <w:rPr>
          <w:rFonts w:asciiTheme="minorHAnsi" w:hAnsiTheme="minorHAnsi" w:cstheme="minorHAnsi"/>
        </w:rPr>
        <w:t>ess</w:t>
      </w:r>
      <w:r w:rsidRPr="00D82767">
        <w:rPr>
          <w:rFonts w:asciiTheme="minorHAnsi" w:hAnsiTheme="minorHAnsi" w:cstheme="minorHAnsi"/>
          <w:spacing w:val="1"/>
        </w:rPr>
        <w:t>o</w:t>
      </w:r>
      <w:r w:rsidRPr="00D82767">
        <w:rPr>
          <w:rFonts w:asciiTheme="minorHAnsi" w:hAnsiTheme="minorHAnsi" w:cstheme="minorHAnsi"/>
          <w:spacing w:val="-1"/>
        </w:rPr>
        <w:t>a</w:t>
      </w:r>
      <w:r w:rsidRPr="00D82767">
        <w:rPr>
          <w:rFonts w:asciiTheme="minorHAnsi" w:hAnsiTheme="minorHAnsi" w:cstheme="minorHAnsi"/>
        </w:rPr>
        <w:t>l</w:t>
      </w:r>
      <w:r w:rsidRPr="00D82767">
        <w:rPr>
          <w:rFonts w:asciiTheme="minorHAnsi" w:hAnsiTheme="minorHAnsi" w:cstheme="minorHAnsi"/>
          <w:spacing w:val="40"/>
        </w:rPr>
        <w:t xml:space="preserve"> </w:t>
      </w:r>
      <w:r w:rsidRPr="00D82767">
        <w:rPr>
          <w:rFonts w:asciiTheme="minorHAnsi" w:hAnsiTheme="minorHAnsi" w:cstheme="minorHAnsi"/>
        </w:rPr>
        <w:t>e</w:t>
      </w:r>
      <w:r w:rsidRPr="00D82767">
        <w:rPr>
          <w:rFonts w:asciiTheme="minorHAnsi" w:hAnsiTheme="minorHAnsi" w:cstheme="minorHAnsi"/>
          <w:spacing w:val="1"/>
        </w:rPr>
        <w:t>m</w:t>
      </w:r>
      <w:r w:rsidRPr="00D82767">
        <w:rPr>
          <w:rFonts w:asciiTheme="minorHAnsi" w:hAnsiTheme="minorHAnsi" w:cstheme="minorHAnsi"/>
          <w:spacing w:val="-1"/>
        </w:rPr>
        <w:t>p</w:t>
      </w:r>
      <w:r w:rsidRPr="00D82767">
        <w:rPr>
          <w:rFonts w:asciiTheme="minorHAnsi" w:hAnsiTheme="minorHAnsi" w:cstheme="minorHAnsi"/>
          <w:spacing w:val="-3"/>
        </w:rPr>
        <w:t>r</w:t>
      </w:r>
      <w:r w:rsidRPr="00D82767">
        <w:rPr>
          <w:rFonts w:asciiTheme="minorHAnsi" w:hAnsiTheme="minorHAnsi" w:cstheme="minorHAnsi"/>
        </w:rPr>
        <w:t>e</w:t>
      </w:r>
      <w:r w:rsidRPr="00D82767">
        <w:rPr>
          <w:rFonts w:asciiTheme="minorHAnsi" w:hAnsiTheme="minorHAnsi" w:cstheme="minorHAnsi"/>
          <w:spacing w:val="-1"/>
        </w:rPr>
        <w:t>gad</w:t>
      </w:r>
      <w:r w:rsidRPr="00D82767">
        <w:rPr>
          <w:rFonts w:asciiTheme="minorHAnsi" w:hAnsiTheme="minorHAnsi" w:cstheme="minorHAnsi"/>
        </w:rPr>
        <w:t>o</w:t>
      </w:r>
      <w:r w:rsidRPr="00D82767">
        <w:rPr>
          <w:rFonts w:asciiTheme="minorHAnsi" w:hAnsiTheme="minorHAnsi" w:cstheme="minorHAnsi"/>
          <w:spacing w:val="44"/>
        </w:rPr>
        <w:t xml:space="preserve"> </w:t>
      </w:r>
      <w:r w:rsidRPr="00D82767">
        <w:rPr>
          <w:rFonts w:asciiTheme="minorHAnsi" w:hAnsiTheme="minorHAnsi" w:cstheme="minorHAnsi"/>
        </w:rPr>
        <w:t>(</w:t>
      </w:r>
      <w:r w:rsidRPr="00D82767">
        <w:rPr>
          <w:rFonts w:asciiTheme="minorHAnsi" w:hAnsiTheme="minorHAnsi" w:cstheme="minorHAnsi"/>
          <w:spacing w:val="-3"/>
        </w:rPr>
        <w:t>s</w:t>
      </w:r>
      <w:r w:rsidRPr="00D82767">
        <w:rPr>
          <w:rFonts w:asciiTheme="minorHAnsi" w:hAnsiTheme="minorHAnsi" w:cstheme="minorHAnsi"/>
        </w:rPr>
        <w:t>)</w:t>
      </w:r>
      <w:r w:rsidRPr="00D82767">
        <w:rPr>
          <w:rFonts w:asciiTheme="minorHAnsi" w:hAnsiTheme="minorHAnsi" w:cstheme="minorHAnsi"/>
          <w:spacing w:val="43"/>
        </w:rPr>
        <w:t xml:space="preserve"> </w:t>
      </w:r>
      <w:r w:rsidRPr="00D82767">
        <w:rPr>
          <w:rFonts w:asciiTheme="minorHAnsi" w:hAnsiTheme="minorHAnsi" w:cstheme="minorHAnsi"/>
        </w:rPr>
        <w:t>c</w:t>
      </w:r>
      <w:r w:rsidRPr="00D82767">
        <w:rPr>
          <w:rFonts w:asciiTheme="minorHAnsi" w:hAnsiTheme="minorHAnsi" w:cstheme="minorHAnsi"/>
          <w:spacing w:val="-2"/>
        </w:rPr>
        <w:t>o</w:t>
      </w:r>
      <w:r w:rsidRPr="00D82767">
        <w:rPr>
          <w:rFonts w:asciiTheme="minorHAnsi" w:hAnsiTheme="minorHAnsi" w:cstheme="minorHAnsi"/>
        </w:rPr>
        <w:t>m</w:t>
      </w:r>
      <w:r w:rsidRPr="00D82767">
        <w:rPr>
          <w:rFonts w:asciiTheme="minorHAnsi" w:hAnsiTheme="minorHAnsi" w:cstheme="minorHAnsi"/>
          <w:spacing w:val="43"/>
        </w:rPr>
        <w:t xml:space="preserve"> </w:t>
      </w:r>
      <w:r w:rsidRPr="00D82767">
        <w:rPr>
          <w:rFonts w:asciiTheme="minorHAnsi" w:hAnsiTheme="minorHAnsi" w:cstheme="minorHAnsi"/>
          <w:spacing w:val="1"/>
        </w:rPr>
        <w:t>m</w:t>
      </w:r>
      <w:r w:rsidRPr="00D82767">
        <w:rPr>
          <w:rFonts w:asciiTheme="minorHAnsi" w:hAnsiTheme="minorHAnsi" w:cstheme="minorHAnsi"/>
        </w:rPr>
        <w:t>e</w:t>
      </w:r>
      <w:r w:rsidRPr="00D82767">
        <w:rPr>
          <w:rFonts w:asciiTheme="minorHAnsi" w:hAnsiTheme="minorHAnsi" w:cstheme="minorHAnsi"/>
          <w:spacing w:val="-1"/>
        </w:rPr>
        <w:t>n</w:t>
      </w:r>
      <w:r w:rsidRPr="00D82767">
        <w:rPr>
          <w:rFonts w:asciiTheme="minorHAnsi" w:hAnsiTheme="minorHAnsi" w:cstheme="minorHAnsi"/>
          <w:spacing w:val="-2"/>
        </w:rPr>
        <w:t>o</w:t>
      </w:r>
      <w:r w:rsidRPr="00D82767">
        <w:rPr>
          <w:rFonts w:asciiTheme="minorHAnsi" w:hAnsiTheme="minorHAnsi" w:cstheme="minorHAnsi"/>
        </w:rPr>
        <w:t>s</w:t>
      </w:r>
      <w:r w:rsidRPr="00D82767">
        <w:rPr>
          <w:rFonts w:asciiTheme="minorHAnsi" w:hAnsiTheme="minorHAnsi" w:cstheme="minorHAnsi"/>
          <w:spacing w:val="43"/>
        </w:rPr>
        <w:t xml:space="preserve"> </w:t>
      </w:r>
      <w:r w:rsidRPr="00D82767">
        <w:rPr>
          <w:rFonts w:asciiTheme="minorHAnsi" w:hAnsiTheme="minorHAnsi" w:cstheme="minorHAnsi"/>
          <w:spacing w:val="-1"/>
        </w:rPr>
        <w:t>d</w:t>
      </w:r>
      <w:r w:rsidRPr="00D82767">
        <w:rPr>
          <w:rFonts w:asciiTheme="minorHAnsi" w:hAnsiTheme="minorHAnsi" w:cstheme="minorHAnsi"/>
        </w:rPr>
        <w:t>e</w:t>
      </w:r>
      <w:r w:rsidRPr="00D82767">
        <w:rPr>
          <w:rFonts w:asciiTheme="minorHAnsi" w:hAnsiTheme="minorHAnsi" w:cstheme="minorHAnsi"/>
          <w:spacing w:val="44"/>
        </w:rPr>
        <w:t xml:space="preserve"> </w:t>
      </w:r>
      <w:r w:rsidRPr="00D82767">
        <w:rPr>
          <w:rFonts w:asciiTheme="minorHAnsi" w:hAnsiTheme="minorHAnsi" w:cstheme="minorHAnsi"/>
          <w:spacing w:val="-2"/>
        </w:rPr>
        <w:t>1</w:t>
      </w:r>
      <w:r w:rsidRPr="00D82767">
        <w:rPr>
          <w:rFonts w:asciiTheme="minorHAnsi" w:hAnsiTheme="minorHAnsi" w:cstheme="minorHAnsi"/>
        </w:rPr>
        <w:t>8</w:t>
      </w:r>
      <w:r w:rsidRPr="00D82767">
        <w:rPr>
          <w:rFonts w:asciiTheme="minorHAnsi" w:hAnsiTheme="minorHAnsi" w:cstheme="minorHAnsi"/>
          <w:spacing w:val="44"/>
        </w:rPr>
        <w:t xml:space="preserve"> </w:t>
      </w:r>
      <w:r w:rsidRPr="00D82767">
        <w:rPr>
          <w:rFonts w:asciiTheme="minorHAnsi" w:hAnsiTheme="minorHAnsi" w:cstheme="minorHAnsi"/>
        </w:rPr>
        <w:t>(</w:t>
      </w:r>
      <w:r w:rsidRPr="00D82767">
        <w:rPr>
          <w:rFonts w:asciiTheme="minorHAnsi" w:hAnsiTheme="minorHAnsi" w:cstheme="minorHAnsi"/>
          <w:spacing w:val="-1"/>
        </w:rPr>
        <w:t>d</w:t>
      </w:r>
      <w:r w:rsidRPr="00D82767">
        <w:rPr>
          <w:rFonts w:asciiTheme="minorHAnsi" w:hAnsiTheme="minorHAnsi" w:cstheme="minorHAnsi"/>
        </w:rPr>
        <w:t>e</w:t>
      </w:r>
      <w:r w:rsidRPr="00D82767">
        <w:rPr>
          <w:rFonts w:asciiTheme="minorHAnsi" w:hAnsiTheme="minorHAnsi" w:cstheme="minorHAnsi"/>
          <w:spacing w:val="-4"/>
        </w:rPr>
        <w:t>z</w:t>
      </w:r>
      <w:r w:rsidRPr="00D82767">
        <w:rPr>
          <w:rFonts w:asciiTheme="minorHAnsi" w:hAnsiTheme="minorHAnsi" w:cstheme="minorHAnsi"/>
          <w:spacing w:val="1"/>
        </w:rPr>
        <w:t>o</w:t>
      </w:r>
      <w:r w:rsidRPr="00D82767">
        <w:rPr>
          <w:rFonts w:asciiTheme="minorHAnsi" w:hAnsiTheme="minorHAnsi" w:cstheme="minorHAnsi"/>
          <w:spacing w:val="-1"/>
        </w:rPr>
        <w:t>i</w:t>
      </w:r>
      <w:r w:rsidRPr="00D82767">
        <w:rPr>
          <w:rFonts w:asciiTheme="minorHAnsi" w:hAnsiTheme="minorHAnsi" w:cstheme="minorHAnsi"/>
          <w:spacing w:val="-2"/>
        </w:rPr>
        <w:t>t</w:t>
      </w:r>
      <w:r w:rsidRPr="00D82767">
        <w:rPr>
          <w:rFonts w:asciiTheme="minorHAnsi" w:hAnsiTheme="minorHAnsi" w:cstheme="minorHAnsi"/>
          <w:spacing w:val="1"/>
        </w:rPr>
        <w:t>o</w:t>
      </w:r>
      <w:r w:rsidRPr="00D82767">
        <w:rPr>
          <w:rFonts w:asciiTheme="minorHAnsi" w:hAnsiTheme="minorHAnsi" w:cstheme="minorHAnsi"/>
        </w:rPr>
        <w:t>)</w:t>
      </w:r>
      <w:r w:rsidRPr="00D82767">
        <w:rPr>
          <w:rFonts w:asciiTheme="minorHAnsi" w:hAnsiTheme="minorHAnsi" w:cstheme="minorHAnsi"/>
          <w:spacing w:val="42"/>
        </w:rPr>
        <w:t xml:space="preserve"> </w:t>
      </w:r>
      <w:r w:rsidRPr="00D82767">
        <w:rPr>
          <w:rFonts w:asciiTheme="minorHAnsi" w:hAnsiTheme="minorHAnsi" w:cstheme="minorHAnsi"/>
          <w:spacing w:val="-1"/>
        </w:rPr>
        <w:t>an</w:t>
      </w:r>
      <w:r w:rsidRPr="00D82767">
        <w:rPr>
          <w:rFonts w:asciiTheme="minorHAnsi" w:hAnsiTheme="minorHAnsi" w:cstheme="minorHAnsi"/>
          <w:spacing w:val="1"/>
        </w:rPr>
        <w:t>o</w:t>
      </w:r>
      <w:r w:rsidRPr="00D82767">
        <w:rPr>
          <w:rFonts w:asciiTheme="minorHAnsi" w:hAnsiTheme="minorHAnsi" w:cstheme="minorHAnsi"/>
        </w:rPr>
        <w:t>s</w:t>
      </w:r>
      <w:r w:rsidRPr="00D82767">
        <w:rPr>
          <w:rFonts w:asciiTheme="minorHAnsi" w:hAnsiTheme="minorHAnsi" w:cstheme="minorHAnsi"/>
          <w:spacing w:val="43"/>
        </w:rPr>
        <w:t xml:space="preserve"> </w:t>
      </w:r>
      <w:r w:rsidRPr="00D82767">
        <w:rPr>
          <w:rFonts w:asciiTheme="minorHAnsi" w:hAnsiTheme="minorHAnsi" w:cstheme="minorHAnsi"/>
          <w:spacing w:val="-1"/>
        </w:rPr>
        <w:t>d</w:t>
      </w:r>
      <w:r w:rsidRPr="00D82767">
        <w:rPr>
          <w:rFonts w:asciiTheme="minorHAnsi" w:hAnsiTheme="minorHAnsi" w:cstheme="minorHAnsi"/>
        </w:rPr>
        <w:t>e</w:t>
      </w:r>
      <w:r w:rsidRPr="00D82767">
        <w:rPr>
          <w:rFonts w:asciiTheme="minorHAnsi" w:hAnsiTheme="minorHAnsi" w:cstheme="minorHAnsi"/>
          <w:spacing w:val="44"/>
        </w:rPr>
        <w:t xml:space="preserve"> </w:t>
      </w:r>
      <w:r w:rsidRPr="00D82767">
        <w:rPr>
          <w:rFonts w:asciiTheme="minorHAnsi" w:hAnsiTheme="minorHAnsi" w:cstheme="minorHAnsi"/>
          <w:spacing w:val="-1"/>
        </w:rPr>
        <w:t>idad</w:t>
      </w:r>
      <w:r w:rsidRPr="00D82767">
        <w:rPr>
          <w:rFonts w:asciiTheme="minorHAnsi" w:hAnsiTheme="minorHAnsi" w:cstheme="minorHAnsi"/>
        </w:rPr>
        <w:t>e</w:t>
      </w:r>
      <w:r w:rsidRPr="00D82767">
        <w:rPr>
          <w:rFonts w:asciiTheme="minorHAnsi" w:hAnsiTheme="minorHAnsi" w:cstheme="minorHAnsi"/>
          <w:spacing w:val="45"/>
        </w:rPr>
        <w:t xml:space="preserve"> </w:t>
      </w:r>
      <w:r w:rsidRPr="00D82767">
        <w:rPr>
          <w:rFonts w:asciiTheme="minorHAnsi" w:hAnsiTheme="minorHAnsi" w:cstheme="minorHAnsi"/>
          <w:spacing w:val="-2"/>
        </w:rPr>
        <w:t>e</w:t>
      </w:r>
      <w:r w:rsidRPr="00D82767">
        <w:rPr>
          <w:rFonts w:asciiTheme="minorHAnsi" w:hAnsiTheme="minorHAnsi" w:cstheme="minorHAnsi"/>
        </w:rPr>
        <w:t>m</w:t>
      </w:r>
      <w:r w:rsidRPr="00D82767">
        <w:rPr>
          <w:rFonts w:asciiTheme="minorHAnsi" w:hAnsiTheme="minorHAnsi" w:cstheme="minorHAnsi"/>
          <w:spacing w:val="44"/>
        </w:rPr>
        <w:t xml:space="preserve"> </w:t>
      </w:r>
      <w:r w:rsidRPr="00D82767">
        <w:rPr>
          <w:rFonts w:asciiTheme="minorHAnsi" w:hAnsiTheme="minorHAnsi" w:cstheme="minorHAnsi"/>
        </w:rPr>
        <w:t>t</w:t>
      </w:r>
      <w:r w:rsidRPr="00D82767">
        <w:rPr>
          <w:rFonts w:asciiTheme="minorHAnsi" w:hAnsiTheme="minorHAnsi" w:cstheme="minorHAnsi"/>
          <w:spacing w:val="-3"/>
        </w:rPr>
        <w:t>r</w:t>
      </w:r>
      <w:r w:rsidRPr="00D82767">
        <w:rPr>
          <w:rFonts w:asciiTheme="minorHAnsi" w:hAnsiTheme="minorHAnsi" w:cstheme="minorHAnsi"/>
          <w:spacing w:val="-1"/>
        </w:rPr>
        <w:t>abalh</w:t>
      </w:r>
      <w:r w:rsidRPr="00D82767">
        <w:rPr>
          <w:rFonts w:asciiTheme="minorHAnsi" w:hAnsiTheme="minorHAnsi" w:cstheme="minorHAnsi"/>
        </w:rPr>
        <w:t>o</w:t>
      </w:r>
      <w:r w:rsidRPr="00D82767">
        <w:rPr>
          <w:rFonts w:asciiTheme="minorHAnsi" w:hAnsiTheme="minorHAnsi" w:cstheme="minorHAnsi"/>
          <w:spacing w:val="44"/>
        </w:rPr>
        <w:t xml:space="preserve"> </w:t>
      </w:r>
      <w:r w:rsidRPr="00D82767">
        <w:rPr>
          <w:rFonts w:asciiTheme="minorHAnsi" w:hAnsiTheme="minorHAnsi" w:cstheme="minorHAnsi"/>
          <w:spacing w:val="-1"/>
        </w:rPr>
        <w:t>n</w:t>
      </w:r>
      <w:r w:rsidRPr="00D82767">
        <w:rPr>
          <w:rFonts w:asciiTheme="minorHAnsi" w:hAnsiTheme="minorHAnsi" w:cstheme="minorHAnsi"/>
          <w:spacing w:val="1"/>
        </w:rPr>
        <w:t>o</w:t>
      </w:r>
      <w:r w:rsidRPr="00D82767">
        <w:rPr>
          <w:rFonts w:asciiTheme="minorHAnsi" w:hAnsiTheme="minorHAnsi" w:cstheme="minorHAnsi"/>
        </w:rPr>
        <w:t>t</w:t>
      </w:r>
      <w:r w:rsidRPr="00D82767">
        <w:rPr>
          <w:rFonts w:asciiTheme="minorHAnsi" w:hAnsiTheme="minorHAnsi" w:cstheme="minorHAnsi"/>
          <w:spacing w:val="-1"/>
        </w:rPr>
        <w:t>ur</w:t>
      </w:r>
      <w:r w:rsidRPr="00D82767">
        <w:rPr>
          <w:rFonts w:asciiTheme="minorHAnsi" w:hAnsiTheme="minorHAnsi" w:cstheme="minorHAnsi"/>
          <w:spacing w:val="-4"/>
        </w:rPr>
        <w:t>n</w:t>
      </w:r>
      <w:r w:rsidRPr="00D82767">
        <w:rPr>
          <w:rFonts w:asciiTheme="minorHAnsi" w:hAnsiTheme="minorHAnsi" w:cstheme="minorHAnsi"/>
          <w:spacing w:val="-2"/>
        </w:rPr>
        <w:t>o</w:t>
      </w:r>
      <w:r w:rsidRPr="00D82767">
        <w:rPr>
          <w:rFonts w:asciiTheme="minorHAnsi" w:hAnsiTheme="minorHAnsi" w:cstheme="minorHAnsi"/>
        </w:rPr>
        <w:t xml:space="preserve">, </w:t>
      </w:r>
      <w:r w:rsidRPr="00D82767">
        <w:rPr>
          <w:rFonts w:asciiTheme="minorHAnsi" w:hAnsiTheme="minorHAnsi" w:cstheme="minorHAnsi"/>
          <w:spacing w:val="-1"/>
        </w:rPr>
        <w:t>p</w:t>
      </w:r>
      <w:r w:rsidRPr="00D82767">
        <w:rPr>
          <w:rFonts w:asciiTheme="minorHAnsi" w:hAnsiTheme="minorHAnsi" w:cstheme="minorHAnsi"/>
        </w:rPr>
        <w:t>e</w:t>
      </w:r>
      <w:r w:rsidRPr="00D82767">
        <w:rPr>
          <w:rFonts w:asciiTheme="minorHAnsi" w:hAnsiTheme="minorHAnsi" w:cstheme="minorHAnsi"/>
          <w:spacing w:val="-1"/>
        </w:rPr>
        <w:t>rig</w:t>
      </w:r>
      <w:r w:rsidRPr="00D82767">
        <w:rPr>
          <w:rFonts w:asciiTheme="minorHAnsi" w:hAnsiTheme="minorHAnsi" w:cstheme="minorHAnsi"/>
          <w:spacing w:val="1"/>
        </w:rPr>
        <w:t>o</w:t>
      </w:r>
      <w:r w:rsidRPr="00D82767">
        <w:rPr>
          <w:rFonts w:asciiTheme="minorHAnsi" w:hAnsiTheme="minorHAnsi" w:cstheme="minorHAnsi"/>
          <w:spacing w:val="-3"/>
        </w:rPr>
        <w:t>s</w:t>
      </w:r>
      <w:r w:rsidRPr="00D82767">
        <w:rPr>
          <w:rFonts w:asciiTheme="minorHAnsi" w:hAnsiTheme="minorHAnsi" w:cstheme="minorHAnsi"/>
        </w:rPr>
        <w:t>o</w:t>
      </w:r>
      <w:r w:rsidRPr="00D82767">
        <w:rPr>
          <w:rFonts w:asciiTheme="minorHAnsi" w:hAnsiTheme="minorHAnsi" w:cstheme="minorHAnsi"/>
          <w:spacing w:val="18"/>
        </w:rPr>
        <w:t xml:space="preserve"> </w:t>
      </w:r>
      <w:r w:rsidRPr="00D82767">
        <w:rPr>
          <w:rFonts w:asciiTheme="minorHAnsi" w:hAnsiTheme="minorHAnsi" w:cstheme="minorHAnsi"/>
          <w:spacing w:val="1"/>
        </w:rPr>
        <w:t>o</w:t>
      </w:r>
      <w:r w:rsidRPr="00D82767">
        <w:rPr>
          <w:rFonts w:asciiTheme="minorHAnsi" w:hAnsiTheme="minorHAnsi" w:cstheme="minorHAnsi"/>
        </w:rPr>
        <w:t>u</w:t>
      </w:r>
      <w:r w:rsidRPr="00D82767">
        <w:rPr>
          <w:rFonts w:asciiTheme="minorHAnsi" w:hAnsiTheme="minorHAnsi" w:cstheme="minorHAnsi"/>
          <w:spacing w:val="16"/>
        </w:rPr>
        <w:t xml:space="preserve"> </w:t>
      </w:r>
      <w:r w:rsidRPr="00D82767">
        <w:rPr>
          <w:rFonts w:asciiTheme="minorHAnsi" w:hAnsiTheme="minorHAnsi" w:cstheme="minorHAnsi"/>
        </w:rPr>
        <w:t>insalubre</w:t>
      </w:r>
      <w:r w:rsidRPr="00D82767">
        <w:rPr>
          <w:rFonts w:asciiTheme="minorHAnsi" w:hAnsiTheme="minorHAnsi" w:cstheme="minorHAnsi"/>
          <w:spacing w:val="17"/>
        </w:rPr>
        <w:t xml:space="preserve"> </w:t>
      </w:r>
      <w:r w:rsidRPr="00D82767">
        <w:rPr>
          <w:rFonts w:asciiTheme="minorHAnsi" w:hAnsiTheme="minorHAnsi" w:cstheme="minorHAnsi"/>
        </w:rPr>
        <w:t>e</w:t>
      </w:r>
      <w:r w:rsidRPr="00D82767">
        <w:rPr>
          <w:rFonts w:asciiTheme="minorHAnsi" w:hAnsiTheme="minorHAnsi" w:cstheme="minorHAnsi"/>
          <w:spacing w:val="18"/>
        </w:rPr>
        <w:t xml:space="preserve"> </w:t>
      </w:r>
      <w:r w:rsidRPr="00D82767">
        <w:rPr>
          <w:rFonts w:asciiTheme="minorHAnsi" w:hAnsiTheme="minorHAnsi" w:cstheme="minorHAnsi"/>
          <w:spacing w:val="-1"/>
        </w:rPr>
        <w:t>d</w:t>
      </w:r>
      <w:r w:rsidRPr="00D82767">
        <w:rPr>
          <w:rFonts w:asciiTheme="minorHAnsi" w:hAnsiTheme="minorHAnsi" w:cstheme="minorHAnsi"/>
        </w:rPr>
        <w:t>e</w:t>
      </w:r>
      <w:r w:rsidRPr="00D82767">
        <w:rPr>
          <w:rFonts w:asciiTheme="minorHAnsi" w:hAnsiTheme="minorHAnsi" w:cstheme="minorHAnsi"/>
          <w:spacing w:val="15"/>
        </w:rPr>
        <w:t xml:space="preserve"> </w:t>
      </w:r>
      <w:r w:rsidRPr="00D82767">
        <w:rPr>
          <w:rFonts w:asciiTheme="minorHAnsi" w:hAnsiTheme="minorHAnsi" w:cstheme="minorHAnsi"/>
        </w:rPr>
        <w:t>16</w:t>
      </w:r>
      <w:r w:rsidRPr="00D82767">
        <w:rPr>
          <w:rFonts w:asciiTheme="minorHAnsi" w:hAnsiTheme="minorHAnsi" w:cstheme="minorHAnsi"/>
          <w:spacing w:val="18"/>
        </w:rPr>
        <w:t xml:space="preserve"> </w:t>
      </w:r>
      <w:r w:rsidRPr="00D82767">
        <w:rPr>
          <w:rFonts w:asciiTheme="minorHAnsi" w:hAnsiTheme="minorHAnsi" w:cstheme="minorHAnsi"/>
        </w:rPr>
        <w:t>(</w:t>
      </w:r>
      <w:r w:rsidRPr="00D82767">
        <w:rPr>
          <w:rFonts w:asciiTheme="minorHAnsi" w:hAnsiTheme="minorHAnsi" w:cstheme="minorHAnsi"/>
          <w:spacing w:val="-1"/>
        </w:rPr>
        <w:t>d</w:t>
      </w:r>
      <w:r w:rsidRPr="00D82767">
        <w:rPr>
          <w:rFonts w:asciiTheme="minorHAnsi" w:hAnsiTheme="minorHAnsi" w:cstheme="minorHAnsi"/>
        </w:rPr>
        <w:t>e</w:t>
      </w:r>
      <w:r w:rsidRPr="00D82767">
        <w:rPr>
          <w:rFonts w:asciiTheme="minorHAnsi" w:hAnsiTheme="minorHAnsi" w:cstheme="minorHAnsi"/>
          <w:spacing w:val="-1"/>
        </w:rPr>
        <w:t>z</w:t>
      </w:r>
      <w:r w:rsidRPr="00D82767">
        <w:rPr>
          <w:rFonts w:asciiTheme="minorHAnsi" w:hAnsiTheme="minorHAnsi" w:cstheme="minorHAnsi"/>
        </w:rPr>
        <w:t>e</w:t>
      </w:r>
      <w:r w:rsidRPr="00D82767">
        <w:rPr>
          <w:rFonts w:asciiTheme="minorHAnsi" w:hAnsiTheme="minorHAnsi" w:cstheme="minorHAnsi"/>
          <w:spacing w:val="-3"/>
        </w:rPr>
        <w:t>s</w:t>
      </w:r>
      <w:r w:rsidRPr="00D82767">
        <w:rPr>
          <w:rFonts w:asciiTheme="minorHAnsi" w:hAnsiTheme="minorHAnsi" w:cstheme="minorHAnsi"/>
        </w:rPr>
        <w:t>se</w:t>
      </w:r>
      <w:r w:rsidRPr="00D82767">
        <w:rPr>
          <w:rFonts w:asciiTheme="minorHAnsi" w:hAnsiTheme="minorHAnsi" w:cstheme="minorHAnsi"/>
          <w:spacing w:val="-1"/>
        </w:rPr>
        <w:t>i</w:t>
      </w:r>
      <w:r w:rsidRPr="00D82767">
        <w:rPr>
          <w:rFonts w:asciiTheme="minorHAnsi" w:hAnsiTheme="minorHAnsi" w:cstheme="minorHAnsi"/>
        </w:rPr>
        <w:t>s)</w:t>
      </w:r>
      <w:r w:rsidRPr="00D82767">
        <w:rPr>
          <w:rFonts w:asciiTheme="minorHAnsi" w:hAnsiTheme="minorHAnsi" w:cstheme="minorHAnsi"/>
          <w:spacing w:val="17"/>
        </w:rPr>
        <w:t xml:space="preserve"> </w:t>
      </w:r>
      <w:r w:rsidRPr="00D82767">
        <w:rPr>
          <w:rFonts w:asciiTheme="minorHAnsi" w:hAnsiTheme="minorHAnsi" w:cstheme="minorHAnsi"/>
          <w:spacing w:val="-1"/>
        </w:rPr>
        <w:t>a</w:t>
      </w:r>
      <w:r w:rsidRPr="00D82767">
        <w:rPr>
          <w:rFonts w:asciiTheme="minorHAnsi" w:hAnsiTheme="minorHAnsi" w:cstheme="minorHAnsi"/>
          <w:spacing w:val="-4"/>
        </w:rPr>
        <w:t>n</w:t>
      </w:r>
      <w:r w:rsidRPr="00D82767">
        <w:rPr>
          <w:rFonts w:asciiTheme="minorHAnsi" w:hAnsiTheme="minorHAnsi" w:cstheme="minorHAnsi"/>
          <w:spacing w:val="1"/>
        </w:rPr>
        <w:t>o</w:t>
      </w:r>
      <w:r w:rsidRPr="00D82767">
        <w:rPr>
          <w:rFonts w:asciiTheme="minorHAnsi" w:hAnsiTheme="minorHAnsi" w:cstheme="minorHAnsi"/>
        </w:rPr>
        <w:t>s</w:t>
      </w:r>
      <w:r w:rsidRPr="00D82767">
        <w:rPr>
          <w:rFonts w:asciiTheme="minorHAnsi" w:hAnsiTheme="minorHAnsi" w:cstheme="minorHAnsi"/>
          <w:spacing w:val="18"/>
        </w:rPr>
        <w:t xml:space="preserve"> </w:t>
      </w:r>
      <w:r w:rsidRPr="00D82767">
        <w:rPr>
          <w:rFonts w:asciiTheme="minorHAnsi" w:hAnsiTheme="minorHAnsi" w:cstheme="minorHAnsi"/>
          <w:spacing w:val="-2"/>
        </w:rPr>
        <w:t>e</w:t>
      </w:r>
      <w:r w:rsidRPr="00D82767">
        <w:rPr>
          <w:rFonts w:asciiTheme="minorHAnsi" w:hAnsiTheme="minorHAnsi" w:cstheme="minorHAnsi"/>
        </w:rPr>
        <w:t>m</w:t>
      </w:r>
      <w:r w:rsidRPr="00D82767">
        <w:rPr>
          <w:rFonts w:asciiTheme="minorHAnsi" w:hAnsiTheme="minorHAnsi" w:cstheme="minorHAnsi"/>
          <w:spacing w:val="18"/>
        </w:rPr>
        <w:t xml:space="preserve"> </w:t>
      </w:r>
      <w:r w:rsidRPr="00D82767">
        <w:rPr>
          <w:rFonts w:asciiTheme="minorHAnsi" w:hAnsiTheme="minorHAnsi" w:cstheme="minorHAnsi"/>
          <w:spacing w:val="-1"/>
        </w:rPr>
        <w:t>qualqu</w:t>
      </w:r>
      <w:r w:rsidRPr="00D82767">
        <w:rPr>
          <w:rFonts w:asciiTheme="minorHAnsi" w:hAnsiTheme="minorHAnsi" w:cstheme="minorHAnsi"/>
        </w:rPr>
        <w:t>er</w:t>
      </w:r>
      <w:r w:rsidRPr="00D82767">
        <w:rPr>
          <w:rFonts w:asciiTheme="minorHAnsi" w:hAnsiTheme="minorHAnsi" w:cstheme="minorHAnsi"/>
          <w:spacing w:val="17"/>
        </w:rPr>
        <w:t xml:space="preserve"> </w:t>
      </w:r>
      <w:r w:rsidRPr="00D82767">
        <w:rPr>
          <w:rFonts w:asciiTheme="minorHAnsi" w:hAnsiTheme="minorHAnsi" w:cstheme="minorHAnsi"/>
        </w:rPr>
        <w:t>t</w:t>
      </w:r>
      <w:r w:rsidRPr="00D82767">
        <w:rPr>
          <w:rFonts w:asciiTheme="minorHAnsi" w:hAnsiTheme="minorHAnsi" w:cstheme="minorHAnsi"/>
          <w:spacing w:val="-1"/>
        </w:rPr>
        <w:t>rabalh</w:t>
      </w:r>
      <w:r w:rsidRPr="00D82767">
        <w:rPr>
          <w:rFonts w:asciiTheme="minorHAnsi" w:hAnsiTheme="minorHAnsi" w:cstheme="minorHAnsi"/>
          <w:spacing w:val="1"/>
        </w:rPr>
        <w:t>o</w:t>
      </w:r>
      <w:r w:rsidRPr="00D82767">
        <w:rPr>
          <w:rFonts w:asciiTheme="minorHAnsi" w:hAnsiTheme="minorHAnsi" w:cstheme="minorHAnsi"/>
        </w:rPr>
        <w:t>,</w:t>
      </w:r>
      <w:r w:rsidRPr="00D82767">
        <w:rPr>
          <w:rFonts w:asciiTheme="minorHAnsi" w:hAnsiTheme="minorHAnsi" w:cstheme="minorHAnsi"/>
          <w:spacing w:val="18"/>
        </w:rPr>
        <w:t xml:space="preserve"> </w:t>
      </w:r>
      <w:r w:rsidRPr="00D82767">
        <w:rPr>
          <w:rFonts w:asciiTheme="minorHAnsi" w:hAnsiTheme="minorHAnsi" w:cstheme="minorHAnsi"/>
        </w:rPr>
        <w:t>s</w:t>
      </w:r>
      <w:r w:rsidRPr="00D82767">
        <w:rPr>
          <w:rFonts w:asciiTheme="minorHAnsi" w:hAnsiTheme="minorHAnsi" w:cstheme="minorHAnsi"/>
          <w:spacing w:val="-1"/>
        </w:rPr>
        <w:t>al</w:t>
      </w:r>
      <w:r w:rsidRPr="00D82767">
        <w:rPr>
          <w:rFonts w:asciiTheme="minorHAnsi" w:hAnsiTheme="minorHAnsi" w:cstheme="minorHAnsi"/>
          <w:spacing w:val="-2"/>
        </w:rPr>
        <w:t>v</w:t>
      </w:r>
      <w:r w:rsidRPr="00D82767">
        <w:rPr>
          <w:rFonts w:asciiTheme="minorHAnsi" w:hAnsiTheme="minorHAnsi" w:cstheme="minorHAnsi"/>
        </w:rPr>
        <w:t>o</w:t>
      </w:r>
      <w:r w:rsidRPr="00D82767">
        <w:rPr>
          <w:rFonts w:asciiTheme="minorHAnsi" w:hAnsiTheme="minorHAnsi" w:cstheme="minorHAnsi"/>
          <w:spacing w:val="18"/>
        </w:rPr>
        <w:t xml:space="preserve"> </w:t>
      </w:r>
      <w:r w:rsidRPr="00D82767">
        <w:rPr>
          <w:rFonts w:asciiTheme="minorHAnsi" w:hAnsiTheme="minorHAnsi" w:cstheme="minorHAnsi"/>
          <w:spacing w:val="-1"/>
        </w:rPr>
        <w:t>n</w:t>
      </w:r>
      <w:r w:rsidRPr="00D82767">
        <w:rPr>
          <w:rFonts w:asciiTheme="minorHAnsi" w:hAnsiTheme="minorHAnsi" w:cstheme="minorHAnsi"/>
        </w:rPr>
        <w:t>a</w:t>
      </w:r>
      <w:r w:rsidRPr="00D82767">
        <w:rPr>
          <w:rFonts w:asciiTheme="minorHAnsi" w:hAnsiTheme="minorHAnsi" w:cstheme="minorHAnsi"/>
          <w:spacing w:val="14"/>
        </w:rPr>
        <w:t xml:space="preserve"> </w:t>
      </w:r>
      <w:r w:rsidRPr="00D82767">
        <w:rPr>
          <w:rFonts w:asciiTheme="minorHAnsi" w:hAnsiTheme="minorHAnsi" w:cstheme="minorHAnsi"/>
        </w:rPr>
        <w:t>c</w:t>
      </w:r>
      <w:r w:rsidRPr="00D82767">
        <w:rPr>
          <w:rFonts w:asciiTheme="minorHAnsi" w:hAnsiTheme="minorHAnsi" w:cstheme="minorHAnsi"/>
          <w:spacing w:val="1"/>
        </w:rPr>
        <w:t>o</w:t>
      </w:r>
      <w:r w:rsidRPr="00D82767">
        <w:rPr>
          <w:rFonts w:asciiTheme="minorHAnsi" w:hAnsiTheme="minorHAnsi" w:cstheme="minorHAnsi"/>
          <w:spacing w:val="-1"/>
        </w:rPr>
        <w:t>ndi</w:t>
      </w:r>
      <w:r w:rsidRPr="00D82767">
        <w:rPr>
          <w:rFonts w:asciiTheme="minorHAnsi" w:hAnsiTheme="minorHAnsi" w:cstheme="minorHAnsi"/>
        </w:rPr>
        <w:t>ç</w:t>
      </w:r>
      <w:r w:rsidRPr="00D82767">
        <w:rPr>
          <w:rFonts w:asciiTheme="minorHAnsi" w:hAnsiTheme="minorHAnsi" w:cstheme="minorHAnsi"/>
          <w:spacing w:val="-3"/>
        </w:rPr>
        <w:t>ã</w:t>
      </w:r>
      <w:r w:rsidRPr="00D82767">
        <w:rPr>
          <w:rFonts w:asciiTheme="minorHAnsi" w:hAnsiTheme="minorHAnsi" w:cstheme="minorHAnsi"/>
        </w:rPr>
        <w:t>o</w:t>
      </w:r>
      <w:r w:rsidRPr="00D82767">
        <w:rPr>
          <w:rFonts w:asciiTheme="minorHAnsi" w:hAnsiTheme="minorHAnsi" w:cstheme="minorHAnsi"/>
          <w:spacing w:val="18"/>
        </w:rPr>
        <w:t xml:space="preserve"> </w:t>
      </w:r>
      <w:r w:rsidRPr="00D82767">
        <w:rPr>
          <w:rFonts w:asciiTheme="minorHAnsi" w:hAnsiTheme="minorHAnsi" w:cstheme="minorHAnsi"/>
          <w:spacing w:val="-1"/>
        </w:rPr>
        <w:t>d</w:t>
      </w:r>
      <w:r w:rsidRPr="00D82767">
        <w:rPr>
          <w:rFonts w:asciiTheme="minorHAnsi" w:hAnsiTheme="minorHAnsi" w:cstheme="minorHAnsi"/>
        </w:rPr>
        <w:t xml:space="preserve">e </w:t>
      </w:r>
      <w:r w:rsidRPr="00D82767">
        <w:rPr>
          <w:rFonts w:asciiTheme="minorHAnsi" w:hAnsiTheme="minorHAnsi" w:cstheme="minorHAnsi"/>
          <w:spacing w:val="-1"/>
        </w:rPr>
        <w:t>apr</w:t>
      </w:r>
      <w:r w:rsidRPr="00D82767">
        <w:rPr>
          <w:rFonts w:asciiTheme="minorHAnsi" w:hAnsiTheme="minorHAnsi" w:cstheme="minorHAnsi"/>
        </w:rPr>
        <w:t>e</w:t>
      </w:r>
      <w:r w:rsidRPr="00D82767">
        <w:rPr>
          <w:rFonts w:asciiTheme="minorHAnsi" w:hAnsiTheme="minorHAnsi" w:cstheme="minorHAnsi"/>
          <w:spacing w:val="-1"/>
        </w:rPr>
        <w:t>ndi</w:t>
      </w:r>
      <w:r w:rsidRPr="00D82767">
        <w:rPr>
          <w:rFonts w:asciiTheme="minorHAnsi" w:hAnsiTheme="minorHAnsi" w:cstheme="minorHAnsi"/>
        </w:rPr>
        <w:t>z</w:t>
      </w:r>
      <w:r w:rsidRPr="00D82767">
        <w:rPr>
          <w:rFonts w:asciiTheme="minorHAnsi" w:hAnsiTheme="minorHAnsi" w:cstheme="minorHAnsi"/>
          <w:spacing w:val="28"/>
        </w:rPr>
        <w:t xml:space="preserve"> </w:t>
      </w:r>
      <w:r w:rsidRPr="00D82767">
        <w:rPr>
          <w:rFonts w:asciiTheme="minorHAnsi" w:hAnsiTheme="minorHAnsi" w:cstheme="minorHAnsi"/>
        </w:rPr>
        <w:t>a</w:t>
      </w:r>
      <w:r w:rsidRPr="00D82767">
        <w:rPr>
          <w:rFonts w:asciiTheme="minorHAnsi" w:hAnsiTheme="minorHAnsi" w:cstheme="minorHAnsi"/>
          <w:spacing w:val="29"/>
        </w:rPr>
        <w:t xml:space="preserve"> </w:t>
      </w:r>
      <w:r w:rsidRPr="00D82767">
        <w:rPr>
          <w:rFonts w:asciiTheme="minorHAnsi" w:hAnsiTheme="minorHAnsi" w:cstheme="minorHAnsi"/>
          <w:spacing w:val="-1"/>
        </w:rPr>
        <w:t>par</w:t>
      </w:r>
      <w:r w:rsidRPr="00D82767">
        <w:rPr>
          <w:rFonts w:asciiTheme="minorHAnsi" w:hAnsiTheme="minorHAnsi" w:cstheme="minorHAnsi"/>
        </w:rPr>
        <w:t>t</w:t>
      </w:r>
      <w:r w:rsidRPr="00D82767">
        <w:rPr>
          <w:rFonts w:asciiTheme="minorHAnsi" w:hAnsiTheme="minorHAnsi" w:cstheme="minorHAnsi"/>
          <w:spacing w:val="-1"/>
        </w:rPr>
        <w:t>i</w:t>
      </w:r>
      <w:r w:rsidRPr="00D82767">
        <w:rPr>
          <w:rFonts w:asciiTheme="minorHAnsi" w:hAnsiTheme="minorHAnsi" w:cstheme="minorHAnsi"/>
        </w:rPr>
        <w:t>r</w:t>
      </w:r>
      <w:r w:rsidRPr="00D82767">
        <w:rPr>
          <w:rFonts w:asciiTheme="minorHAnsi" w:hAnsiTheme="minorHAnsi" w:cstheme="minorHAnsi"/>
          <w:spacing w:val="29"/>
        </w:rPr>
        <w:t xml:space="preserve"> </w:t>
      </w:r>
      <w:r w:rsidRPr="00D82767">
        <w:rPr>
          <w:rFonts w:asciiTheme="minorHAnsi" w:hAnsiTheme="minorHAnsi" w:cstheme="minorHAnsi"/>
          <w:spacing w:val="-1"/>
        </w:rPr>
        <w:t>d</w:t>
      </w:r>
      <w:r w:rsidRPr="00D82767">
        <w:rPr>
          <w:rFonts w:asciiTheme="minorHAnsi" w:hAnsiTheme="minorHAnsi" w:cstheme="minorHAnsi"/>
        </w:rPr>
        <w:t>e</w:t>
      </w:r>
      <w:r w:rsidRPr="00D82767">
        <w:rPr>
          <w:rFonts w:asciiTheme="minorHAnsi" w:hAnsiTheme="minorHAnsi" w:cstheme="minorHAnsi"/>
          <w:spacing w:val="28"/>
        </w:rPr>
        <w:t xml:space="preserve"> </w:t>
      </w:r>
      <w:r w:rsidRPr="00D82767">
        <w:rPr>
          <w:rFonts w:asciiTheme="minorHAnsi" w:hAnsiTheme="minorHAnsi" w:cstheme="minorHAnsi"/>
          <w:spacing w:val="-2"/>
        </w:rPr>
        <w:t>1</w:t>
      </w:r>
      <w:r w:rsidRPr="00D82767">
        <w:rPr>
          <w:rFonts w:asciiTheme="minorHAnsi" w:hAnsiTheme="minorHAnsi" w:cstheme="minorHAnsi"/>
        </w:rPr>
        <w:t>4</w:t>
      </w:r>
      <w:r w:rsidRPr="00D82767">
        <w:rPr>
          <w:rFonts w:asciiTheme="minorHAnsi" w:hAnsiTheme="minorHAnsi" w:cstheme="minorHAnsi"/>
          <w:spacing w:val="30"/>
        </w:rPr>
        <w:t xml:space="preserve"> </w:t>
      </w:r>
      <w:r w:rsidRPr="00D82767">
        <w:rPr>
          <w:rFonts w:asciiTheme="minorHAnsi" w:hAnsiTheme="minorHAnsi" w:cstheme="minorHAnsi"/>
        </w:rPr>
        <w:t>(</w:t>
      </w:r>
      <w:r w:rsidRPr="00D82767">
        <w:rPr>
          <w:rFonts w:asciiTheme="minorHAnsi" w:hAnsiTheme="minorHAnsi" w:cstheme="minorHAnsi"/>
          <w:spacing w:val="-4"/>
        </w:rPr>
        <w:t>q</w:t>
      </w:r>
      <w:r w:rsidRPr="00D82767">
        <w:rPr>
          <w:rFonts w:asciiTheme="minorHAnsi" w:hAnsiTheme="minorHAnsi" w:cstheme="minorHAnsi"/>
          <w:spacing w:val="-1"/>
        </w:rPr>
        <w:t>ua</w:t>
      </w:r>
      <w:r w:rsidRPr="00D82767">
        <w:rPr>
          <w:rFonts w:asciiTheme="minorHAnsi" w:hAnsiTheme="minorHAnsi" w:cstheme="minorHAnsi"/>
        </w:rPr>
        <w:t>t</w:t>
      </w:r>
      <w:r w:rsidRPr="00D82767">
        <w:rPr>
          <w:rFonts w:asciiTheme="minorHAnsi" w:hAnsiTheme="minorHAnsi" w:cstheme="minorHAnsi"/>
          <w:spacing w:val="1"/>
        </w:rPr>
        <w:t>o</w:t>
      </w:r>
      <w:r w:rsidRPr="00D82767">
        <w:rPr>
          <w:rFonts w:asciiTheme="minorHAnsi" w:hAnsiTheme="minorHAnsi" w:cstheme="minorHAnsi"/>
          <w:spacing w:val="-1"/>
        </w:rPr>
        <w:t>rz</w:t>
      </w:r>
      <w:r w:rsidRPr="00D82767">
        <w:rPr>
          <w:rFonts w:asciiTheme="minorHAnsi" w:hAnsiTheme="minorHAnsi" w:cstheme="minorHAnsi"/>
        </w:rPr>
        <w:t>e)</w:t>
      </w:r>
      <w:r w:rsidRPr="00D82767">
        <w:rPr>
          <w:rFonts w:asciiTheme="minorHAnsi" w:hAnsiTheme="minorHAnsi" w:cstheme="minorHAnsi"/>
          <w:spacing w:val="27"/>
        </w:rPr>
        <w:t xml:space="preserve"> </w:t>
      </w:r>
      <w:r w:rsidRPr="00D82767">
        <w:rPr>
          <w:rFonts w:asciiTheme="minorHAnsi" w:hAnsiTheme="minorHAnsi" w:cstheme="minorHAnsi"/>
          <w:spacing w:val="-1"/>
        </w:rPr>
        <w:t>an</w:t>
      </w:r>
      <w:r w:rsidRPr="00D82767">
        <w:rPr>
          <w:rFonts w:asciiTheme="minorHAnsi" w:hAnsiTheme="minorHAnsi" w:cstheme="minorHAnsi"/>
          <w:spacing w:val="1"/>
        </w:rPr>
        <w:t>o</w:t>
      </w:r>
      <w:r w:rsidRPr="00D82767">
        <w:rPr>
          <w:rFonts w:asciiTheme="minorHAnsi" w:hAnsiTheme="minorHAnsi" w:cstheme="minorHAnsi"/>
          <w:spacing w:val="-3"/>
        </w:rPr>
        <w:t>s</w:t>
      </w:r>
      <w:r w:rsidRPr="00D82767">
        <w:rPr>
          <w:rFonts w:asciiTheme="minorHAnsi" w:hAnsiTheme="minorHAnsi" w:cstheme="minorHAnsi"/>
        </w:rPr>
        <w:t>,</w:t>
      </w:r>
      <w:r w:rsidRPr="00D82767">
        <w:rPr>
          <w:rFonts w:asciiTheme="minorHAnsi" w:hAnsiTheme="minorHAnsi" w:cstheme="minorHAnsi"/>
          <w:spacing w:val="29"/>
        </w:rPr>
        <w:t xml:space="preserve"> </w:t>
      </w:r>
      <w:r w:rsidRPr="00D82767">
        <w:rPr>
          <w:rFonts w:asciiTheme="minorHAnsi" w:hAnsiTheme="minorHAnsi" w:cstheme="minorHAnsi"/>
          <w:spacing w:val="-1"/>
        </w:rPr>
        <w:t>n</w:t>
      </w:r>
      <w:r w:rsidRPr="00D82767">
        <w:rPr>
          <w:rFonts w:asciiTheme="minorHAnsi" w:hAnsiTheme="minorHAnsi" w:cstheme="minorHAnsi"/>
          <w:spacing w:val="-2"/>
        </w:rPr>
        <w:t>o</w:t>
      </w:r>
      <w:r w:rsidRPr="00D82767">
        <w:rPr>
          <w:rFonts w:asciiTheme="minorHAnsi" w:hAnsiTheme="minorHAnsi" w:cstheme="minorHAnsi"/>
        </w:rPr>
        <w:t>s</w:t>
      </w:r>
      <w:r w:rsidRPr="00D82767">
        <w:rPr>
          <w:rFonts w:asciiTheme="minorHAnsi" w:hAnsiTheme="minorHAnsi" w:cstheme="minorHAnsi"/>
          <w:spacing w:val="30"/>
        </w:rPr>
        <w:t xml:space="preserve"> </w:t>
      </w:r>
      <w:r w:rsidRPr="00D82767">
        <w:rPr>
          <w:rFonts w:asciiTheme="minorHAnsi" w:hAnsiTheme="minorHAnsi" w:cstheme="minorHAnsi"/>
          <w:spacing w:val="-2"/>
        </w:rPr>
        <w:t>t</w:t>
      </w:r>
      <w:r w:rsidRPr="00D82767">
        <w:rPr>
          <w:rFonts w:asciiTheme="minorHAnsi" w:hAnsiTheme="minorHAnsi" w:cstheme="minorHAnsi"/>
        </w:rPr>
        <w:t>e</w:t>
      </w:r>
      <w:r w:rsidRPr="00D82767">
        <w:rPr>
          <w:rFonts w:asciiTheme="minorHAnsi" w:hAnsiTheme="minorHAnsi" w:cstheme="minorHAnsi"/>
          <w:spacing w:val="-1"/>
        </w:rPr>
        <w:t>r</w:t>
      </w:r>
      <w:r w:rsidRPr="00D82767">
        <w:rPr>
          <w:rFonts w:asciiTheme="minorHAnsi" w:hAnsiTheme="minorHAnsi" w:cstheme="minorHAnsi"/>
          <w:spacing w:val="-2"/>
        </w:rPr>
        <w:t>m</w:t>
      </w:r>
      <w:r w:rsidRPr="00D82767">
        <w:rPr>
          <w:rFonts w:asciiTheme="minorHAnsi" w:hAnsiTheme="minorHAnsi" w:cstheme="minorHAnsi"/>
          <w:spacing w:val="1"/>
        </w:rPr>
        <w:t>o</w:t>
      </w:r>
      <w:r w:rsidRPr="00D82767">
        <w:rPr>
          <w:rFonts w:asciiTheme="minorHAnsi" w:hAnsiTheme="minorHAnsi" w:cstheme="minorHAnsi"/>
        </w:rPr>
        <w:t>s</w:t>
      </w:r>
      <w:r w:rsidRPr="00D82767">
        <w:rPr>
          <w:rFonts w:asciiTheme="minorHAnsi" w:hAnsiTheme="minorHAnsi" w:cstheme="minorHAnsi"/>
          <w:spacing w:val="26"/>
        </w:rPr>
        <w:t xml:space="preserve"> </w:t>
      </w:r>
      <w:r w:rsidRPr="00D82767">
        <w:rPr>
          <w:rFonts w:asciiTheme="minorHAnsi" w:hAnsiTheme="minorHAnsi" w:cstheme="minorHAnsi"/>
          <w:spacing w:val="-1"/>
        </w:rPr>
        <w:t>d</w:t>
      </w:r>
      <w:r w:rsidRPr="00D82767">
        <w:rPr>
          <w:rFonts w:asciiTheme="minorHAnsi" w:hAnsiTheme="minorHAnsi" w:cstheme="minorHAnsi"/>
        </w:rPr>
        <w:t>o</w:t>
      </w:r>
      <w:r w:rsidRPr="00D82767">
        <w:rPr>
          <w:rFonts w:asciiTheme="minorHAnsi" w:hAnsiTheme="minorHAnsi" w:cstheme="minorHAnsi"/>
          <w:spacing w:val="30"/>
        </w:rPr>
        <w:t xml:space="preserve"> </w:t>
      </w:r>
      <w:r w:rsidRPr="00D82767">
        <w:rPr>
          <w:rFonts w:asciiTheme="minorHAnsi" w:hAnsiTheme="minorHAnsi" w:cstheme="minorHAnsi"/>
          <w:spacing w:val="-1"/>
        </w:rPr>
        <w:t>a</w:t>
      </w:r>
      <w:r w:rsidRPr="00D82767">
        <w:rPr>
          <w:rFonts w:asciiTheme="minorHAnsi" w:hAnsiTheme="minorHAnsi" w:cstheme="minorHAnsi"/>
          <w:spacing w:val="-3"/>
        </w:rPr>
        <w:t>r</w:t>
      </w:r>
      <w:r w:rsidRPr="00D82767">
        <w:rPr>
          <w:rFonts w:asciiTheme="minorHAnsi" w:hAnsiTheme="minorHAnsi" w:cstheme="minorHAnsi"/>
        </w:rPr>
        <w:t>t.</w:t>
      </w:r>
      <w:r w:rsidRPr="00D82767">
        <w:rPr>
          <w:rFonts w:asciiTheme="minorHAnsi" w:hAnsiTheme="minorHAnsi" w:cstheme="minorHAnsi"/>
          <w:spacing w:val="29"/>
        </w:rPr>
        <w:t xml:space="preserve"> </w:t>
      </w:r>
      <w:r w:rsidRPr="00D82767">
        <w:rPr>
          <w:rFonts w:asciiTheme="minorHAnsi" w:hAnsiTheme="minorHAnsi" w:cstheme="minorHAnsi"/>
          <w:spacing w:val="-2"/>
        </w:rPr>
        <w:t>7</w:t>
      </w:r>
      <w:r w:rsidRPr="00D82767">
        <w:rPr>
          <w:rFonts w:asciiTheme="minorHAnsi" w:hAnsiTheme="minorHAnsi" w:cstheme="minorHAnsi"/>
        </w:rPr>
        <w:t>º</w:t>
      </w:r>
      <w:r w:rsidRPr="00D82767">
        <w:rPr>
          <w:rFonts w:asciiTheme="minorHAnsi" w:hAnsiTheme="minorHAnsi" w:cstheme="minorHAnsi"/>
          <w:spacing w:val="29"/>
        </w:rPr>
        <w:t xml:space="preserve"> </w:t>
      </w:r>
      <w:r w:rsidRPr="00D82767">
        <w:rPr>
          <w:rFonts w:asciiTheme="minorHAnsi" w:hAnsiTheme="minorHAnsi" w:cstheme="minorHAnsi"/>
          <w:spacing w:val="-1"/>
        </w:rPr>
        <w:t>d</w:t>
      </w:r>
      <w:r w:rsidRPr="00D82767">
        <w:rPr>
          <w:rFonts w:asciiTheme="minorHAnsi" w:hAnsiTheme="minorHAnsi" w:cstheme="minorHAnsi"/>
        </w:rPr>
        <w:t>a</w:t>
      </w:r>
      <w:r w:rsidRPr="00D82767">
        <w:rPr>
          <w:rFonts w:asciiTheme="minorHAnsi" w:hAnsiTheme="minorHAnsi" w:cstheme="minorHAnsi"/>
          <w:spacing w:val="29"/>
        </w:rPr>
        <w:t xml:space="preserve"> </w:t>
      </w:r>
      <w:r w:rsidRPr="00D82767">
        <w:rPr>
          <w:rFonts w:asciiTheme="minorHAnsi" w:hAnsiTheme="minorHAnsi" w:cstheme="minorHAnsi"/>
          <w:spacing w:val="-3"/>
        </w:rPr>
        <w:t>C</w:t>
      </w:r>
      <w:r w:rsidRPr="00D82767">
        <w:rPr>
          <w:rFonts w:asciiTheme="minorHAnsi" w:hAnsiTheme="minorHAnsi" w:cstheme="minorHAnsi"/>
          <w:spacing w:val="1"/>
        </w:rPr>
        <w:t>o</w:t>
      </w:r>
      <w:r w:rsidRPr="00D82767">
        <w:rPr>
          <w:rFonts w:asciiTheme="minorHAnsi" w:hAnsiTheme="minorHAnsi" w:cstheme="minorHAnsi"/>
          <w:spacing w:val="-1"/>
        </w:rPr>
        <w:t>n</w:t>
      </w:r>
      <w:r w:rsidRPr="00D82767">
        <w:rPr>
          <w:rFonts w:asciiTheme="minorHAnsi" w:hAnsiTheme="minorHAnsi" w:cstheme="minorHAnsi"/>
        </w:rPr>
        <w:t>st</w:t>
      </w:r>
      <w:r w:rsidRPr="00D82767">
        <w:rPr>
          <w:rFonts w:asciiTheme="minorHAnsi" w:hAnsiTheme="minorHAnsi" w:cstheme="minorHAnsi"/>
          <w:spacing w:val="-3"/>
        </w:rPr>
        <w:t>i</w:t>
      </w:r>
      <w:r w:rsidRPr="00D82767">
        <w:rPr>
          <w:rFonts w:asciiTheme="minorHAnsi" w:hAnsiTheme="minorHAnsi" w:cstheme="minorHAnsi"/>
        </w:rPr>
        <w:t>t</w:t>
      </w:r>
      <w:r w:rsidRPr="00D82767">
        <w:rPr>
          <w:rFonts w:asciiTheme="minorHAnsi" w:hAnsiTheme="minorHAnsi" w:cstheme="minorHAnsi"/>
          <w:spacing w:val="-1"/>
        </w:rPr>
        <w:t>ui</w:t>
      </w:r>
      <w:r w:rsidRPr="00D82767">
        <w:rPr>
          <w:rFonts w:asciiTheme="minorHAnsi" w:hAnsiTheme="minorHAnsi" w:cstheme="minorHAnsi"/>
        </w:rPr>
        <w:t>ç</w:t>
      </w:r>
      <w:r w:rsidRPr="00D82767">
        <w:rPr>
          <w:rFonts w:asciiTheme="minorHAnsi" w:hAnsiTheme="minorHAnsi" w:cstheme="minorHAnsi"/>
          <w:spacing w:val="-3"/>
        </w:rPr>
        <w:t>ã</w:t>
      </w:r>
      <w:r w:rsidRPr="00D82767">
        <w:rPr>
          <w:rFonts w:asciiTheme="minorHAnsi" w:hAnsiTheme="minorHAnsi" w:cstheme="minorHAnsi"/>
        </w:rPr>
        <w:t>o</w:t>
      </w:r>
      <w:r w:rsidRPr="00D82767">
        <w:rPr>
          <w:rFonts w:asciiTheme="minorHAnsi" w:hAnsiTheme="minorHAnsi" w:cstheme="minorHAnsi"/>
          <w:spacing w:val="30"/>
        </w:rPr>
        <w:t xml:space="preserve"> </w:t>
      </w:r>
      <w:r w:rsidRPr="00D82767">
        <w:rPr>
          <w:rFonts w:asciiTheme="minorHAnsi" w:hAnsiTheme="minorHAnsi" w:cstheme="minorHAnsi"/>
          <w:spacing w:val="-1"/>
        </w:rPr>
        <w:t>F</w:t>
      </w:r>
      <w:r w:rsidRPr="00D82767">
        <w:rPr>
          <w:rFonts w:asciiTheme="minorHAnsi" w:hAnsiTheme="minorHAnsi" w:cstheme="minorHAnsi"/>
        </w:rPr>
        <w:t>e</w:t>
      </w:r>
      <w:r w:rsidRPr="00D82767">
        <w:rPr>
          <w:rFonts w:asciiTheme="minorHAnsi" w:hAnsiTheme="minorHAnsi" w:cstheme="minorHAnsi"/>
          <w:spacing w:val="-4"/>
        </w:rPr>
        <w:t>d</w:t>
      </w:r>
      <w:r w:rsidRPr="00D82767">
        <w:rPr>
          <w:rFonts w:asciiTheme="minorHAnsi" w:hAnsiTheme="minorHAnsi" w:cstheme="minorHAnsi"/>
        </w:rPr>
        <w:t>e</w:t>
      </w:r>
      <w:r w:rsidRPr="00D82767">
        <w:rPr>
          <w:rFonts w:asciiTheme="minorHAnsi" w:hAnsiTheme="minorHAnsi" w:cstheme="minorHAnsi"/>
          <w:spacing w:val="-1"/>
        </w:rPr>
        <w:t>ra</w:t>
      </w:r>
      <w:r w:rsidRPr="00D82767">
        <w:rPr>
          <w:rFonts w:asciiTheme="minorHAnsi" w:hAnsiTheme="minorHAnsi" w:cstheme="minorHAnsi"/>
        </w:rPr>
        <w:t>l</w:t>
      </w:r>
      <w:r w:rsidRPr="00D82767">
        <w:rPr>
          <w:rFonts w:asciiTheme="minorHAnsi" w:hAnsiTheme="minorHAnsi" w:cstheme="minorHAnsi"/>
          <w:spacing w:val="29"/>
        </w:rPr>
        <w:t xml:space="preserve"> </w:t>
      </w:r>
      <w:r w:rsidRPr="00D82767">
        <w:rPr>
          <w:rFonts w:asciiTheme="minorHAnsi" w:hAnsiTheme="minorHAnsi" w:cstheme="minorHAnsi"/>
          <w:spacing w:val="-4"/>
        </w:rPr>
        <w:t>d</w:t>
      </w:r>
      <w:r w:rsidRPr="00D82767">
        <w:rPr>
          <w:rFonts w:asciiTheme="minorHAnsi" w:hAnsiTheme="minorHAnsi" w:cstheme="minorHAnsi"/>
        </w:rPr>
        <w:t>e 1</w:t>
      </w:r>
      <w:r w:rsidRPr="00D82767">
        <w:rPr>
          <w:rFonts w:asciiTheme="minorHAnsi" w:hAnsiTheme="minorHAnsi" w:cstheme="minorHAnsi"/>
          <w:spacing w:val="-2"/>
        </w:rPr>
        <w:t>9</w:t>
      </w:r>
      <w:r w:rsidRPr="00D82767">
        <w:rPr>
          <w:rFonts w:asciiTheme="minorHAnsi" w:hAnsiTheme="minorHAnsi" w:cstheme="minorHAnsi"/>
        </w:rPr>
        <w:t>88</w:t>
      </w:r>
      <w:r w:rsidRPr="00D82767">
        <w:rPr>
          <w:rFonts w:asciiTheme="minorHAnsi" w:hAnsiTheme="minorHAnsi" w:cstheme="minorHAnsi"/>
          <w:spacing w:val="-2"/>
        </w:rPr>
        <w:t xml:space="preserve"> </w:t>
      </w:r>
      <w:r w:rsidRPr="00D82767">
        <w:rPr>
          <w:rFonts w:asciiTheme="minorHAnsi" w:hAnsiTheme="minorHAnsi" w:cstheme="minorHAnsi"/>
        </w:rPr>
        <w:t>(Lei</w:t>
      </w:r>
      <w:r w:rsidRPr="00D82767">
        <w:rPr>
          <w:rFonts w:asciiTheme="minorHAnsi" w:hAnsiTheme="minorHAnsi" w:cstheme="minorHAnsi"/>
          <w:spacing w:val="-3"/>
        </w:rPr>
        <w:t xml:space="preserve"> </w:t>
      </w:r>
      <w:r w:rsidRPr="00D82767">
        <w:rPr>
          <w:rFonts w:asciiTheme="minorHAnsi" w:hAnsiTheme="minorHAnsi" w:cstheme="minorHAnsi"/>
        </w:rPr>
        <w:t>9</w:t>
      </w:r>
      <w:r w:rsidRPr="00D82767">
        <w:rPr>
          <w:rFonts w:asciiTheme="minorHAnsi" w:hAnsiTheme="minorHAnsi" w:cstheme="minorHAnsi"/>
          <w:spacing w:val="-3"/>
        </w:rPr>
        <w:t>.</w:t>
      </w:r>
      <w:r w:rsidRPr="00D82767">
        <w:rPr>
          <w:rFonts w:asciiTheme="minorHAnsi" w:hAnsiTheme="minorHAnsi" w:cstheme="minorHAnsi"/>
        </w:rPr>
        <w:t>8</w:t>
      </w:r>
      <w:r w:rsidRPr="00D82767">
        <w:rPr>
          <w:rFonts w:asciiTheme="minorHAnsi" w:hAnsiTheme="minorHAnsi" w:cstheme="minorHAnsi"/>
          <w:spacing w:val="-2"/>
        </w:rPr>
        <w:t>5</w:t>
      </w:r>
      <w:r w:rsidRPr="00D82767">
        <w:rPr>
          <w:rFonts w:asciiTheme="minorHAnsi" w:hAnsiTheme="minorHAnsi" w:cstheme="minorHAnsi"/>
        </w:rPr>
        <w:t>4</w:t>
      </w:r>
      <w:r w:rsidRPr="00D82767">
        <w:rPr>
          <w:rFonts w:asciiTheme="minorHAnsi" w:hAnsiTheme="minorHAnsi" w:cstheme="minorHAnsi"/>
          <w:spacing w:val="-2"/>
        </w:rPr>
        <w:t>/</w:t>
      </w:r>
      <w:r w:rsidRPr="00D82767">
        <w:rPr>
          <w:rFonts w:asciiTheme="minorHAnsi" w:hAnsiTheme="minorHAnsi" w:cstheme="minorHAnsi"/>
        </w:rPr>
        <w:t>9</w:t>
      </w:r>
      <w:r w:rsidRPr="00D82767">
        <w:rPr>
          <w:rFonts w:asciiTheme="minorHAnsi" w:hAnsiTheme="minorHAnsi" w:cstheme="minorHAnsi"/>
          <w:spacing w:val="-2"/>
        </w:rPr>
        <w:t>9</w:t>
      </w:r>
      <w:r w:rsidRPr="00D82767">
        <w:rPr>
          <w:rFonts w:asciiTheme="minorHAnsi" w:hAnsiTheme="minorHAnsi" w:cstheme="minorHAnsi"/>
        </w:rPr>
        <w:t xml:space="preserve">).. </w:t>
      </w:r>
    </w:p>
    <w:p w14:paraId="27AF822D" w14:textId="77777777" w:rsidR="00350F1F" w:rsidRPr="00D82767" w:rsidRDefault="00350F1F" w:rsidP="00350F1F">
      <w:pPr>
        <w:tabs>
          <w:tab w:val="left" w:pos="426"/>
        </w:tabs>
        <w:jc w:val="both"/>
        <w:rPr>
          <w:rFonts w:asciiTheme="minorHAnsi" w:hAnsiTheme="minorHAnsi" w:cstheme="minorHAnsi"/>
        </w:rPr>
      </w:pPr>
    </w:p>
    <w:p w14:paraId="1321B797" w14:textId="77777777" w:rsidR="00350F1F" w:rsidRPr="00D82767" w:rsidRDefault="00350F1F" w:rsidP="00350F1F">
      <w:pPr>
        <w:tabs>
          <w:tab w:val="left" w:pos="426"/>
        </w:tabs>
        <w:jc w:val="both"/>
        <w:rPr>
          <w:rFonts w:asciiTheme="minorHAnsi" w:hAnsiTheme="minorHAnsi" w:cstheme="minorHAnsi"/>
        </w:rPr>
      </w:pPr>
    </w:p>
    <w:p w14:paraId="0F8CDB06" w14:textId="77777777" w:rsidR="00350F1F" w:rsidRPr="00D82767" w:rsidRDefault="00350F1F" w:rsidP="00350F1F">
      <w:pPr>
        <w:tabs>
          <w:tab w:val="left" w:pos="426"/>
        </w:tabs>
        <w:jc w:val="both"/>
        <w:rPr>
          <w:rFonts w:asciiTheme="minorHAnsi" w:hAnsiTheme="minorHAnsi" w:cstheme="minorHAnsi"/>
        </w:rPr>
      </w:pPr>
      <w:r w:rsidRPr="00D82767">
        <w:rPr>
          <w:rFonts w:asciiTheme="minorHAnsi" w:hAnsiTheme="minorHAnsi" w:cstheme="minorHAnsi"/>
        </w:rPr>
        <w:t>Data e local Assinatura do representante legal da empresa</w:t>
      </w:r>
    </w:p>
    <w:p w14:paraId="29BB2D61" w14:textId="77777777" w:rsidR="00350F1F" w:rsidRPr="00D82767" w:rsidRDefault="00350F1F" w:rsidP="00350F1F">
      <w:pPr>
        <w:tabs>
          <w:tab w:val="left" w:pos="426"/>
        </w:tabs>
        <w:jc w:val="both"/>
        <w:rPr>
          <w:rFonts w:asciiTheme="minorHAnsi" w:hAnsiTheme="minorHAnsi" w:cstheme="minorHAnsi"/>
        </w:rPr>
      </w:pPr>
    </w:p>
    <w:p w14:paraId="0CC89E8F" w14:textId="77777777" w:rsidR="00350F1F" w:rsidRPr="00D82767" w:rsidRDefault="00350F1F" w:rsidP="00350F1F">
      <w:pPr>
        <w:tabs>
          <w:tab w:val="left" w:pos="426"/>
        </w:tabs>
        <w:jc w:val="both"/>
        <w:rPr>
          <w:rFonts w:asciiTheme="minorHAnsi" w:hAnsiTheme="minorHAnsi" w:cstheme="minorHAnsi"/>
        </w:rPr>
      </w:pPr>
    </w:p>
    <w:p w14:paraId="07778FE5" w14:textId="77777777" w:rsidR="00350F1F" w:rsidRPr="00D82767" w:rsidRDefault="00350F1F" w:rsidP="00350F1F">
      <w:pPr>
        <w:tabs>
          <w:tab w:val="left" w:pos="426"/>
        </w:tabs>
        <w:jc w:val="both"/>
        <w:rPr>
          <w:rFonts w:asciiTheme="minorHAnsi" w:hAnsiTheme="minorHAnsi" w:cstheme="minorHAnsi"/>
        </w:rPr>
      </w:pPr>
      <w:r w:rsidRPr="00D82767">
        <w:rPr>
          <w:rFonts w:asciiTheme="minorHAnsi" w:hAnsiTheme="minorHAnsi" w:cstheme="minorHAnsi"/>
        </w:rPr>
        <w:t>Nova Andradina, em XX de XXXXXXXXXXXXX de XXXX.</w:t>
      </w:r>
    </w:p>
    <w:p w14:paraId="10D803A9" w14:textId="77777777" w:rsidR="00350F1F" w:rsidRPr="00D82767" w:rsidRDefault="00350F1F" w:rsidP="00350F1F">
      <w:pPr>
        <w:tabs>
          <w:tab w:val="left" w:pos="426"/>
        </w:tabs>
        <w:jc w:val="both"/>
        <w:rPr>
          <w:rFonts w:asciiTheme="minorHAnsi" w:hAnsiTheme="minorHAnsi" w:cstheme="minorHAnsi"/>
        </w:rPr>
      </w:pPr>
    </w:p>
    <w:p w14:paraId="4A11181A" w14:textId="77777777" w:rsidR="00350F1F" w:rsidRPr="00D82767" w:rsidRDefault="00350F1F" w:rsidP="00350F1F">
      <w:pPr>
        <w:tabs>
          <w:tab w:val="left" w:pos="426"/>
        </w:tabs>
        <w:jc w:val="both"/>
        <w:rPr>
          <w:rFonts w:asciiTheme="minorHAnsi" w:hAnsiTheme="minorHAnsi" w:cstheme="minorHAnsi"/>
        </w:rPr>
      </w:pPr>
    </w:p>
    <w:p w14:paraId="0CD66FA5" w14:textId="77777777" w:rsidR="00350F1F" w:rsidRPr="00D82767" w:rsidRDefault="00350F1F" w:rsidP="00350F1F">
      <w:pPr>
        <w:tabs>
          <w:tab w:val="left" w:pos="426"/>
        </w:tabs>
        <w:jc w:val="both"/>
        <w:rPr>
          <w:rFonts w:asciiTheme="minorHAnsi" w:hAnsiTheme="minorHAnsi" w:cstheme="minorHAnsi"/>
        </w:rPr>
      </w:pPr>
      <w:r w:rsidRPr="00D82767">
        <w:rPr>
          <w:rFonts w:asciiTheme="minorHAnsi" w:hAnsiTheme="minorHAnsi" w:cstheme="minorHAnsi"/>
        </w:rPr>
        <w:t>______________________________________</w:t>
      </w:r>
    </w:p>
    <w:p w14:paraId="1985CA63" w14:textId="77777777" w:rsidR="00350F1F" w:rsidRPr="00D82767" w:rsidRDefault="00350F1F" w:rsidP="00350F1F">
      <w:pPr>
        <w:tabs>
          <w:tab w:val="left" w:pos="426"/>
        </w:tabs>
        <w:jc w:val="both"/>
        <w:rPr>
          <w:rFonts w:asciiTheme="minorHAnsi" w:hAnsiTheme="minorHAnsi" w:cstheme="minorHAnsi"/>
        </w:rPr>
      </w:pPr>
      <w:r w:rsidRPr="00D82767">
        <w:rPr>
          <w:rFonts w:asciiTheme="minorHAnsi" w:hAnsiTheme="minorHAnsi" w:cstheme="minorHAnsi"/>
        </w:rPr>
        <w:t xml:space="preserve">                        Representante Legal.</w:t>
      </w:r>
    </w:p>
    <w:p w14:paraId="3CB1E958" w14:textId="77777777" w:rsidR="00350F1F" w:rsidRPr="00D82767" w:rsidRDefault="00350F1F" w:rsidP="00350F1F">
      <w:pPr>
        <w:tabs>
          <w:tab w:val="left" w:pos="426"/>
        </w:tabs>
        <w:jc w:val="both"/>
        <w:rPr>
          <w:rFonts w:asciiTheme="minorHAnsi" w:hAnsiTheme="minorHAnsi" w:cstheme="minorHAnsi"/>
        </w:rPr>
      </w:pPr>
    </w:p>
    <w:p w14:paraId="1051A359" w14:textId="77777777" w:rsidR="00350F1F" w:rsidRPr="00D82767" w:rsidRDefault="00350F1F" w:rsidP="00350F1F">
      <w:pPr>
        <w:tabs>
          <w:tab w:val="left" w:pos="426"/>
        </w:tabs>
        <w:jc w:val="both"/>
        <w:rPr>
          <w:rFonts w:asciiTheme="minorHAnsi" w:hAnsiTheme="minorHAnsi" w:cstheme="minorHAnsi"/>
        </w:rPr>
      </w:pPr>
    </w:p>
    <w:p w14:paraId="26F440A9" w14:textId="77777777" w:rsidR="00350F1F" w:rsidRPr="00D82767" w:rsidRDefault="00350F1F" w:rsidP="00350F1F">
      <w:pPr>
        <w:tabs>
          <w:tab w:val="left" w:pos="426"/>
        </w:tabs>
        <w:jc w:val="both"/>
        <w:rPr>
          <w:rFonts w:asciiTheme="minorHAnsi" w:hAnsiTheme="minorHAnsi" w:cstheme="minorHAnsi"/>
        </w:rPr>
      </w:pPr>
      <w:r w:rsidRPr="00D82767">
        <w:rPr>
          <w:rFonts w:asciiTheme="minorHAnsi" w:hAnsiTheme="minorHAnsi" w:cstheme="minorHAnsi"/>
        </w:rPr>
        <w:t>(APRESENTAR PREFERENCIALMENTE EM PAPEL TIMBRADO DA LICITANTE)</w:t>
      </w:r>
    </w:p>
    <w:p w14:paraId="03615722" w14:textId="77777777" w:rsidR="00350F1F" w:rsidRPr="00D82767" w:rsidRDefault="00350F1F" w:rsidP="00350F1F">
      <w:pPr>
        <w:tabs>
          <w:tab w:val="left" w:pos="426"/>
        </w:tabs>
        <w:rPr>
          <w:rFonts w:asciiTheme="minorHAnsi" w:hAnsiTheme="minorHAnsi" w:cstheme="minorHAnsi"/>
          <w:iCs/>
          <w:color w:val="FF0000"/>
        </w:rPr>
      </w:pPr>
      <w:r w:rsidRPr="00D82767">
        <w:rPr>
          <w:rFonts w:asciiTheme="minorHAnsi" w:hAnsiTheme="minorHAnsi" w:cstheme="minorHAnsi"/>
          <w:iCs/>
          <w:color w:val="FF0000"/>
        </w:rPr>
        <w:br w:type="page"/>
      </w:r>
    </w:p>
    <w:p w14:paraId="48586E9F" w14:textId="77777777" w:rsidR="00350F1F" w:rsidRPr="00D82767" w:rsidRDefault="00350F1F" w:rsidP="00350F1F">
      <w:pPr>
        <w:tabs>
          <w:tab w:val="left" w:pos="426"/>
        </w:tabs>
        <w:jc w:val="center"/>
        <w:rPr>
          <w:rFonts w:asciiTheme="minorHAnsi" w:hAnsiTheme="minorHAnsi" w:cstheme="minorHAnsi"/>
          <w:b/>
        </w:rPr>
      </w:pPr>
      <w:r w:rsidRPr="00D82767">
        <w:rPr>
          <w:rFonts w:asciiTheme="minorHAnsi" w:hAnsiTheme="minorHAnsi" w:cstheme="minorHAnsi"/>
          <w:b/>
        </w:rPr>
        <w:lastRenderedPageBreak/>
        <w:t>ANEXO V</w:t>
      </w:r>
    </w:p>
    <w:p w14:paraId="0398973E" w14:textId="77777777" w:rsidR="00350F1F" w:rsidRPr="00D82767" w:rsidRDefault="00350F1F" w:rsidP="00350F1F">
      <w:pPr>
        <w:tabs>
          <w:tab w:val="left" w:pos="426"/>
        </w:tabs>
        <w:jc w:val="center"/>
        <w:rPr>
          <w:rFonts w:asciiTheme="minorHAnsi" w:hAnsiTheme="minorHAnsi" w:cstheme="minorHAnsi"/>
          <w:b/>
        </w:rPr>
      </w:pPr>
      <w:r w:rsidRPr="00D82767">
        <w:rPr>
          <w:rFonts w:asciiTheme="minorHAnsi" w:hAnsiTheme="minorHAnsi" w:cstheme="minorHAnsi"/>
          <w:b/>
        </w:rPr>
        <w:t>DECLARAÇÃO DE AUSÊNCIA DE FATOS IMPEDITIVOS</w:t>
      </w:r>
    </w:p>
    <w:p w14:paraId="0FEED1F6" w14:textId="77777777" w:rsidR="00350F1F" w:rsidRPr="00D82767" w:rsidRDefault="00350F1F" w:rsidP="00350F1F">
      <w:pPr>
        <w:tabs>
          <w:tab w:val="left" w:pos="426"/>
        </w:tabs>
        <w:jc w:val="center"/>
        <w:rPr>
          <w:rFonts w:asciiTheme="minorHAnsi" w:hAnsiTheme="minorHAnsi" w:cstheme="minorHAnsi"/>
          <w:b/>
        </w:rPr>
      </w:pPr>
      <w:r w:rsidRPr="00D82767">
        <w:rPr>
          <w:rFonts w:asciiTheme="minorHAnsi" w:hAnsiTheme="minorHAnsi" w:cstheme="minorHAnsi"/>
          <w:b/>
        </w:rPr>
        <w:t>Dispensa eletrônica nº XX-XXXX</w:t>
      </w:r>
    </w:p>
    <w:p w14:paraId="57F972D4" w14:textId="77777777" w:rsidR="00350F1F" w:rsidRPr="00D82767" w:rsidRDefault="00350F1F" w:rsidP="00350F1F">
      <w:pPr>
        <w:tabs>
          <w:tab w:val="left" w:pos="426"/>
        </w:tabs>
        <w:jc w:val="center"/>
        <w:rPr>
          <w:rFonts w:asciiTheme="minorHAnsi" w:hAnsiTheme="minorHAnsi" w:cstheme="minorHAnsi"/>
          <w:b/>
        </w:rPr>
      </w:pPr>
      <w:r w:rsidRPr="00D82767">
        <w:rPr>
          <w:rFonts w:asciiTheme="minorHAnsi" w:hAnsiTheme="minorHAnsi" w:cstheme="minorHAnsi"/>
          <w:b/>
        </w:rPr>
        <w:t>Processo n° XX-XXXX</w:t>
      </w:r>
    </w:p>
    <w:p w14:paraId="17B70C27" w14:textId="77777777" w:rsidR="00350F1F" w:rsidRPr="00D82767" w:rsidRDefault="00350F1F" w:rsidP="00350F1F">
      <w:pPr>
        <w:tabs>
          <w:tab w:val="left" w:pos="426"/>
        </w:tabs>
        <w:jc w:val="both"/>
        <w:rPr>
          <w:rFonts w:asciiTheme="minorHAnsi" w:hAnsiTheme="minorHAnsi" w:cstheme="minorHAnsi"/>
        </w:rPr>
      </w:pPr>
    </w:p>
    <w:p w14:paraId="645A058A" w14:textId="77777777" w:rsidR="00350F1F" w:rsidRPr="00D82767" w:rsidRDefault="00350F1F" w:rsidP="00350F1F">
      <w:pPr>
        <w:tabs>
          <w:tab w:val="left" w:pos="426"/>
        </w:tabs>
        <w:jc w:val="both"/>
        <w:rPr>
          <w:rFonts w:asciiTheme="minorHAnsi" w:hAnsiTheme="minorHAnsi" w:cstheme="minorHAnsi"/>
        </w:rPr>
      </w:pPr>
    </w:p>
    <w:p w14:paraId="6C936303" w14:textId="77777777" w:rsidR="00350F1F" w:rsidRPr="00D82767" w:rsidRDefault="00350F1F" w:rsidP="00350F1F">
      <w:pPr>
        <w:tabs>
          <w:tab w:val="left" w:pos="426"/>
        </w:tabs>
        <w:jc w:val="both"/>
        <w:rPr>
          <w:rFonts w:asciiTheme="minorHAnsi" w:hAnsiTheme="minorHAnsi" w:cstheme="minorHAnsi"/>
        </w:rPr>
      </w:pPr>
      <w:r w:rsidRPr="00D82767">
        <w:rPr>
          <w:rFonts w:asciiTheme="minorHAnsi" w:hAnsiTheme="minorHAnsi" w:cstheme="minorHAnsi"/>
        </w:rPr>
        <w:t xml:space="preserve">A empresa ____________________________________________, inscrita no CNPJ sob nº _________________, com sede na _______________________, na cidade de ________________, por intermédio de seu representante legal, Sr. ___________________, abaixo assinado, RG nº _______________, CPF nº _________________, DECLARA, sob as penas da lei, que, até a presente data, inexistem fatos impeditivos para contratar com o Poder Público, e está ciente da obrigatoriedade de declarar ocorrências posteriores. </w:t>
      </w:r>
    </w:p>
    <w:p w14:paraId="6D4A48CC" w14:textId="77777777" w:rsidR="00350F1F" w:rsidRPr="00D82767" w:rsidRDefault="00350F1F" w:rsidP="00350F1F">
      <w:pPr>
        <w:tabs>
          <w:tab w:val="left" w:pos="426"/>
        </w:tabs>
        <w:jc w:val="both"/>
        <w:rPr>
          <w:rFonts w:asciiTheme="minorHAnsi" w:hAnsiTheme="minorHAnsi" w:cstheme="minorHAnsi"/>
        </w:rPr>
      </w:pPr>
    </w:p>
    <w:p w14:paraId="55D7AABA" w14:textId="77777777" w:rsidR="00350F1F" w:rsidRPr="00D82767" w:rsidRDefault="00350F1F" w:rsidP="00350F1F">
      <w:pPr>
        <w:tabs>
          <w:tab w:val="left" w:pos="426"/>
        </w:tabs>
        <w:jc w:val="both"/>
        <w:rPr>
          <w:rFonts w:asciiTheme="minorHAnsi" w:hAnsiTheme="minorHAnsi" w:cstheme="minorHAnsi"/>
        </w:rPr>
      </w:pPr>
      <w:r w:rsidRPr="00D82767">
        <w:rPr>
          <w:rFonts w:asciiTheme="minorHAnsi" w:hAnsiTheme="minorHAnsi" w:cstheme="minorHAnsi"/>
        </w:rPr>
        <w:t>Data e local Assinatura do representante legal da empresa</w:t>
      </w:r>
    </w:p>
    <w:p w14:paraId="4DBD7BB5" w14:textId="77777777" w:rsidR="00350F1F" w:rsidRPr="00D82767" w:rsidRDefault="00350F1F" w:rsidP="00350F1F">
      <w:pPr>
        <w:tabs>
          <w:tab w:val="left" w:pos="426"/>
        </w:tabs>
        <w:jc w:val="both"/>
        <w:rPr>
          <w:rFonts w:asciiTheme="minorHAnsi" w:hAnsiTheme="minorHAnsi" w:cstheme="minorHAnsi"/>
        </w:rPr>
      </w:pPr>
    </w:p>
    <w:p w14:paraId="793FBC4C" w14:textId="77777777" w:rsidR="00350F1F" w:rsidRPr="00D82767" w:rsidRDefault="00350F1F" w:rsidP="00350F1F">
      <w:pPr>
        <w:tabs>
          <w:tab w:val="left" w:pos="426"/>
        </w:tabs>
        <w:jc w:val="both"/>
        <w:rPr>
          <w:rFonts w:asciiTheme="minorHAnsi" w:hAnsiTheme="minorHAnsi" w:cstheme="minorHAnsi"/>
        </w:rPr>
      </w:pPr>
    </w:p>
    <w:p w14:paraId="1D279EE1" w14:textId="77777777" w:rsidR="00350F1F" w:rsidRPr="00D82767" w:rsidRDefault="00350F1F" w:rsidP="00350F1F">
      <w:pPr>
        <w:tabs>
          <w:tab w:val="left" w:pos="426"/>
        </w:tabs>
        <w:jc w:val="both"/>
        <w:rPr>
          <w:rFonts w:asciiTheme="minorHAnsi" w:hAnsiTheme="minorHAnsi" w:cstheme="minorHAnsi"/>
        </w:rPr>
      </w:pPr>
      <w:r w:rsidRPr="00D82767">
        <w:rPr>
          <w:rFonts w:asciiTheme="minorHAnsi" w:hAnsiTheme="minorHAnsi" w:cstheme="minorHAnsi"/>
        </w:rPr>
        <w:t>Nova Andradina, em XX de XXXXXXXXXXXXX de XXXX.</w:t>
      </w:r>
    </w:p>
    <w:p w14:paraId="1406ED8A" w14:textId="77777777" w:rsidR="00350F1F" w:rsidRPr="00D82767" w:rsidRDefault="00350F1F" w:rsidP="00350F1F">
      <w:pPr>
        <w:tabs>
          <w:tab w:val="left" w:pos="426"/>
        </w:tabs>
        <w:jc w:val="both"/>
        <w:rPr>
          <w:rFonts w:asciiTheme="minorHAnsi" w:hAnsiTheme="minorHAnsi" w:cstheme="minorHAnsi"/>
        </w:rPr>
      </w:pPr>
    </w:p>
    <w:p w14:paraId="68D38BC4" w14:textId="77777777" w:rsidR="00350F1F" w:rsidRPr="00D82767" w:rsidRDefault="00350F1F" w:rsidP="00350F1F">
      <w:pPr>
        <w:tabs>
          <w:tab w:val="left" w:pos="426"/>
        </w:tabs>
        <w:jc w:val="both"/>
        <w:rPr>
          <w:rFonts w:asciiTheme="minorHAnsi" w:hAnsiTheme="minorHAnsi" w:cstheme="minorHAnsi"/>
        </w:rPr>
      </w:pPr>
    </w:p>
    <w:p w14:paraId="16A5C6BB" w14:textId="77777777" w:rsidR="00350F1F" w:rsidRPr="00D82767" w:rsidRDefault="00350F1F" w:rsidP="00350F1F">
      <w:pPr>
        <w:tabs>
          <w:tab w:val="left" w:pos="426"/>
        </w:tabs>
        <w:jc w:val="both"/>
        <w:rPr>
          <w:rFonts w:asciiTheme="minorHAnsi" w:hAnsiTheme="minorHAnsi" w:cstheme="minorHAnsi"/>
        </w:rPr>
      </w:pPr>
      <w:r w:rsidRPr="00D82767">
        <w:rPr>
          <w:rFonts w:asciiTheme="minorHAnsi" w:hAnsiTheme="minorHAnsi" w:cstheme="minorHAnsi"/>
        </w:rPr>
        <w:t>______________________________________</w:t>
      </w:r>
    </w:p>
    <w:p w14:paraId="70C5B651" w14:textId="77777777" w:rsidR="00350F1F" w:rsidRPr="00D82767" w:rsidRDefault="00350F1F" w:rsidP="00350F1F">
      <w:pPr>
        <w:tabs>
          <w:tab w:val="left" w:pos="426"/>
        </w:tabs>
        <w:jc w:val="both"/>
        <w:rPr>
          <w:rFonts w:asciiTheme="minorHAnsi" w:hAnsiTheme="minorHAnsi" w:cstheme="minorHAnsi"/>
        </w:rPr>
      </w:pPr>
      <w:r w:rsidRPr="00D82767">
        <w:rPr>
          <w:rFonts w:asciiTheme="minorHAnsi" w:hAnsiTheme="minorHAnsi" w:cstheme="minorHAnsi"/>
        </w:rPr>
        <w:t xml:space="preserve">                        Representante Legal.</w:t>
      </w:r>
    </w:p>
    <w:p w14:paraId="6BF03F14" w14:textId="77777777" w:rsidR="00350F1F" w:rsidRPr="00D82767" w:rsidRDefault="00350F1F" w:rsidP="00350F1F">
      <w:pPr>
        <w:tabs>
          <w:tab w:val="left" w:pos="426"/>
        </w:tabs>
        <w:jc w:val="both"/>
        <w:rPr>
          <w:rFonts w:asciiTheme="minorHAnsi" w:hAnsiTheme="minorHAnsi" w:cstheme="minorHAnsi"/>
        </w:rPr>
      </w:pPr>
    </w:p>
    <w:p w14:paraId="7AB0D3A1" w14:textId="77777777" w:rsidR="00350F1F" w:rsidRPr="00D82767" w:rsidRDefault="00350F1F" w:rsidP="00350F1F">
      <w:pPr>
        <w:tabs>
          <w:tab w:val="left" w:pos="426"/>
        </w:tabs>
        <w:jc w:val="both"/>
        <w:rPr>
          <w:rFonts w:asciiTheme="minorHAnsi" w:hAnsiTheme="minorHAnsi" w:cstheme="minorHAnsi"/>
        </w:rPr>
      </w:pPr>
    </w:p>
    <w:p w14:paraId="6CB3C0F2" w14:textId="77777777" w:rsidR="00350F1F" w:rsidRPr="00D82767" w:rsidRDefault="00350F1F" w:rsidP="00350F1F">
      <w:pPr>
        <w:tabs>
          <w:tab w:val="left" w:pos="426"/>
        </w:tabs>
        <w:jc w:val="both"/>
        <w:rPr>
          <w:rFonts w:asciiTheme="minorHAnsi" w:hAnsiTheme="minorHAnsi" w:cstheme="minorHAnsi"/>
        </w:rPr>
      </w:pPr>
      <w:r w:rsidRPr="00D82767">
        <w:rPr>
          <w:rFonts w:asciiTheme="minorHAnsi" w:hAnsiTheme="minorHAnsi" w:cstheme="minorHAnsi"/>
        </w:rPr>
        <w:t>(APRESENTAR PREFERENCIALMENTE EM PAPEL TIMBRADO DA LICITANTE)</w:t>
      </w:r>
    </w:p>
    <w:p w14:paraId="46FDEEB0" w14:textId="77777777" w:rsidR="00350F1F" w:rsidRPr="00D82767" w:rsidRDefault="00350F1F" w:rsidP="00350F1F">
      <w:pPr>
        <w:tabs>
          <w:tab w:val="left" w:pos="142"/>
          <w:tab w:val="left" w:pos="284"/>
          <w:tab w:val="left" w:pos="426"/>
          <w:tab w:val="left" w:pos="567"/>
          <w:tab w:val="left" w:pos="709"/>
        </w:tabs>
        <w:jc w:val="both"/>
        <w:rPr>
          <w:rFonts w:asciiTheme="minorHAnsi" w:hAnsiTheme="minorHAnsi" w:cstheme="minorHAnsi"/>
          <w:iCs/>
          <w:color w:val="FF0000"/>
        </w:rPr>
      </w:pPr>
    </w:p>
    <w:p w14:paraId="16BAA9A3" w14:textId="77777777" w:rsidR="00350F1F" w:rsidRPr="00D82767" w:rsidRDefault="00350F1F" w:rsidP="00350F1F">
      <w:pPr>
        <w:tabs>
          <w:tab w:val="left" w:pos="142"/>
          <w:tab w:val="left" w:pos="426"/>
        </w:tabs>
        <w:jc w:val="both"/>
        <w:rPr>
          <w:rFonts w:asciiTheme="minorHAnsi" w:hAnsiTheme="minorHAnsi" w:cstheme="minorHAnsi"/>
          <w:b/>
          <w:color w:val="FF0000"/>
        </w:rPr>
      </w:pPr>
    </w:p>
    <w:p w14:paraId="120A8193" w14:textId="77777777" w:rsidR="00350F1F" w:rsidRPr="00D82767" w:rsidRDefault="00350F1F" w:rsidP="00350F1F">
      <w:pPr>
        <w:rPr>
          <w:rFonts w:asciiTheme="minorHAnsi" w:hAnsiTheme="minorHAnsi" w:cstheme="minorHAnsi"/>
          <w:b/>
        </w:rPr>
      </w:pPr>
    </w:p>
    <w:p w14:paraId="7CB43C4A" w14:textId="77777777" w:rsidR="00AD27C1" w:rsidRPr="00D82767" w:rsidRDefault="00AD27C1" w:rsidP="007B5EDF">
      <w:pPr>
        <w:tabs>
          <w:tab w:val="left" w:pos="142"/>
          <w:tab w:val="left" w:pos="284"/>
          <w:tab w:val="left" w:pos="426"/>
          <w:tab w:val="left" w:pos="567"/>
          <w:tab w:val="left" w:pos="709"/>
        </w:tabs>
        <w:ind w:left="-5"/>
        <w:jc w:val="both"/>
        <w:rPr>
          <w:rFonts w:asciiTheme="minorHAnsi" w:hAnsiTheme="minorHAnsi" w:cstheme="minorHAnsi"/>
          <w:iCs/>
          <w:color w:val="FF0000"/>
        </w:rPr>
      </w:pPr>
    </w:p>
    <w:p w14:paraId="2979CACF" w14:textId="77777777" w:rsidR="00AD27C1" w:rsidRPr="00D82767" w:rsidRDefault="00AD27C1" w:rsidP="007B5EDF">
      <w:pPr>
        <w:tabs>
          <w:tab w:val="left" w:pos="142"/>
          <w:tab w:val="left" w:pos="284"/>
          <w:tab w:val="left" w:pos="426"/>
          <w:tab w:val="left" w:pos="567"/>
          <w:tab w:val="left" w:pos="709"/>
        </w:tabs>
        <w:ind w:left="-5"/>
        <w:jc w:val="both"/>
        <w:rPr>
          <w:rFonts w:asciiTheme="minorHAnsi" w:hAnsiTheme="minorHAnsi" w:cstheme="minorHAnsi"/>
          <w:iCs/>
          <w:color w:val="FF0000"/>
        </w:rPr>
      </w:pPr>
    </w:p>
    <w:p w14:paraId="40663EA4" w14:textId="77777777" w:rsidR="00AD27C1" w:rsidRPr="00D82767" w:rsidRDefault="00AD27C1" w:rsidP="007B5EDF">
      <w:pPr>
        <w:tabs>
          <w:tab w:val="left" w:pos="142"/>
          <w:tab w:val="left" w:pos="426"/>
        </w:tabs>
        <w:ind w:left="-5"/>
        <w:jc w:val="both"/>
        <w:rPr>
          <w:rFonts w:asciiTheme="minorHAnsi" w:hAnsiTheme="minorHAnsi" w:cstheme="minorHAnsi"/>
          <w:b/>
          <w:color w:val="FF0000"/>
        </w:rPr>
      </w:pPr>
    </w:p>
    <w:p w14:paraId="176CB752" w14:textId="77777777" w:rsidR="00AD27C1" w:rsidRPr="00D82767" w:rsidRDefault="00AD27C1" w:rsidP="007B5EDF">
      <w:pPr>
        <w:ind w:left="-5"/>
        <w:rPr>
          <w:rFonts w:asciiTheme="minorHAnsi" w:hAnsiTheme="minorHAnsi" w:cstheme="minorHAnsi"/>
          <w:b/>
        </w:rPr>
      </w:pPr>
    </w:p>
    <w:sectPr w:rsidR="00AD27C1" w:rsidRPr="00D82767" w:rsidSect="00DE71A0">
      <w:headerReference w:type="default" r:id="rId71"/>
      <w:footerReference w:type="default" r:id="rId72"/>
      <w:pgSz w:w="11906" w:h="16838" w:code="9"/>
      <w:pgMar w:top="2127" w:right="849" w:bottom="1985" w:left="1701" w:header="142" w:footer="43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A14C3" w14:textId="77777777" w:rsidR="009F5A8C" w:rsidRDefault="009F5A8C">
      <w:r>
        <w:separator/>
      </w:r>
    </w:p>
  </w:endnote>
  <w:endnote w:type="continuationSeparator" w:id="0">
    <w:p w14:paraId="7209D0EC" w14:textId="77777777" w:rsidR="009F5A8C" w:rsidRDefault="009F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cofont_Spranq_eco_Sans">
    <w:altName w:val="Times New Roman"/>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D9065" w14:textId="3BB8ABFF" w:rsidR="00A54790" w:rsidRPr="00EC5FD6" w:rsidRDefault="00A54790" w:rsidP="00EC5FD6">
    <w:pPr>
      <w:pBdr>
        <w:top w:val="single" w:sz="4" w:space="1" w:color="auto"/>
      </w:pBdr>
      <w:tabs>
        <w:tab w:val="center" w:pos="4419"/>
        <w:tab w:val="right" w:pos="8838"/>
      </w:tabs>
      <w:rPr>
        <w:rFonts w:asciiTheme="minorHAnsi" w:hAnsiTheme="minorHAnsi" w:cstheme="minorHAnsi"/>
        <w:sz w:val="22"/>
        <w:szCs w:val="22"/>
        <w:lang w:val="x-none" w:eastAsia="x-none"/>
      </w:rPr>
    </w:pPr>
    <w:r w:rsidRPr="00EC5FD6">
      <w:rPr>
        <w:rFonts w:asciiTheme="minorHAnsi" w:hAnsiTheme="minorHAnsi" w:cstheme="minorHAnsi"/>
        <w:noProof/>
        <w:sz w:val="22"/>
        <w:szCs w:val="22"/>
      </w:rPr>
      <mc:AlternateContent>
        <mc:Choice Requires="wps">
          <w:drawing>
            <wp:anchor distT="0" distB="0" distL="114300" distR="114300" simplePos="0" relativeHeight="251661312" behindDoc="0" locked="0" layoutInCell="0" allowOverlap="1" wp14:anchorId="3164190A" wp14:editId="73F9E4F9">
              <wp:simplePos x="0" y="0"/>
              <wp:positionH relativeFrom="rightMargin">
                <wp:posOffset>-152400</wp:posOffset>
              </wp:positionH>
              <wp:positionV relativeFrom="margin">
                <wp:posOffset>8324850</wp:posOffset>
              </wp:positionV>
              <wp:extent cx="371475" cy="342900"/>
              <wp:effectExtent l="0" t="0" r="9525" b="0"/>
              <wp:wrapNone/>
              <wp:docPr id="554" name="Elips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2D349BAE" w14:textId="761BA3EF" w:rsidR="00A54790" w:rsidRDefault="00A54790" w:rsidP="00EC5FD6">
                          <w:pPr>
                            <w:jc w:val="center"/>
                            <w:rPr>
                              <w:rStyle w:val="Nmerodepgina"/>
                              <w:sz w:val="8"/>
                              <w:szCs w:val="8"/>
                            </w:rPr>
                          </w:pPr>
                          <w:r>
                            <w:rPr>
                              <w:sz w:val="20"/>
                              <w:szCs w:val="20"/>
                            </w:rPr>
                            <w:fldChar w:fldCharType="begin"/>
                          </w:r>
                          <w:r>
                            <w:rPr>
                              <w:sz w:val="8"/>
                              <w:szCs w:val="8"/>
                            </w:rPr>
                            <w:instrText>PAGE    \* MERGEFORMAT</w:instrText>
                          </w:r>
                          <w:r>
                            <w:rPr>
                              <w:sz w:val="20"/>
                              <w:szCs w:val="20"/>
                            </w:rPr>
                            <w:fldChar w:fldCharType="separate"/>
                          </w:r>
                          <w:r w:rsidR="00D82767" w:rsidRPr="00D82767">
                            <w:rPr>
                              <w:rStyle w:val="Nmerodepgina"/>
                              <w:b/>
                              <w:bCs/>
                              <w:noProof/>
                              <w:color w:val="FFFFFF" w:themeColor="background1"/>
                              <w:sz w:val="20"/>
                              <w:szCs w:val="20"/>
                            </w:rPr>
                            <w:t>36</w:t>
                          </w:r>
                          <w:r>
                            <w:rPr>
                              <w:rStyle w:val="Nmerodepgina"/>
                              <w:b/>
                              <w:bCs/>
                              <w:color w:val="FFFFFF" w:themeColor="background1"/>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64190A" id="Elipse 554" o:spid="_x0000_s1026" style="position:absolute;margin-left:-12pt;margin-top:655.5pt;width:29.25pt;height:27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" o:allowincell="f" fillcolor="#9dbb61" stroked="f">
              <v:textbox inset="0,,0">
                <w:txbxContent>
                  <w:p w14:paraId="2D349BAE" w14:textId="761BA3EF" w:rsidR="00A54790" w:rsidRDefault="00A54790" w:rsidP="00EC5FD6">
                    <w:pPr>
                      <w:jc w:val="center"/>
                      <w:rPr>
                        <w:rStyle w:val="Nmerodepgina"/>
                        <w:sz w:val="8"/>
                        <w:szCs w:val="8"/>
                      </w:rPr>
                    </w:pPr>
                    <w:r>
                      <w:rPr>
                        <w:sz w:val="20"/>
                        <w:szCs w:val="20"/>
                      </w:rPr>
                      <w:fldChar w:fldCharType="begin"/>
                    </w:r>
                    <w:r>
                      <w:rPr>
                        <w:sz w:val="8"/>
                        <w:szCs w:val="8"/>
                      </w:rPr>
                      <w:instrText>PAGE    \* MERGEFORMAT</w:instrText>
                    </w:r>
                    <w:r>
                      <w:rPr>
                        <w:sz w:val="20"/>
                        <w:szCs w:val="20"/>
                      </w:rPr>
                      <w:fldChar w:fldCharType="separate"/>
                    </w:r>
                    <w:r w:rsidR="00D82767" w:rsidRPr="00D82767">
                      <w:rPr>
                        <w:rStyle w:val="Nmerodepgina"/>
                        <w:b/>
                        <w:bCs/>
                        <w:noProof/>
                        <w:color w:val="FFFFFF" w:themeColor="background1"/>
                        <w:sz w:val="20"/>
                        <w:szCs w:val="20"/>
                      </w:rPr>
                      <w:t>36</w:t>
                    </w:r>
                    <w:r>
                      <w:rPr>
                        <w:rStyle w:val="Nmerodepgina"/>
                        <w:b/>
                        <w:bCs/>
                        <w:color w:val="FFFFFF" w:themeColor="background1"/>
                        <w:sz w:val="8"/>
                        <w:szCs w:val="8"/>
                      </w:rPr>
                      <w:fldChar w:fldCharType="end"/>
                    </w:r>
                  </w:p>
                </w:txbxContent>
              </v:textbox>
              <w10:wrap anchorx="margin" anchory="margin"/>
            </v:oval>
          </w:pict>
        </mc:Fallback>
      </mc:AlternateContent>
    </w:r>
    <w:r w:rsidRPr="00EC5FD6">
      <w:rPr>
        <w:rFonts w:asciiTheme="minorHAnsi" w:hAnsiTheme="minorHAnsi" w:cstheme="minorHAnsi"/>
        <w:sz w:val="22"/>
        <w:szCs w:val="22"/>
        <w:lang w:val="x-none" w:eastAsia="x-none"/>
      </w:rPr>
      <w:t>Rua São José, 664</w:t>
    </w:r>
  </w:p>
  <w:p w14:paraId="3E394C15" w14:textId="47484CD7" w:rsidR="00A54790" w:rsidRPr="00EC5FD6" w:rsidRDefault="00A54790" w:rsidP="00EC5FD6">
    <w:pPr>
      <w:pBdr>
        <w:top w:val="single" w:sz="4" w:space="1" w:color="auto"/>
      </w:pBdr>
      <w:tabs>
        <w:tab w:val="center" w:pos="4419"/>
        <w:tab w:val="right" w:pos="8838"/>
      </w:tabs>
      <w:rPr>
        <w:rFonts w:asciiTheme="minorHAnsi" w:hAnsiTheme="minorHAnsi" w:cstheme="minorHAnsi"/>
        <w:sz w:val="22"/>
        <w:szCs w:val="22"/>
        <w:lang w:val="x-none" w:eastAsia="x-none"/>
      </w:rPr>
    </w:pPr>
    <w:r w:rsidRPr="00EC5FD6">
      <w:rPr>
        <w:rFonts w:asciiTheme="minorHAnsi" w:hAnsiTheme="minorHAnsi" w:cstheme="minorHAnsi"/>
        <w:sz w:val="22"/>
        <w:szCs w:val="22"/>
        <w:lang w:val="x-none" w:eastAsia="x-none"/>
      </w:rPr>
      <w:t xml:space="preserve">79750-000 – Nova Andradina/MS </w:t>
    </w:r>
  </w:p>
  <w:p w14:paraId="37288FDB" w14:textId="77777777" w:rsidR="00A54790" w:rsidRPr="00EC5FD6" w:rsidRDefault="00A54790" w:rsidP="00EC5FD6">
    <w:pPr>
      <w:pBdr>
        <w:top w:val="single" w:sz="4" w:space="1" w:color="auto"/>
      </w:pBdr>
      <w:tabs>
        <w:tab w:val="center" w:pos="4419"/>
        <w:tab w:val="right" w:pos="8838"/>
      </w:tabs>
      <w:rPr>
        <w:rFonts w:asciiTheme="minorHAnsi" w:hAnsiTheme="minorHAnsi" w:cstheme="minorHAnsi"/>
        <w:sz w:val="22"/>
        <w:szCs w:val="22"/>
        <w:lang w:val="x-none" w:eastAsia="x-none"/>
      </w:rPr>
    </w:pPr>
    <w:r w:rsidRPr="00EC5FD6">
      <w:rPr>
        <w:rFonts w:asciiTheme="minorHAnsi" w:hAnsiTheme="minorHAnsi" w:cstheme="minorHAnsi"/>
        <w:sz w:val="22"/>
        <w:szCs w:val="22"/>
        <w:lang w:val="x-none" w:eastAsia="x-none"/>
      </w:rPr>
      <w:t>Fone: (67) 3441-0700 | Site: http://www.novaandradina.ms.leg.br</w:t>
    </w:r>
  </w:p>
  <w:p w14:paraId="2A239050" w14:textId="77777777" w:rsidR="00A54790" w:rsidRPr="00EC5FD6" w:rsidRDefault="00A54790" w:rsidP="00EC5FD6">
    <w:pPr>
      <w:pStyle w:val="Rodap"/>
      <w:pBdr>
        <w:top w:val="single" w:sz="4" w:space="1" w:color="auto"/>
      </w:pBdr>
      <w:rPr>
        <w:rFonts w:asciiTheme="minorHAnsi" w:hAnsiTheme="minorHAnsi" w:cstheme="minorHAnsi"/>
        <w:sz w:val="22"/>
        <w:szCs w:val="22"/>
      </w:rPr>
    </w:pPr>
  </w:p>
  <w:p w14:paraId="6BF49A3E" w14:textId="413F8DF4" w:rsidR="00A54790" w:rsidRDefault="00A54790" w:rsidP="00EC5FD6">
    <w:pPr>
      <w:pStyle w:val="Rodap"/>
      <w:tabs>
        <w:tab w:val="clear" w:pos="4252"/>
        <w:tab w:val="clear" w:pos="8504"/>
        <w:tab w:val="left" w:pos="1872"/>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F5D73" w14:textId="77777777" w:rsidR="009F5A8C" w:rsidRDefault="009F5A8C">
      <w:r>
        <w:separator/>
      </w:r>
    </w:p>
  </w:footnote>
  <w:footnote w:type="continuationSeparator" w:id="0">
    <w:p w14:paraId="3DB66C75" w14:textId="77777777" w:rsidR="009F5A8C" w:rsidRDefault="009F5A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1A0BC" w14:textId="77777777" w:rsidR="00A54790" w:rsidRDefault="00A54790">
    <w:pPr>
      <w:pStyle w:val="Cabealho"/>
      <w:rPr>
        <w:rFonts w:ascii="Verdana" w:hAnsi="Verdana"/>
      </w:rPr>
    </w:pPr>
    <w:bookmarkStart w:id="6" w:name="OLE_LINK1"/>
  </w:p>
  <w:bookmarkEnd w:id="6"/>
  <w:p w14:paraId="514E651F" w14:textId="77777777" w:rsidR="00A54790" w:rsidRPr="008D0985" w:rsidRDefault="00A54790" w:rsidP="00EC5FD6">
    <w:pPr>
      <w:jc w:val="center"/>
      <w:rPr>
        <w:b/>
        <w:sz w:val="28"/>
        <w:szCs w:val="28"/>
      </w:rPr>
    </w:pPr>
    <w:r w:rsidRPr="008D0985">
      <w:rPr>
        <w:noProof/>
      </w:rPr>
      <w:drawing>
        <wp:anchor distT="0" distB="0" distL="114300" distR="114300" simplePos="0" relativeHeight="251659264" behindDoc="0" locked="0" layoutInCell="1" allowOverlap="1" wp14:anchorId="13212051" wp14:editId="78E181D7">
          <wp:simplePos x="0" y="0"/>
          <wp:positionH relativeFrom="column">
            <wp:posOffset>-28575</wp:posOffset>
          </wp:positionH>
          <wp:positionV relativeFrom="paragraph">
            <wp:posOffset>-109855</wp:posOffset>
          </wp:positionV>
          <wp:extent cx="815975" cy="783590"/>
          <wp:effectExtent l="0" t="0" r="3175" b="0"/>
          <wp:wrapSquare wrapText="bothSides"/>
          <wp:docPr id="6" name="Imagem 6"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985">
      <w:rPr>
        <w:b/>
        <w:sz w:val="28"/>
        <w:szCs w:val="28"/>
      </w:rPr>
      <w:t>CÂMARA MUNICIPAL DE NOVA ANDRADINA</w:t>
    </w:r>
  </w:p>
  <w:p w14:paraId="478A43F5" w14:textId="77777777" w:rsidR="00A54790" w:rsidRPr="008D0985" w:rsidRDefault="00A54790" w:rsidP="00EC5FD6">
    <w:pPr>
      <w:jc w:val="center"/>
      <w:rPr>
        <w:b/>
        <w:sz w:val="28"/>
        <w:szCs w:val="28"/>
      </w:rPr>
    </w:pPr>
    <w:r w:rsidRPr="008D0985">
      <w:rPr>
        <w:b/>
        <w:sz w:val="28"/>
        <w:szCs w:val="28"/>
      </w:rPr>
      <w:t>ESTADO DE MATO GROSSO DO SUL</w:t>
    </w:r>
  </w:p>
  <w:p w14:paraId="1E5DE4D9" w14:textId="77777777" w:rsidR="00A54790" w:rsidRDefault="00A54790" w:rsidP="00EC5FD6">
    <w:pPr>
      <w:pStyle w:val="Cabealho"/>
      <w:jc w:val="right"/>
    </w:pPr>
  </w:p>
  <w:p w14:paraId="08C5A92A" w14:textId="77777777" w:rsidR="00A54790" w:rsidRDefault="00A54790">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29A02D3"/>
    <w:multiLevelType w:val="hybridMultilevel"/>
    <w:tmpl w:val="ED7099E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EB3B45"/>
    <w:multiLevelType w:val="hybridMultilevel"/>
    <w:tmpl w:val="F40CF162"/>
    <w:lvl w:ilvl="0" w:tplc="E24AD774">
      <w:start w:val="1"/>
      <w:numFmt w:val="upperRoman"/>
      <w:lvlText w:val="%1)"/>
      <w:lvlJc w:val="left"/>
      <w:pPr>
        <w:ind w:left="2136" w:hanging="720"/>
      </w:p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EAD2E33"/>
    <w:multiLevelType w:val="hybridMultilevel"/>
    <w:tmpl w:val="C736149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C64DAC"/>
    <w:multiLevelType w:val="multilevel"/>
    <w:tmpl w:val="0A96611A"/>
    <w:lvl w:ilvl="0">
      <w:start w:val="6"/>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6" w15:restartNumberingAfterBreak="0">
    <w:nsid w:val="14122F72"/>
    <w:multiLevelType w:val="hybridMultilevel"/>
    <w:tmpl w:val="CEFE5C64"/>
    <w:lvl w:ilvl="0" w:tplc="04160019">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7" w15:restartNumberingAfterBreak="0">
    <w:nsid w:val="141D5255"/>
    <w:multiLevelType w:val="multilevel"/>
    <w:tmpl w:val="2C2E6928"/>
    <w:lvl w:ilvl="0">
      <w:start w:val="3"/>
      <w:numFmt w:val="decimal"/>
      <w:lvlText w:val="%1."/>
      <w:lvlJc w:val="left"/>
      <w:pPr>
        <w:ind w:left="720" w:hanging="360"/>
      </w:pPr>
      <w:rPr>
        <w:rFonts w:hint="default"/>
      </w:rPr>
    </w:lvl>
    <w:lvl w:ilvl="1">
      <w:start w:val="2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5C100D"/>
    <w:multiLevelType w:val="multilevel"/>
    <w:tmpl w:val="126AB13C"/>
    <w:lvl w:ilvl="0">
      <w:start w:val="1"/>
      <w:numFmt w:val="decimal"/>
      <w:pStyle w:val="Nivel01"/>
      <w:lvlText w:val="%1."/>
      <w:lvlJc w:val="left"/>
      <w:pPr>
        <w:ind w:left="360" w:hanging="360"/>
      </w:pPr>
      <w:rPr>
        <w:b/>
      </w:rPr>
    </w:lvl>
    <w:lvl w:ilvl="1">
      <w:start w:val="1"/>
      <w:numFmt w:val="decimal"/>
      <w:pStyle w:val="Nivel2"/>
      <w:lvlText w:val="%1.%2."/>
      <w:lvlJc w:val="left"/>
      <w:pPr>
        <w:ind w:left="1850" w:hanging="432"/>
      </w:pPr>
      <w:rPr>
        <w:b w:val="0"/>
        <w:i w:val="0"/>
        <w:strike w:val="0"/>
        <w:dstrike w:val="0"/>
        <w:color w:val="auto"/>
        <w:sz w:val="24"/>
        <w:szCs w:val="24"/>
        <w:u w:val="none"/>
        <w:effect w:val="none"/>
      </w:rPr>
    </w:lvl>
    <w:lvl w:ilvl="2">
      <w:start w:val="1"/>
      <w:numFmt w:val="decimal"/>
      <w:pStyle w:val="Nivel3"/>
      <w:lvlText w:val="%1.%2.%3."/>
      <w:lvlJc w:val="left"/>
      <w:pPr>
        <w:ind w:left="3198" w:hanging="504"/>
      </w:pPr>
      <w:rPr>
        <w:rFonts w:ascii="Arial" w:hAnsi="Arial" w:cs="Arial" w:hint="default"/>
        <w:b w:val="0"/>
        <w:i w:val="0"/>
        <w:strike w:val="0"/>
        <w:dstrike w:val="0"/>
        <w:color w:val="auto"/>
        <w:sz w:val="20"/>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184D73"/>
    <w:multiLevelType w:val="multilevel"/>
    <w:tmpl w:val="7D8E2884"/>
    <w:lvl w:ilvl="0">
      <w:start w:val="5"/>
      <w:numFmt w:val="decimal"/>
      <w:lvlText w:val="%1"/>
      <w:lvlJc w:val="left"/>
      <w:pPr>
        <w:ind w:left="360" w:hanging="360"/>
      </w:pPr>
      <w:rPr>
        <w:rFonts w:hint="default"/>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Zero"/>
      <w:lvlText w:val="%1.%2.%3.%4.%5"/>
      <w:lvlJc w:val="left"/>
      <w:pPr>
        <w:ind w:left="1080" w:hanging="1080"/>
      </w:pPr>
      <w:rPr>
        <w:rFonts w:hint="default"/>
        <w:u w:val="none"/>
      </w:rPr>
    </w:lvl>
    <w:lvl w:ilvl="5">
      <w:start w:val="1"/>
      <w:numFmt w:val="decimalZero"/>
      <w:lvlText w:val="%1.%2.%3.%4.%5.%6"/>
      <w:lvlJc w:val="left"/>
      <w:pPr>
        <w:ind w:left="1080" w:hanging="1080"/>
      </w:pPr>
      <w:rPr>
        <w:rFonts w:hint="default"/>
        <w:u w:val="none"/>
      </w:rPr>
    </w:lvl>
    <w:lvl w:ilvl="6">
      <w:start w:val="1"/>
      <w:numFmt w:val="decimalZero"/>
      <w:lvlText w:val="%1.%2.%3.%4.%5.%6.%7"/>
      <w:lvlJc w:val="left"/>
      <w:pPr>
        <w:ind w:left="1440" w:hanging="1440"/>
      </w:pPr>
      <w:rPr>
        <w:rFonts w:hint="default"/>
        <w:u w:val="none"/>
      </w:rPr>
    </w:lvl>
    <w:lvl w:ilvl="7">
      <w:start w:val="1"/>
      <w:numFmt w:val="decimalZero"/>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0" w15:restartNumberingAfterBreak="0">
    <w:nsid w:val="34667631"/>
    <w:multiLevelType w:val="hybridMultilevel"/>
    <w:tmpl w:val="1E4CA86C"/>
    <w:lvl w:ilvl="0" w:tplc="95148956">
      <w:start w:val="1"/>
      <w:numFmt w:val="decimal"/>
      <w:lvlText w:val="2.%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CF70A3B"/>
    <w:multiLevelType w:val="hybridMultilevel"/>
    <w:tmpl w:val="056A333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E5171F5"/>
    <w:multiLevelType w:val="multilevel"/>
    <w:tmpl w:val="439C2C72"/>
    <w:styleLink w:val="Listaatual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B72F74"/>
    <w:multiLevelType w:val="hybridMultilevel"/>
    <w:tmpl w:val="7A9C55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6D63D1F"/>
    <w:multiLevelType w:val="hybridMultilevel"/>
    <w:tmpl w:val="2AE01944"/>
    <w:lvl w:ilvl="0" w:tplc="D3588F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8B2287A"/>
    <w:multiLevelType w:val="multilevel"/>
    <w:tmpl w:val="083660D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97F4F9B"/>
    <w:multiLevelType w:val="hybridMultilevel"/>
    <w:tmpl w:val="F40CF162"/>
    <w:lvl w:ilvl="0" w:tplc="E24AD774">
      <w:start w:val="1"/>
      <w:numFmt w:val="upperRoman"/>
      <w:lvlText w:val="%1)"/>
      <w:lvlJc w:val="left"/>
      <w:pPr>
        <w:ind w:left="2136" w:hanging="720"/>
      </w:p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17" w15:restartNumberingAfterBreak="0">
    <w:nsid w:val="49CE2039"/>
    <w:multiLevelType w:val="hybridMultilevel"/>
    <w:tmpl w:val="BF4C6E7C"/>
    <w:lvl w:ilvl="0" w:tplc="CBFC13F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9" w15:restartNumberingAfterBreak="0">
    <w:nsid w:val="54C70C62"/>
    <w:multiLevelType w:val="hybridMultilevel"/>
    <w:tmpl w:val="878EB5C8"/>
    <w:lvl w:ilvl="0" w:tplc="0416000D">
      <w:start w:val="1"/>
      <w:numFmt w:val="bullet"/>
      <w:lvlText w:val=""/>
      <w:lvlJc w:val="left"/>
      <w:pPr>
        <w:ind w:left="1077" w:hanging="360"/>
      </w:pPr>
      <w:rPr>
        <w:rFonts w:ascii="Wingdings" w:hAnsi="Wingdings"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20" w15:restartNumberingAfterBreak="0">
    <w:nsid w:val="55CB174C"/>
    <w:multiLevelType w:val="hybridMultilevel"/>
    <w:tmpl w:val="CE72A00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9166A5C"/>
    <w:multiLevelType w:val="multilevel"/>
    <w:tmpl w:val="439C2C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43498D"/>
    <w:multiLevelType w:val="hybridMultilevel"/>
    <w:tmpl w:val="E966769C"/>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23" w15:restartNumberingAfterBreak="0">
    <w:nsid w:val="61F25FA1"/>
    <w:multiLevelType w:val="multilevel"/>
    <w:tmpl w:val="F2EE2AC2"/>
    <w:lvl w:ilvl="0">
      <w:start w:val="1"/>
      <w:numFmt w:val="decimal"/>
      <w:lvlText w:val="%1."/>
      <w:lvlJc w:val="left"/>
      <w:pPr>
        <w:ind w:left="360" w:hanging="360"/>
      </w:pPr>
      <w:rPr>
        <w:rFonts w:hint="default"/>
      </w:rPr>
    </w:lvl>
    <w:lvl w:ilvl="1">
      <w:start w:val="2"/>
      <w:numFmt w:val="decimal"/>
      <w:lvlText w:val="%1.%2."/>
      <w:lvlJc w:val="left"/>
      <w:pPr>
        <w:ind w:left="345" w:hanging="360"/>
      </w:pPr>
      <w:rPr>
        <w:rFonts w:hint="default"/>
        <w:b w:val="0"/>
        <w:sz w:val="24"/>
        <w:szCs w:val="24"/>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24" w15:restartNumberingAfterBreak="0">
    <w:nsid w:val="67341230"/>
    <w:multiLevelType w:val="hybridMultilevel"/>
    <w:tmpl w:val="E58EFD6C"/>
    <w:lvl w:ilvl="0" w:tplc="D05A9D66">
      <w:start w:val="1"/>
      <w:numFmt w:val="decimal"/>
      <w:lvlText w:val="3.%1."/>
      <w:lvlJc w:val="left"/>
      <w:pPr>
        <w:ind w:left="720" w:hanging="360"/>
      </w:pPr>
      <w:rPr>
        <w:rFonts w:hint="default"/>
        <w:b w:val="0"/>
        <w:i w:val="0"/>
        <w:color w:val="auto"/>
      </w:rPr>
    </w:lvl>
    <w:lvl w:ilvl="1" w:tplc="E5663720">
      <w:start w:val="2"/>
      <w:numFmt w:val="bullet"/>
      <w:lvlText w:val=""/>
      <w:lvlJc w:val="left"/>
      <w:pPr>
        <w:ind w:left="1440" w:hanging="360"/>
      </w:pPr>
      <w:rPr>
        <w:rFonts w:ascii="Symbol" w:eastAsia="Times New Roman" w:hAnsi="Symbol" w:cs="Times New Roman"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86239E4"/>
    <w:multiLevelType w:val="hybridMultilevel"/>
    <w:tmpl w:val="5D76F38C"/>
    <w:lvl w:ilvl="0" w:tplc="D05A9D66">
      <w:start w:val="1"/>
      <w:numFmt w:val="decimal"/>
      <w:lvlText w:val="3.%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7" w15:restartNumberingAfterBreak="0">
    <w:nsid w:val="6DC16593"/>
    <w:multiLevelType w:val="hybridMultilevel"/>
    <w:tmpl w:val="1E445D7A"/>
    <w:lvl w:ilvl="0" w:tplc="F0C8CED2">
      <w:start w:val="1"/>
      <w:numFmt w:val="decimal"/>
      <w:lvlText w:val="6.%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42E4CC7"/>
    <w:multiLevelType w:val="multilevel"/>
    <w:tmpl w:val="72A46D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4F2CF8"/>
    <w:multiLevelType w:val="multilevel"/>
    <w:tmpl w:val="9E385CD8"/>
    <w:lvl w:ilvl="0">
      <w:start w:val="3"/>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5C8503D"/>
    <w:multiLevelType w:val="hybridMultilevel"/>
    <w:tmpl w:val="F40CF162"/>
    <w:lvl w:ilvl="0" w:tplc="E24AD774">
      <w:start w:val="1"/>
      <w:numFmt w:val="upperRoman"/>
      <w:lvlText w:val="%1)"/>
      <w:lvlJc w:val="left"/>
      <w:pPr>
        <w:ind w:left="2136" w:hanging="720"/>
      </w:p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31" w15:restartNumberingAfterBreak="0">
    <w:nsid w:val="77D87E65"/>
    <w:multiLevelType w:val="hybridMultilevel"/>
    <w:tmpl w:val="9692E18E"/>
    <w:lvl w:ilvl="0" w:tplc="D3588F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8BE6DDB"/>
    <w:multiLevelType w:val="hybridMultilevel"/>
    <w:tmpl w:val="634E3364"/>
    <w:lvl w:ilvl="0" w:tplc="04160001">
      <w:start w:val="1"/>
      <w:numFmt w:val="bullet"/>
      <w:lvlText w:val=""/>
      <w:lvlJc w:val="left"/>
      <w:pPr>
        <w:tabs>
          <w:tab w:val="num" w:pos="2340"/>
        </w:tabs>
        <w:ind w:left="2340" w:hanging="360"/>
      </w:pPr>
      <w:rPr>
        <w:rFonts w:ascii="Symbol" w:hAnsi="Symbol" w:hint="default"/>
      </w:rPr>
    </w:lvl>
    <w:lvl w:ilvl="1" w:tplc="04160003" w:tentative="1">
      <w:start w:val="1"/>
      <w:numFmt w:val="bullet"/>
      <w:pStyle w:val="Nvel2-Red"/>
      <w:lvlText w:val="o"/>
      <w:lvlJc w:val="left"/>
      <w:pPr>
        <w:tabs>
          <w:tab w:val="num" w:pos="3060"/>
        </w:tabs>
        <w:ind w:left="3060" w:hanging="360"/>
      </w:pPr>
      <w:rPr>
        <w:rFonts w:ascii="Courier New" w:hAnsi="Courier New" w:cs="Courier New" w:hint="default"/>
      </w:rPr>
    </w:lvl>
    <w:lvl w:ilvl="2" w:tplc="04160005" w:tentative="1">
      <w:start w:val="1"/>
      <w:numFmt w:val="bullet"/>
      <w:pStyle w:val="Nvel3-R"/>
      <w:lvlText w:val=""/>
      <w:lvlJc w:val="left"/>
      <w:pPr>
        <w:tabs>
          <w:tab w:val="num" w:pos="3780"/>
        </w:tabs>
        <w:ind w:left="3780" w:hanging="360"/>
      </w:pPr>
      <w:rPr>
        <w:rFonts w:ascii="Wingdings" w:hAnsi="Wingdings" w:hint="default"/>
      </w:rPr>
    </w:lvl>
    <w:lvl w:ilvl="3" w:tplc="04160001" w:tentative="1">
      <w:start w:val="1"/>
      <w:numFmt w:val="bullet"/>
      <w:lvlText w:val=""/>
      <w:lvlJc w:val="left"/>
      <w:pPr>
        <w:tabs>
          <w:tab w:val="num" w:pos="4500"/>
        </w:tabs>
        <w:ind w:left="4500" w:hanging="360"/>
      </w:pPr>
      <w:rPr>
        <w:rFonts w:ascii="Symbol" w:hAnsi="Symbol" w:hint="default"/>
      </w:rPr>
    </w:lvl>
    <w:lvl w:ilvl="4" w:tplc="04160003" w:tentative="1">
      <w:start w:val="1"/>
      <w:numFmt w:val="bullet"/>
      <w:lvlText w:val="o"/>
      <w:lvlJc w:val="left"/>
      <w:pPr>
        <w:tabs>
          <w:tab w:val="num" w:pos="5220"/>
        </w:tabs>
        <w:ind w:left="5220" w:hanging="360"/>
      </w:pPr>
      <w:rPr>
        <w:rFonts w:ascii="Courier New" w:hAnsi="Courier New" w:cs="Courier New" w:hint="default"/>
      </w:rPr>
    </w:lvl>
    <w:lvl w:ilvl="5" w:tplc="04160005" w:tentative="1">
      <w:start w:val="1"/>
      <w:numFmt w:val="bullet"/>
      <w:lvlText w:val=""/>
      <w:lvlJc w:val="left"/>
      <w:pPr>
        <w:tabs>
          <w:tab w:val="num" w:pos="5940"/>
        </w:tabs>
        <w:ind w:left="5940" w:hanging="360"/>
      </w:pPr>
      <w:rPr>
        <w:rFonts w:ascii="Wingdings" w:hAnsi="Wingdings" w:hint="default"/>
      </w:rPr>
    </w:lvl>
    <w:lvl w:ilvl="6" w:tplc="04160001" w:tentative="1">
      <w:start w:val="1"/>
      <w:numFmt w:val="bullet"/>
      <w:lvlText w:val=""/>
      <w:lvlJc w:val="left"/>
      <w:pPr>
        <w:tabs>
          <w:tab w:val="num" w:pos="6660"/>
        </w:tabs>
        <w:ind w:left="6660" w:hanging="360"/>
      </w:pPr>
      <w:rPr>
        <w:rFonts w:ascii="Symbol" w:hAnsi="Symbol" w:hint="default"/>
      </w:rPr>
    </w:lvl>
    <w:lvl w:ilvl="7" w:tplc="04160003" w:tentative="1">
      <w:start w:val="1"/>
      <w:numFmt w:val="bullet"/>
      <w:lvlText w:val="o"/>
      <w:lvlJc w:val="left"/>
      <w:pPr>
        <w:tabs>
          <w:tab w:val="num" w:pos="7380"/>
        </w:tabs>
        <w:ind w:left="7380" w:hanging="360"/>
      </w:pPr>
      <w:rPr>
        <w:rFonts w:ascii="Courier New" w:hAnsi="Courier New" w:cs="Courier New" w:hint="default"/>
      </w:rPr>
    </w:lvl>
    <w:lvl w:ilvl="8" w:tplc="04160005" w:tentative="1">
      <w:start w:val="1"/>
      <w:numFmt w:val="bullet"/>
      <w:lvlText w:val=""/>
      <w:lvlJc w:val="left"/>
      <w:pPr>
        <w:tabs>
          <w:tab w:val="num" w:pos="8100"/>
        </w:tabs>
        <w:ind w:left="8100" w:hanging="360"/>
      </w:pPr>
      <w:rPr>
        <w:rFonts w:ascii="Wingdings" w:hAnsi="Wingdings" w:hint="default"/>
      </w:rPr>
    </w:lvl>
  </w:abstractNum>
  <w:abstractNum w:abstractNumId="33" w15:restartNumberingAfterBreak="0">
    <w:nsid w:val="7DEA4A67"/>
    <w:multiLevelType w:val="hybridMultilevel"/>
    <w:tmpl w:val="1FD477E4"/>
    <w:lvl w:ilvl="0" w:tplc="DFB25A98">
      <w:start w:val="3"/>
      <w:numFmt w:val="decimal"/>
      <w:lvlText w:val="%1"/>
      <w:lvlJc w:val="left"/>
      <w:pPr>
        <w:ind w:left="720" w:hanging="360"/>
      </w:pPr>
      <w:rPr>
        <w:rFonts w:hint="default"/>
        <w:b/>
        <w:bCs w:val="0"/>
        <w:sz w:val="24"/>
        <w:szCs w:val="24"/>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32"/>
  </w:num>
  <w:num w:numId="2">
    <w:abstractNumId w:val="19"/>
  </w:num>
  <w:num w:numId="3">
    <w:abstractNumId w:val="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6"/>
  </w:num>
  <w:num w:numId="7">
    <w:abstractNumId w:val="0"/>
  </w:num>
  <w:num w:numId="8">
    <w:abstractNumId w:val="3"/>
  </w:num>
  <w:num w:numId="9">
    <w:abstractNumId w:val="34"/>
  </w:num>
  <w:num w:numId="10">
    <w:abstractNumId w:val="18"/>
  </w:num>
  <w:num w:numId="11">
    <w:abstractNumId w:val="15"/>
  </w:num>
  <w:num w:numId="12">
    <w:abstractNumId w:val="1"/>
  </w:num>
  <w:num w:numId="13">
    <w:abstractNumId w:val="14"/>
  </w:num>
  <w:num w:numId="14">
    <w:abstractNumId w:val="26"/>
  </w:num>
  <w:num w:numId="15">
    <w:abstractNumId w:val="23"/>
  </w:num>
  <w:num w:numId="16">
    <w:abstractNumId w:val="31"/>
  </w:num>
  <w:num w:numId="17">
    <w:abstractNumId w:val="4"/>
  </w:num>
  <w:num w:numId="18">
    <w:abstractNumId w:val="8"/>
    <w:lvlOverride w:ilvl="0">
      <w:startOverride w:val="1"/>
    </w:lvlOverride>
    <w:lvlOverride w:ilvl="1">
      <w:startOverride w:val="1"/>
    </w:lvlOverride>
  </w:num>
  <w:num w:numId="19">
    <w:abstractNumId w:val="5"/>
  </w:num>
  <w:num w:numId="20">
    <w:abstractNumId w:val="21"/>
  </w:num>
  <w:num w:numId="21">
    <w:abstractNumId w:val="12"/>
  </w:num>
  <w:num w:numId="22">
    <w:abstractNumId w:val="11"/>
  </w:num>
  <w:num w:numId="23">
    <w:abstractNumId w:val="20"/>
  </w:num>
  <w:num w:numId="24">
    <w:abstractNumId w:val="33"/>
  </w:num>
  <w:num w:numId="25">
    <w:abstractNumId w:val="17"/>
  </w:num>
  <w:num w:numId="26">
    <w:abstractNumId w:val="29"/>
  </w:num>
  <w:num w:numId="27">
    <w:abstractNumId w:val="10"/>
  </w:num>
  <w:num w:numId="28">
    <w:abstractNumId w:val="6"/>
  </w:num>
  <w:num w:numId="29">
    <w:abstractNumId w:val="9"/>
  </w:num>
  <w:num w:numId="30">
    <w:abstractNumId w:val="28"/>
  </w:num>
  <w:num w:numId="31">
    <w:abstractNumId w:val="30"/>
  </w:num>
  <w:num w:numId="32">
    <w:abstractNumId w:val="2"/>
  </w:num>
  <w:num w:numId="33">
    <w:abstractNumId w:val="24"/>
  </w:num>
  <w:num w:numId="34">
    <w:abstractNumId w:val="25"/>
  </w:num>
  <w:num w:numId="35">
    <w:abstractNumId w:val="22"/>
  </w:num>
  <w:num w:numId="36">
    <w:abstractNumId w:val="27"/>
  </w:num>
  <w:num w:numId="37">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95D"/>
    <w:rsid w:val="00012861"/>
    <w:rsid w:val="00030C66"/>
    <w:rsid w:val="00091E2C"/>
    <w:rsid w:val="000A5598"/>
    <w:rsid w:val="000B681E"/>
    <w:rsid w:val="000D43BA"/>
    <w:rsid w:val="0012184E"/>
    <w:rsid w:val="00126363"/>
    <w:rsid w:val="001414E7"/>
    <w:rsid w:val="0017690D"/>
    <w:rsid w:val="001838F2"/>
    <w:rsid w:val="001A6021"/>
    <w:rsid w:val="001C2FAA"/>
    <w:rsid w:val="001F42C5"/>
    <w:rsid w:val="001F7848"/>
    <w:rsid w:val="00204C97"/>
    <w:rsid w:val="0021683A"/>
    <w:rsid w:val="00231128"/>
    <w:rsid w:val="0024206E"/>
    <w:rsid w:val="002466D5"/>
    <w:rsid w:val="00276805"/>
    <w:rsid w:val="00282922"/>
    <w:rsid w:val="0028605A"/>
    <w:rsid w:val="00286DF1"/>
    <w:rsid w:val="002A049F"/>
    <w:rsid w:val="002A43C6"/>
    <w:rsid w:val="002B1DA6"/>
    <w:rsid w:val="002C793D"/>
    <w:rsid w:val="002E1A24"/>
    <w:rsid w:val="002F732B"/>
    <w:rsid w:val="00312B47"/>
    <w:rsid w:val="00314552"/>
    <w:rsid w:val="0032574B"/>
    <w:rsid w:val="00350F1F"/>
    <w:rsid w:val="00351D57"/>
    <w:rsid w:val="00385DEE"/>
    <w:rsid w:val="00386630"/>
    <w:rsid w:val="00391D3B"/>
    <w:rsid w:val="003929AA"/>
    <w:rsid w:val="003A2E3F"/>
    <w:rsid w:val="003B24C4"/>
    <w:rsid w:val="003C10B4"/>
    <w:rsid w:val="003C53E6"/>
    <w:rsid w:val="003E7F51"/>
    <w:rsid w:val="0043277D"/>
    <w:rsid w:val="00437424"/>
    <w:rsid w:val="00454BC1"/>
    <w:rsid w:val="00463705"/>
    <w:rsid w:val="00463E86"/>
    <w:rsid w:val="00464657"/>
    <w:rsid w:val="00485E5A"/>
    <w:rsid w:val="004A2F7D"/>
    <w:rsid w:val="004D6BD7"/>
    <w:rsid w:val="004E4139"/>
    <w:rsid w:val="004E520D"/>
    <w:rsid w:val="005160F7"/>
    <w:rsid w:val="005339AA"/>
    <w:rsid w:val="0053570E"/>
    <w:rsid w:val="005372CD"/>
    <w:rsid w:val="005637FA"/>
    <w:rsid w:val="00594D47"/>
    <w:rsid w:val="00596E5E"/>
    <w:rsid w:val="005B24C4"/>
    <w:rsid w:val="005D6C76"/>
    <w:rsid w:val="005E57F7"/>
    <w:rsid w:val="005E7F20"/>
    <w:rsid w:val="006012C6"/>
    <w:rsid w:val="00614B55"/>
    <w:rsid w:val="00640F3A"/>
    <w:rsid w:val="006422F5"/>
    <w:rsid w:val="00652269"/>
    <w:rsid w:val="006654C1"/>
    <w:rsid w:val="00672D87"/>
    <w:rsid w:val="00674C19"/>
    <w:rsid w:val="006766F6"/>
    <w:rsid w:val="00676F84"/>
    <w:rsid w:val="00696FDB"/>
    <w:rsid w:val="006971E8"/>
    <w:rsid w:val="006C2094"/>
    <w:rsid w:val="006C32EA"/>
    <w:rsid w:val="006E0A15"/>
    <w:rsid w:val="006F2D80"/>
    <w:rsid w:val="006F3149"/>
    <w:rsid w:val="00704E9C"/>
    <w:rsid w:val="00710D38"/>
    <w:rsid w:val="00727209"/>
    <w:rsid w:val="0073426C"/>
    <w:rsid w:val="00777D93"/>
    <w:rsid w:val="007B5EDF"/>
    <w:rsid w:val="007C7252"/>
    <w:rsid w:val="007D462C"/>
    <w:rsid w:val="007D6A43"/>
    <w:rsid w:val="007E0A1E"/>
    <w:rsid w:val="007E72E7"/>
    <w:rsid w:val="007F7752"/>
    <w:rsid w:val="0080062B"/>
    <w:rsid w:val="008300F7"/>
    <w:rsid w:val="00851334"/>
    <w:rsid w:val="00875C2A"/>
    <w:rsid w:val="008774CD"/>
    <w:rsid w:val="008810EA"/>
    <w:rsid w:val="008917B9"/>
    <w:rsid w:val="008B0885"/>
    <w:rsid w:val="008B2A1E"/>
    <w:rsid w:val="008B5949"/>
    <w:rsid w:val="008E3457"/>
    <w:rsid w:val="008E37F1"/>
    <w:rsid w:val="008F4EEE"/>
    <w:rsid w:val="00912A62"/>
    <w:rsid w:val="00917D37"/>
    <w:rsid w:val="009344D1"/>
    <w:rsid w:val="009360ED"/>
    <w:rsid w:val="009664F3"/>
    <w:rsid w:val="00970D1A"/>
    <w:rsid w:val="00985FE9"/>
    <w:rsid w:val="00994B92"/>
    <w:rsid w:val="009A3102"/>
    <w:rsid w:val="009B3257"/>
    <w:rsid w:val="009B4638"/>
    <w:rsid w:val="009C681A"/>
    <w:rsid w:val="009D34F8"/>
    <w:rsid w:val="009E2746"/>
    <w:rsid w:val="009E69C3"/>
    <w:rsid w:val="009F2D55"/>
    <w:rsid w:val="009F5A8C"/>
    <w:rsid w:val="00A2133C"/>
    <w:rsid w:val="00A270B8"/>
    <w:rsid w:val="00A30CC7"/>
    <w:rsid w:val="00A54790"/>
    <w:rsid w:val="00A55D30"/>
    <w:rsid w:val="00A81C91"/>
    <w:rsid w:val="00A82FC1"/>
    <w:rsid w:val="00A857D4"/>
    <w:rsid w:val="00AB14BD"/>
    <w:rsid w:val="00AC195D"/>
    <w:rsid w:val="00AD27C1"/>
    <w:rsid w:val="00AE518E"/>
    <w:rsid w:val="00B01929"/>
    <w:rsid w:val="00B137DA"/>
    <w:rsid w:val="00B31E08"/>
    <w:rsid w:val="00B33472"/>
    <w:rsid w:val="00B66C51"/>
    <w:rsid w:val="00B86C3A"/>
    <w:rsid w:val="00B9200E"/>
    <w:rsid w:val="00B93323"/>
    <w:rsid w:val="00BA22B8"/>
    <w:rsid w:val="00BC4E78"/>
    <w:rsid w:val="00BD6079"/>
    <w:rsid w:val="00BF72A3"/>
    <w:rsid w:val="00C07D8C"/>
    <w:rsid w:val="00C43080"/>
    <w:rsid w:val="00C54B01"/>
    <w:rsid w:val="00CB5C7A"/>
    <w:rsid w:val="00CD44CA"/>
    <w:rsid w:val="00CE6A19"/>
    <w:rsid w:val="00D01AF1"/>
    <w:rsid w:val="00D1607D"/>
    <w:rsid w:val="00D2698A"/>
    <w:rsid w:val="00D3464B"/>
    <w:rsid w:val="00D52568"/>
    <w:rsid w:val="00D57C82"/>
    <w:rsid w:val="00D7115D"/>
    <w:rsid w:val="00D81ED8"/>
    <w:rsid w:val="00D82767"/>
    <w:rsid w:val="00DB4C4C"/>
    <w:rsid w:val="00DC298D"/>
    <w:rsid w:val="00DD39B3"/>
    <w:rsid w:val="00DD62BB"/>
    <w:rsid w:val="00DE18A2"/>
    <w:rsid w:val="00DE71A0"/>
    <w:rsid w:val="00E20B17"/>
    <w:rsid w:val="00E56364"/>
    <w:rsid w:val="00E57EF1"/>
    <w:rsid w:val="00EA5C4F"/>
    <w:rsid w:val="00EC5FD6"/>
    <w:rsid w:val="00EF65C1"/>
    <w:rsid w:val="00EF691F"/>
    <w:rsid w:val="00F0573B"/>
    <w:rsid w:val="00F103D4"/>
    <w:rsid w:val="00F311CC"/>
    <w:rsid w:val="00FA4138"/>
    <w:rsid w:val="00FA454E"/>
    <w:rsid w:val="00FC1D10"/>
    <w:rsid w:val="00FE2F34"/>
    <w:rsid w:val="00FE3CD3"/>
    <w:rsid w:val="00FF6D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032E90"/>
  <w15:docId w15:val="{FF420A6B-95FC-4F34-9390-1897FE40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D1A"/>
    <w:rPr>
      <w:sz w:val="24"/>
      <w:szCs w:val="24"/>
    </w:rPr>
  </w:style>
  <w:style w:type="paragraph" w:styleId="Ttulo1">
    <w:name w:val="heading 1"/>
    <w:basedOn w:val="Normal"/>
    <w:next w:val="Normal"/>
    <w:link w:val="Ttulo1Char"/>
    <w:qFormat/>
    <w:rsid w:val="00AC195D"/>
    <w:pPr>
      <w:keepNext/>
      <w:jc w:val="both"/>
      <w:outlineLvl w:val="0"/>
    </w:pPr>
    <w:rPr>
      <w:b/>
      <w:szCs w:val="20"/>
    </w:rPr>
  </w:style>
  <w:style w:type="paragraph" w:styleId="Ttulo2">
    <w:name w:val="heading 2"/>
    <w:basedOn w:val="Normal"/>
    <w:next w:val="Normal"/>
    <w:link w:val="Ttulo2Char"/>
    <w:semiHidden/>
    <w:unhideWhenUsed/>
    <w:qFormat/>
    <w:rsid w:val="00FE3C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C195D"/>
    <w:pPr>
      <w:tabs>
        <w:tab w:val="center" w:pos="4419"/>
        <w:tab w:val="right" w:pos="8838"/>
      </w:tabs>
    </w:pPr>
    <w:rPr>
      <w:rFonts w:ascii="Georgia" w:hAnsi="Georgia"/>
      <w:sz w:val="28"/>
    </w:rPr>
  </w:style>
  <w:style w:type="paragraph" w:styleId="Rodap">
    <w:name w:val="footer"/>
    <w:basedOn w:val="Normal"/>
    <w:link w:val="RodapChar"/>
    <w:uiPriority w:val="99"/>
    <w:rsid w:val="00AC195D"/>
    <w:pPr>
      <w:tabs>
        <w:tab w:val="center" w:pos="4252"/>
        <w:tab w:val="right" w:pos="8504"/>
      </w:tabs>
    </w:pPr>
  </w:style>
  <w:style w:type="paragraph" w:styleId="Textodebalo">
    <w:name w:val="Balloon Text"/>
    <w:basedOn w:val="Normal"/>
    <w:link w:val="TextodebaloChar"/>
    <w:rsid w:val="009F2D55"/>
    <w:rPr>
      <w:rFonts w:ascii="Tahoma" w:hAnsi="Tahoma" w:cs="Tahoma"/>
      <w:sz w:val="16"/>
      <w:szCs w:val="16"/>
    </w:rPr>
  </w:style>
  <w:style w:type="character" w:customStyle="1" w:styleId="TextodebaloChar">
    <w:name w:val="Texto de balão Char"/>
    <w:basedOn w:val="Fontepargpadro"/>
    <w:link w:val="Textodebalo"/>
    <w:rsid w:val="009F2D55"/>
    <w:rPr>
      <w:rFonts w:ascii="Tahoma" w:hAnsi="Tahoma" w:cs="Tahoma"/>
      <w:sz w:val="16"/>
      <w:szCs w:val="16"/>
    </w:rPr>
  </w:style>
  <w:style w:type="character" w:customStyle="1" w:styleId="Ttulo2Char">
    <w:name w:val="Título 2 Char"/>
    <w:basedOn w:val="Fontepargpadro"/>
    <w:link w:val="Ttulo2"/>
    <w:semiHidden/>
    <w:rsid w:val="00FE3CD3"/>
    <w:rPr>
      <w:rFonts w:asciiTheme="majorHAnsi" w:eastAsiaTheme="majorEastAsia" w:hAnsiTheme="majorHAnsi" w:cstheme="majorBidi"/>
      <w:color w:val="365F91" w:themeColor="accent1" w:themeShade="BF"/>
      <w:sz w:val="26"/>
      <w:szCs w:val="26"/>
    </w:rPr>
  </w:style>
  <w:style w:type="table" w:customStyle="1" w:styleId="TableGrid">
    <w:name w:val="TableGrid"/>
    <w:rsid w:val="00FE3CD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Segundo"/>
    <w:basedOn w:val="Normal"/>
    <w:link w:val="PargrafodaListaChar"/>
    <w:uiPriority w:val="34"/>
    <w:qFormat/>
    <w:rsid w:val="00FE3CD3"/>
    <w:pPr>
      <w:spacing w:after="111" w:line="248" w:lineRule="auto"/>
      <w:ind w:left="720" w:right="378" w:hanging="10"/>
      <w:contextualSpacing/>
      <w:jc w:val="both"/>
    </w:pPr>
    <w:rPr>
      <w:color w:val="000000"/>
      <w:sz w:val="22"/>
      <w:szCs w:val="22"/>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17690D"/>
    <w:rPr>
      <w:color w:val="000000"/>
      <w:sz w:val="22"/>
      <w:szCs w:val="22"/>
    </w:rPr>
  </w:style>
  <w:style w:type="character" w:styleId="Hyperlink">
    <w:name w:val="Hyperlink"/>
    <w:basedOn w:val="Fontepargpadro"/>
    <w:unhideWhenUsed/>
    <w:rsid w:val="0017690D"/>
    <w:rPr>
      <w:color w:val="0000FF" w:themeColor="hyperlink"/>
      <w:u w:val="single"/>
    </w:rPr>
  </w:style>
  <w:style w:type="character" w:customStyle="1" w:styleId="MenoPendente1">
    <w:name w:val="Menção Pendente1"/>
    <w:basedOn w:val="Fontepargpadro"/>
    <w:uiPriority w:val="99"/>
    <w:semiHidden/>
    <w:unhideWhenUsed/>
    <w:rsid w:val="0017690D"/>
    <w:rPr>
      <w:color w:val="605E5C"/>
      <w:shd w:val="clear" w:color="auto" w:fill="E1DFDD"/>
    </w:rPr>
  </w:style>
  <w:style w:type="paragraph" w:customStyle="1" w:styleId="Nivel01">
    <w:name w:val="Nivel 01"/>
    <w:basedOn w:val="Ttulo1"/>
    <w:next w:val="Normal"/>
    <w:link w:val="Nivel01Char"/>
    <w:qFormat/>
    <w:rsid w:val="00594D47"/>
    <w:pPr>
      <w:keepLines/>
      <w:numPr>
        <w:numId w:val="5"/>
      </w:numPr>
      <w:tabs>
        <w:tab w:val="left" w:pos="567"/>
      </w:tabs>
      <w:spacing w:before="240"/>
    </w:pPr>
    <w:rPr>
      <w:rFonts w:ascii="Arial" w:eastAsiaTheme="majorEastAsia" w:hAnsi="Arial" w:cs="Arial"/>
      <w:bCs/>
      <w:sz w:val="20"/>
    </w:rPr>
  </w:style>
  <w:style w:type="character" w:customStyle="1" w:styleId="Nivel2Char">
    <w:name w:val="Nivel 2 Char"/>
    <w:basedOn w:val="Fontepargpadro"/>
    <w:link w:val="Nivel2"/>
    <w:locked/>
    <w:rsid w:val="00594D47"/>
    <w:rPr>
      <w:rFonts w:ascii="Arial" w:eastAsiaTheme="minorEastAsia" w:hAnsi="Arial" w:cs="Arial"/>
      <w:color w:val="000000"/>
    </w:rPr>
  </w:style>
  <w:style w:type="paragraph" w:customStyle="1" w:styleId="Nivel2">
    <w:name w:val="Nivel 2"/>
    <w:basedOn w:val="Normal"/>
    <w:link w:val="Nivel2Char"/>
    <w:qFormat/>
    <w:rsid w:val="00594D47"/>
    <w:pPr>
      <w:numPr>
        <w:ilvl w:val="1"/>
        <w:numId w:val="5"/>
      </w:num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link w:val="Nivel3Char"/>
    <w:qFormat/>
    <w:rsid w:val="00594D47"/>
    <w:pPr>
      <w:numPr>
        <w:ilvl w:val="2"/>
        <w:numId w:val="5"/>
      </w:numPr>
      <w:spacing w:before="120" w:after="120" w:line="276" w:lineRule="auto"/>
      <w:jc w:val="both"/>
    </w:pPr>
    <w:rPr>
      <w:rFonts w:ascii="Arial" w:eastAsiaTheme="minorEastAsia" w:hAnsi="Arial" w:cs="Arial"/>
      <w:color w:val="000000"/>
      <w:sz w:val="20"/>
      <w:szCs w:val="20"/>
    </w:rPr>
  </w:style>
  <w:style w:type="paragraph" w:customStyle="1" w:styleId="Nivel4">
    <w:name w:val="Nivel 4"/>
    <w:basedOn w:val="Nivel3"/>
    <w:link w:val="Nivel4Char"/>
    <w:qFormat/>
    <w:rsid w:val="00594D47"/>
    <w:pPr>
      <w:numPr>
        <w:ilvl w:val="3"/>
      </w:numPr>
      <w:tabs>
        <w:tab w:val="num" w:pos="360"/>
      </w:tabs>
      <w:ind w:left="851" w:firstLine="0"/>
    </w:pPr>
    <w:rPr>
      <w:color w:val="auto"/>
    </w:rPr>
  </w:style>
  <w:style w:type="paragraph" w:customStyle="1" w:styleId="Nivel5">
    <w:name w:val="Nivel 5"/>
    <w:basedOn w:val="Nivel4"/>
    <w:qFormat/>
    <w:rsid w:val="00594D47"/>
    <w:pPr>
      <w:numPr>
        <w:ilvl w:val="4"/>
      </w:numPr>
      <w:tabs>
        <w:tab w:val="num" w:pos="360"/>
      </w:tabs>
      <w:ind w:left="1276" w:firstLine="0"/>
    </w:pPr>
  </w:style>
  <w:style w:type="paragraph" w:styleId="Textodecomentrio">
    <w:name w:val="annotation text"/>
    <w:basedOn w:val="Normal"/>
    <w:link w:val="TextodecomentrioChar"/>
    <w:uiPriority w:val="99"/>
    <w:unhideWhenUsed/>
    <w:qFormat/>
    <w:rsid w:val="00AD27C1"/>
    <w:pPr>
      <w:spacing w:after="160" w:line="259"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qFormat/>
    <w:rsid w:val="00AD27C1"/>
    <w:rPr>
      <w:rFonts w:asciiTheme="minorHAnsi" w:eastAsiaTheme="minorHAnsi" w:hAnsiTheme="minorHAnsi" w:cstheme="minorBidi"/>
      <w:lang w:eastAsia="en-US"/>
    </w:rPr>
  </w:style>
  <w:style w:type="character" w:customStyle="1" w:styleId="Nivel01Char">
    <w:name w:val="Nivel 01 Char"/>
    <w:basedOn w:val="Fontepargpadro"/>
    <w:link w:val="Nivel01"/>
    <w:rsid w:val="00AD27C1"/>
    <w:rPr>
      <w:rFonts w:ascii="Arial" w:eastAsiaTheme="majorEastAsia" w:hAnsi="Arial" w:cs="Arial"/>
      <w:b/>
      <w:bCs/>
    </w:rPr>
  </w:style>
  <w:style w:type="paragraph" w:styleId="Corpodetexto">
    <w:name w:val="Body Text"/>
    <w:basedOn w:val="Normal"/>
    <w:link w:val="CorpodetextoChar"/>
    <w:uiPriority w:val="99"/>
    <w:unhideWhenUsed/>
    <w:rsid w:val="00AD27C1"/>
    <w:pPr>
      <w:spacing w:before="100" w:beforeAutospacing="1" w:after="100" w:afterAutospacing="1" w:line="259" w:lineRule="auto"/>
    </w:pPr>
    <w:rPr>
      <w:sz w:val="22"/>
      <w:szCs w:val="22"/>
      <w:lang w:eastAsia="en-US"/>
    </w:rPr>
  </w:style>
  <w:style w:type="character" w:customStyle="1" w:styleId="CorpodetextoChar">
    <w:name w:val="Corpo de texto Char"/>
    <w:basedOn w:val="Fontepargpadro"/>
    <w:link w:val="Corpodetexto"/>
    <w:uiPriority w:val="99"/>
    <w:rsid w:val="00AD27C1"/>
    <w:rPr>
      <w:sz w:val="22"/>
      <w:szCs w:val="22"/>
      <w:lang w:eastAsia="en-US"/>
    </w:rPr>
  </w:style>
  <w:style w:type="character" w:customStyle="1" w:styleId="Nivel4Char">
    <w:name w:val="Nivel 4 Char"/>
    <w:basedOn w:val="Fontepargpadro"/>
    <w:link w:val="Nivel4"/>
    <w:rsid w:val="00AD27C1"/>
    <w:rPr>
      <w:rFonts w:ascii="Arial" w:eastAsiaTheme="minorEastAsia" w:hAnsi="Arial" w:cs="Arial"/>
    </w:rPr>
  </w:style>
  <w:style w:type="paragraph" w:customStyle="1" w:styleId="Nvel2-Red">
    <w:name w:val="Nível 2 -Red"/>
    <w:basedOn w:val="Nivel2"/>
    <w:link w:val="Nvel2-RedChar"/>
    <w:qFormat/>
    <w:rsid w:val="00AD27C1"/>
    <w:pPr>
      <w:numPr>
        <w:numId w:val="1"/>
      </w:numPr>
    </w:pPr>
    <w:rPr>
      <w:rFonts w:eastAsiaTheme="minorHAnsi"/>
      <w:i/>
      <w:iCs/>
      <w:color w:val="FF0000"/>
      <w:lang w:eastAsia="en-US"/>
    </w:rPr>
  </w:style>
  <w:style w:type="paragraph" w:customStyle="1" w:styleId="Nvel3-R">
    <w:name w:val="Nível 3-R"/>
    <w:basedOn w:val="Nivel3"/>
    <w:link w:val="Nvel3-RChar"/>
    <w:qFormat/>
    <w:rsid w:val="00AD27C1"/>
    <w:pPr>
      <w:numPr>
        <w:numId w:val="1"/>
      </w:numPr>
      <w:ind w:left="425" w:firstLine="0"/>
    </w:pPr>
    <w:rPr>
      <w:rFonts w:eastAsiaTheme="minorHAnsi"/>
      <w:i/>
      <w:iCs/>
      <w:color w:val="FF0000"/>
      <w:lang w:eastAsia="en-US"/>
    </w:rPr>
  </w:style>
  <w:style w:type="character" w:customStyle="1" w:styleId="Nvel2-RedChar">
    <w:name w:val="Nível 2 -Red Char"/>
    <w:basedOn w:val="Nivel2Char"/>
    <w:link w:val="Nvel2-Red"/>
    <w:rsid w:val="00AD27C1"/>
    <w:rPr>
      <w:rFonts w:ascii="Arial" w:eastAsiaTheme="minorHAnsi" w:hAnsi="Arial" w:cs="Arial"/>
      <w:i/>
      <w:iCs/>
      <w:color w:val="FF0000"/>
      <w:lang w:eastAsia="en-US"/>
    </w:rPr>
  </w:style>
  <w:style w:type="character" w:customStyle="1" w:styleId="Nivel3Char">
    <w:name w:val="Nivel 3 Char"/>
    <w:basedOn w:val="Fontepargpadro"/>
    <w:link w:val="Nivel3"/>
    <w:rsid w:val="00AD27C1"/>
    <w:rPr>
      <w:rFonts w:ascii="Arial" w:eastAsiaTheme="minorEastAsia" w:hAnsi="Arial" w:cs="Arial"/>
      <w:color w:val="000000"/>
    </w:rPr>
  </w:style>
  <w:style w:type="character" w:customStyle="1" w:styleId="Nvel3-RChar">
    <w:name w:val="Nível 3-R Char"/>
    <w:basedOn w:val="Nivel3Char"/>
    <w:link w:val="Nvel3-R"/>
    <w:rsid w:val="00AD27C1"/>
    <w:rPr>
      <w:rFonts w:ascii="Arial" w:eastAsiaTheme="minorHAnsi" w:hAnsi="Arial" w:cs="Arial"/>
      <w:i/>
      <w:iCs/>
      <w:color w:val="FF0000"/>
      <w:lang w:eastAsia="en-US"/>
    </w:rPr>
  </w:style>
  <w:style w:type="paragraph" w:customStyle="1" w:styleId="Prembulo">
    <w:name w:val="Preâmbulo"/>
    <w:basedOn w:val="Normal"/>
    <w:link w:val="PrembuloChar"/>
    <w:qFormat/>
    <w:rsid w:val="00AD27C1"/>
    <w:pPr>
      <w:spacing w:before="480" w:after="120" w:line="360" w:lineRule="auto"/>
      <w:ind w:left="4253" w:right="-17"/>
      <w:jc w:val="both"/>
    </w:pPr>
    <w:rPr>
      <w:rFonts w:ascii="Arial" w:eastAsia="Arial" w:hAnsi="Arial" w:cs="Arial"/>
      <w:bCs/>
      <w:sz w:val="20"/>
      <w:szCs w:val="20"/>
      <w:lang w:eastAsia="en-US"/>
    </w:rPr>
  </w:style>
  <w:style w:type="character" w:customStyle="1" w:styleId="PrembuloChar">
    <w:name w:val="Preâmbulo Char"/>
    <w:basedOn w:val="Fontepargpadro"/>
    <w:link w:val="Prembulo"/>
    <w:rsid w:val="00AD27C1"/>
    <w:rPr>
      <w:rFonts w:ascii="Arial" w:eastAsia="Arial" w:hAnsi="Arial" w:cs="Arial"/>
      <w:bCs/>
      <w:lang w:eastAsia="en-US"/>
    </w:rPr>
  </w:style>
  <w:style w:type="paragraph" w:customStyle="1" w:styleId="Corpodetexto21">
    <w:name w:val="Corpo de texto 21"/>
    <w:basedOn w:val="Normal"/>
    <w:rsid w:val="00AD27C1"/>
    <w:pPr>
      <w:suppressAutoHyphens/>
      <w:jc w:val="both"/>
    </w:pPr>
    <w:rPr>
      <w:sz w:val="28"/>
      <w:szCs w:val="20"/>
      <w:lang w:eastAsia="ar-SA"/>
    </w:rPr>
  </w:style>
  <w:style w:type="character" w:customStyle="1" w:styleId="Ttulo1Char">
    <w:name w:val="Título 1 Char"/>
    <w:basedOn w:val="Fontepargpadro"/>
    <w:link w:val="Ttulo1"/>
    <w:rsid w:val="00EC5FD6"/>
    <w:rPr>
      <w:b/>
      <w:sz w:val="24"/>
    </w:rPr>
  </w:style>
  <w:style w:type="character" w:customStyle="1" w:styleId="CabealhoChar">
    <w:name w:val="Cabeçalho Char"/>
    <w:basedOn w:val="Fontepargpadro"/>
    <w:link w:val="Cabealho"/>
    <w:rsid w:val="00EC5FD6"/>
    <w:rPr>
      <w:rFonts w:ascii="Georgia" w:hAnsi="Georgia"/>
      <w:sz w:val="28"/>
      <w:szCs w:val="24"/>
    </w:rPr>
  </w:style>
  <w:style w:type="character" w:customStyle="1" w:styleId="RodapChar">
    <w:name w:val="Rodapé Char"/>
    <w:basedOn w:val="Fontepargpadro"/>
    <w:link w:val="Rodap"/>
    <w:uiPriority w:val="99"/>
    <w:qFormat/>
    <w:rsid w:val="00EC5FD6"/>
    <w:rPr>
      <w:sz w:val="24"/>
      <w:szCs w:val="24"/>
    </w:rPr>
  </w:style>
  <w:style w:type="character" w:styleId="Nmerodepgina">
    <w:name w:val="page number"/>
    <w:basedOn w:val="Fontepargpadro"/>
    <w:uiPriority w:val="99"/>
    <w:semiHidden/>
    <w:unhideWhenUsed/>
    <w:rsid w:val="00EC5FD6"/>
  </w:style>
  <w:style w:type="paragraph" w:customStyle="1" w:styleId="Nvel1-SemNum">
    <w:name w:val="Nível 1-Sem Num"/>
    <w:basedOn w:val="Nivel01"/>
    <w:link w:val="Nvel1-SemNumChar"/>
    <w:qFormat/>
    <w:rsid w:val="002A049F"/>
    <w:pPr>
      <w:numPr>
        <w:numId w:val="0"/>
      </w:numPr>
      <w:ind w:left="357"/>
      <w:outlineLvl w:val="1"/>
    </w:pPr>
    <w:rPr>
      <w:color w:val="FF0000"/>
    </w:rPr>
  </w:style>
  <w:style w:type="character" w:customStyle="1" w:styleId="Nvel1-SemNumChar">
    <w:name w:val="Nível 1-Sem Num Char"/>
    <w:basedOn w:val="Nivel01Char"/>
    <w:link w:val="Nvel1-SemNum"/>
    <w:rsid w:val="002A049F"/>
    <w:rPr>
      <w:rFonts w:ascii="Arial" w:eastAsiaTheme="majorEastAsia" w:hAnsi="Arial" w:cs="Arial"/>
      <w:b/>
      <w:bCs/>
      <w:color w:val="FF0000"/>
    </w:rPr>
  </w:style>
  <w:style w:type="paragraph" w:customStyle="1" w:styleId="PADRO">
    <w:name w:val="PADRÃO"/>
    <w:qFormat/>
    <w:rsid w:val="002A049F"/>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styleId="NormalWeb">
    <w:name w:val="Normal (Web)"/>
    <w:basedOn w:val="Normal"/>
    <w:uiPriority w:val="99"/>
    <w:unhideWhenUsed/>
    <w:rsid w:val="000A5598"/>
    <w:pPr>
      <w:spacing w:before="100" w:beforeAutospacing="1" w:after="100" w:afterAutospacing="1"/>
    </w:pPr>
  </w:style>
  <w:style w:type="paragraph" w:styleId="Recuodecorpodetexto2">
    <w:name w:val="Body Text Indent 2"/>
    <w:basedOn w:val="Normal"/>
    <w:link w:val="Recuodecorpodetexto2Char"/>
    <w:uiPriority w:val="99"/>
    <w:semiHidden/>
    <w:unhideWhenUsed/>
    <w:rsid w:val="000A5598"/>
    <w:pPr>
      <w:spacing w:after="120" w:line="480" w:lineRule="auto"/>
      <w:ind w:left="283"/>
    </w:pPr>
    <w:rPr>
      <w:rFonts w:asciiTheme="minorHAnsi" w:eastAsiaTheme="minorHAnsi" w:hAnsiTheme="minorHAnsi" w:cstheme="minorBidi"/>
      <w:sz w:val="22"/>
      <w:szCs w:val="22"/>
      <w:lang w:eastAsia="en-US"/>
    </w:rPr>
  </w:style>
  <w:style w:type="character" w:customStyle="1" w:styleId="Recuodecorpodetexto2Char">
    <w:name w:val="Recuo de corpo de texto 2 Char"/>
    <w:basedOn w:val="Fontepargpadro"/>
    <w:link w:val="Recuodecorpodetexto2"/>
    <w:uiPriority w:val="99"/>
    <w:semiHidden/>
    <w:rsid w:val="000A5598"/>
    <w:rPr>
      <w:rFonts w:asciiTheme="minorHAnsi" w:eastAsiaTheme="minorHAnsi" w:hAnsiTheme="minorHAnsi" w:cstheme="minorBidi"/>
      <w:sz w:val="22"/>
      <w:szCs w:val="22"/>
      <w:lang w:eastAsia="en-US"/>
    </w:rPr>
  </w:style>
  <w:style w:type="numbering" w:customStyle="1" w:styleId="Listaatual1">
    <w:name w:val="Lista atual1"/>
    <w:uiPriority w:val="99"/>
    <w:rsid w:val="004E4139"/>
    <w:pPr>
      <w:numPr>
        <w:numId w:val="21"/>
      </w:numPr>
    </w:pPr>
  </w:style>
  <w:style w:type="table" w:styleId="Tabelacomgrade">
    <w:name w:val="Table Grid"/>
    <w:basedOn w:val="Tabelanormal"/>
    <w:uiPriority w:val="39"/>
    <w:rsid w:val="003B24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
    <w:name w:val="ou"/>
    <w:basedOn w:val="PargrafodaLista"/>
    <w:link w:val="ouChar"/>
    <w:qFormat/>
    <w:rsid w:val="00D3464B"/>
    <w:pPr>
      <w:spacing w:before="60" w:after="60" w:line="259" w:lineRule="auto"/>
      <w:ind w:left="0" w:right="0" w:firstLine="0"/>
      <w:contextualSpacing w:val="0"/>
      <w:jc w:val="center"/>
    </w:pPr>
    <w:rPr>
      <w:rFonts w:ascii="Arial" w:eastAsiaTheme="minorHAnsi" w:hAnsi="Arial" w:cs="Arial"/>
      <w:b/>
      <w:bCs/>
      <w:i/>
      <w:iCs/>
      <w:color w:val="FF0000"/>
      <w:sz w:val="24"/>
      <w:szCs w:val="24"/>
      <w:u w:val="single"/>
    </w:rPr>
  </w:style>
  <w:style w:type="character" w:customStyle="1" w:styleId="ouChar">
    <w:name w:val="ou Char"/>
    <w:basedOn w:val="Fontepargpadro"/>
    <w:link w:val="ou"/>
    <w:rsid w:val="00D3464B"/>
    <w:rPr>
      <w:rFonts w:ascii="Arial" w:eastAsiaTheme="minorHAnsi" w:hAnsi="Arial" w:cs="Arial"/>
      <w:b/>
      <w:bCs/>
      <w:i/>
      <w:iCs/>
      <w:color w:val="FF0000"/>
      <w:sz w:val="24"/>
      <w:szCs w:val="24"/>
      <w:u w:val="single"/>
    </w:rPr>
  </w:style>
  <w:style w:type="character" w:styleId="Forte">
    <w:name w:val="Strong"/>
    <w:basedOn w:val="Fontepargpadro"/>
    <w:uiPriority w:val="22"/>
    <w:qFormat/>
    <w:rsid w:val="00392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036089">
      <w:bodyDiv w:val="1"/>
      <w:marLeft w:val="0"/>
      <w:marRight w:val="0"/>
      <w:marTop w:val="0"/>
      <w:marBottom w:val="0"/>
      <w:divBdr>
        <w:top w:val="none" w:sz="0" w:space="0" w:color="auto"/>
        <w:left w:val="none" w:sz="0" w:space="0" w:color="auto"/>
        <w:bottom w:val="none" w:sz="0" w:space="0" w:color="auto"/>
        <w:right w:val="none" w:sz="0" w:space="0" w:color="auto"/>
      </w:divBdr>
    </w:div>
    <w:div w:id="420640727">
      <w:bodyDiv w:val="1"/>
      <w:marLeft w:val="0"/>
      <w:marRight w:val="0"/>
      <w:marTop w:val="0"/>
      <w:marBottom w:val="0"/>
      <w:divBdr>
        <w:top w:val="none" w:sz="0" w:space="0" w:color="auto"/>
        <w:left w:val="none" w:sz="0" w:space="0" w:color="auto"/>
        <w:bottom w:val="none" w:sz="0" w:space="0" w:color="auto"/>
        <w:right w:val="none" w:sz="0" w:space="0" w:color="auto"/>
      </w:divBdr>
    </w:div>
    <w:div w:id="93290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19-2022/2022/Decreto/D11317.htm"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_ato2011-2014/2011/lei/l12527.htm"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novaandradina.ms.leg.br/transparencia/licitacoes-e-contratos" TargetMode="External"/><Relationship Id="rId24" Type="http://schemas.openxmlformats.org/officeDocument/2006/relationships/hyperlink" Target="https://www.planalto.gov.br/ccivil_03/_Ato2023-2026/2023/Decreto/D11871.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19-2022/2021/Decreto/D10922.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9-2022/2022/Decreto/D11317.htm" TargetMode="External"/><Relationship Id="rId27" Type="http://schemas.openxmlformats.org/officeDocument/2006/relationships/hyperlink" Target="https://www.planalto.gov.br/ccivil_03/leis/l8078compilado.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www.planalto.gov.br/ccivil_03/leis/l8078compilado.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portaldoempreendedor.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9-2022/2021/Decreto/D10922.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23-2026/2023/Decreto/D11871.htm" TargetMode="External"/><Relationship Id="rId28" Type="http://schemas.openxmlformats.org/officeDocument/2006/relationships/hyperlink" Target="https://www.novaandradina.ms.leg.br/transparencia/licitacoes-e-contratos"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comprasbr.com.br/"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3/lei/l12846.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mprasbr.com.br/" TargetMode="External"/><Relationship Id="rId13" Type="http://schemas.openxmlformats.org/officeDocument/2006/relationships/hyperlink" Target="http://www.planalto.gov.br/ccivil_03/_ato2019-2022/2021/lei/L14133.htm" TargetMode="External"/><Relationship Id="rId18" Type="http://schemas.openxmlformats.org/officeDocument/2006/relationships/image" Target="media/image1.jpg"/><Relationship Id="rId39" Type="http://schemas.openxmlformats.org/officeDocument/2006/relationships/hyperlink" Target="https://www.planalto.gov.br/ccivil_03/leis/l8078compilado.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7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38</Pages>
  <Words>13451</Words>
  <Characters>72638</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Rio Verde de Mato Grosso – MS, 19 de setembro de 2008</vt:lpstr>
    </vt:vector>
  </TitlesOfParts>
  <Company>Hewlett-Packard</Company>
  <LinksUpToDate>false</LinksUpToDate>
  <CharactersWithSpaces>85918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Rio Verde de Mato Grosso – MS, 19 de setembro de 2008</dc:title>
  <dc:creator>xxxxxxxx</dc:creator>
  <cp:lastModifiedBy>Alan</cp:lastModifiedBy>
  <cp:revision>8</cp:revision>
  <cp:lastPrinted>2023-08-31T11:28:00Z</cp:lastPrinted>
  <dcterms:created xsi:type="dcterms:W3CDTF">2024-02-02T13:26:00Z</dcterms:created>
  <dcterms:modified xsi:type="dcterms:W3CDTF">2024-02-07T14:25:00Z</dcterms:modified>
</cp:coreProperties>
</file>